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EF0DA" w14:textId="7D0C43DC" w:rsidR="002B0431" w:rsidRPr="004916A6" w:rsidRDefault="002B0431" w:rsidP="002B0431">
      <w:pPr>
        <w:widowControl/>
        <w:spacing w:line="360" w:lineRule="auto"/>
        <w:jc w:val="center"/>
        <w:rPr>
          <w:rFonts w:hint="eastAsia"/>
          <w:b/>
          <w:kern w:val="0"/>
          <w:sz w:val="28"/>
          <w:szCs w:val="28"/>
        </w:rPr>
      </w:pPr>
      <w:bookmarkStart w:id="0" w:name="_GoBack"/>
      <w:r>
        <w:rPr>
          <w:rFonts w:hint="eastAsia"/>
          <w:b/>
          <w:kern w:val="0"/>
          <w:sz w:val="28"/>
          <w:szCs w:val="28"/>
        </w:rPr>
        <w:t>消毒剂中和剂鉴定试验</w:t>
      </w:r>
      <w:r w:rsidR="006A2016">
        <w:rPr>
          <w:rFonts w:hint="eastAsia"/>
          <w:b/>
          <w:kern w:val="0"/>
          <w:sz w:val="28"/>
          <w:szCs w:val="28"/>
        </w:rPr>
        <w:t>报告</w:t>
      </w:r>
      <w:r w:rsidR="006A2016">
        <w:rPr>
          <w:b/>
          <w:kern w:val="0"/>
          <w:sz w:val="28"/>
          <w:szCs w:val="28"/>
        </w:rPr>
        <w:t>（</w:t>
      </w:r>
      <w:r w:rsidR="006A2016">
        <w:rPr>
          <w:rFonts w:hint="eastAsia"/>
          <w:b/>
          <w:kern w:val="0"/>
          <w:sz w:val="28"/>
          <w:szCs w:val="28"/>
        </w:rPr>
        <w:t>模板</w:t>
      </w:r>
      <w:r w:rsidR="006A2016">
        <w:rPr>
          <w:b/>
          <w:kern w:val="0"/>
          <w:sz w:val="28"/>
          <w:szCs w:val="28"/>
        </w:rPr>
        <w:t>）</w:t>
      </w:r>
    </w:p>
    <w:p w14:paraId="008A92DF" w14:textId="77777777" w:rsidR="002B0431" w:rsidRPr="008628B2" w:rsidRDefault="002B0431" w:rsidP="002B0431">
      <w:pPr>
        <w:pStyle w:val="1"/>
        <w:adjustRightInd w:val="0"/>
        <w:snapToGrid w:val="0"/>
        <w:spacing w:beforeLines="50" w:before="156" w:after="0" w:line="360" w:lineRule="auto"/>
        <w:rPr>
          <w:bCs w:val="0"/>
          <w:sz w:val="24"/>
          <w:szCs w:val="24"/>
        </w:rPr>
      </w:pPr>
      <w:bookmarkStart w:id="1" w:name="_Toc25920_WPSOffice_Level1"/>
      <w:bookmarkStart w:id="2" w:name="_Toc86571684"/>
      <w:bookmarkStart w:id="3" w:name="_Toc29407_WPSOffice_Level1"/>
      <w:bookmarkStart w:id="4" w:name="_Toc86571691"/>
      <w:bookmarkEnd w:id="0"/>
      <w:r w:rsidRPr="008628B2">
        <w:rPr>
          <w:bCs w:val="0"/>
          <w:sz w:val="24"/>
          <w:szCs w:val="24"/>
        </w:rPr>
        <w:t xml:space="preserve">1 </w:t>
      </w:r>
      <w:r w:rsidRPr="008628B2">
        <w:rPr>
          <w:bCs w:val="0"/>
          <w:sz w:val="24"/>
          <w:szCs w:val="24"/>
        </w:rPr>
        <w:t>试验目的</w:t>
      </w:r>
      <w:bookmarkEnd w:id="1"/>
      <w:bookmarkEnd w:id="2"/>
    </w:p>
    <w:p w14:paraId="5F3126EA" w14:textId="77777777" w:rsidR="002B0431" w:rsidRPr="007402F0" w:rsidRDefault="002B0431" w:rsidP="002B0431">
      <w:pPr>
        <w:adjustRightInd w:val="0"/>
        <w:snapToGrid w:val="0"/>
        <w:spacing w:line="360" w:lineRule="auto"/>
        <w:ind w:firstLineChars="200" w:firstLine="480"/>
        <w:rPr>
          <w:sz w:val="24"/>
          <w:szCs w:val="24"/>
        </w:rPr>
      </w:pPr>
      <w:r>
        <w:rPr>
          <w:rFonts w:hint="eastAsia"/>
          <w:sz w:val="24"/>
          <w:szCs w:val="24"/>
        </w:rPr>
        <w:t>简要描述试验目的。</w:t>
      </w:r>
    </w:p>
    <w:p w14:paraId="7BAEB7CC" w14:textId="77777777" w:rsidR="002B0431" w:rsidRPr="008628B2" w:rsidRDefault="002B0431" w:rsidP="002B0431">
      <w:pPr>
        <w:pStyle w:val="1"/>
        <w:adjustRightInd w:val="0"/>
        <w:snapToGrid w:val="0"/>
        <w:spacing w:before="0" w:after="0" w:line="360" w:lineRule="auto"/>
        <w:rPr>
          <w:bCs w:val="0"/>
          <w:sz w:val="24"/>
          <w:szCs w:val="24"/>
        </w:rPr>
      </w:pPr>
      <w:bookmarkStart w:id="5" w:name="_Toc26678_WPSOffice_Level1"/>
      <w:bookmarkStart w:id="6" w:name="_Toc86571685"/>
      <w:r w:rsidRPr="008628B2">
        <w:rPr>
          <w:bCs w:val="0"/>
          <w:sz w:val="24"/>
          <w:szCs w:val="24"/>
        </w:rPr>
        <w:t xml:space="preserve">2 </w:t>
      </w:r>
      <w:r w:rsidRPr="008628B2">
        <w:rPr>
          <w:bCs w:val="0"/>
          <w:sz w:val="24"/>
          <w:szCs w:val="24"/>
        </w:rPr>
        <w:t>试验依据</w:t>
      </w:r>
      <w:bookmarkEnd w:id="5"/>
      <w:bookmarkEnd w:id="6"/>
    </w:p>
    <w:p w14:paraId="78CDFBC6" w14:textId="064A94DE" w:rsidR="002B0431" w:rsidRPr="007402F0" w:rsidRDefault="002B0431" w:rsidP="002B0431">
      <w:pPr>
        <w:tabs>
          <w:tab w:val="left" w:pos="993"/>
        </w:tabs>
        <w:adjustRightInd w:val="0"/>
        <w:snapToGrid w:val="0"/>
        <w:spacing w:line="360" w:lineRule="auto"/>
        <w:ind w:firstLineChars="200" w:firstLine="480"/>
        <w:rPr>
          <w:sz w:val="24"/>
          <w:szCs w:val="24"/>
        </w:rPr>
      </w:pPr>
      <w:r w:rsidRPr="007402F0">
        <w:rPr>
          <w:sz w:val="24"/>
          <w:szCs w:val="24"/>
        </w:rPr>
        <w:t>本试验依据《兽用消毒剂鉴定技术规范》（农牧药字﹝</w:t>
      </w:r>
      <w:r w:rsidRPr="007402F0">
        <w:rPr>
          <w:sz w:val="24"/>
          <w:szCs w:val="24"/>
        </w:rPr>
        <w:t>1992</w:t>
      </w:r>
      <w:r w:rsidRPr="007402F0">
        <w:rPr>
          <w:sz w:val="24"/>
          <w:szCs w:val="24"/>
        </w:rPr>
        <w:t>﹞第</w:t>
      </w:r>
      <w:r w:rsidRPr="007402F0">
        <w:rPr>
          <w:sz w:val="24"/>
          <w:szCs w:val="24"/>
        </w:rPr>
        <w:t>101</w:t>
      </w:r>
      <w:r w:rsidRPr="007402F0">
        <w:rPr>
          <w:sz w:val="24"/>
          <w:szCs w:val="24"/>
        </w:rPr>
        <w:t>号）</w:t>
      </w:r>
      <w:r>
        <w:rPr>
          <w:rFonts w:hint="eastAsia"/>
          <w:sz w:val="24"/>
          <w:szCs w:val="24"/>
        </w:rPr>
        <w:t>、《消毒剂实验室杀菌效果检验方法》（</w:t>
      </w:r>
      <w:r>
        <w:rPr>
          <w:rFonts w:hint="eastAsia"/>
          <w:sz w:val="24"/>
          <w:szCs w:val="24"/>
        </w:rPr>
        <w:t>G</w:t>
      </w:r>
      <w:r>
        <w:rPr>
          <w:sz w:val="24"/>
          <w:szCs w:val="24"/>
        </w:rPr>
        <w:t>B/T 38502</w:t>
      </w:r>
      <w:r>
        <w:rPr>
          <w:rFonts w:hint="eastAsia"/>
          <w:sz w:val="24"/>
          <w:szCs w:val="24"/>
        </w:rPr>
        <w:t>—</w:t>
      </w:r>
      <w:r>
        <w:rPr>
          <w:sz w:val="24"/>
          <w:szCs w:val="24"/>
        </w:rPr>
        <w:t>2020</w:t>
      </w:r>
      <w:r>
        <w:rPr>
          <w:rFonts w:hint="eastAsia"/>
          <w:sz w:val="24"/>
          <w:szCs w:val="24"/>
        </w:rPr>
        <w:t>）</w:t>
      </w:r>
      <w:r w:rsidRPr="007402F0">
        <w:rPr>
          <w:sz w:val="24"/>
          <w:szCs w:val="24"/>
        </w:rPr>
        <w:t>设计；本试验遵从《兽药临床试验质量管理规范》（农业部公告﹝</w:t>
      </w:r>
      <w:r w:rsidRPr="007402F0">
        <w:rPr>
          <w:sz w:val="24"/>
          <w:szCs w:val="24"/>
        </w:rPr>
        <w:t>2015</w:t>
      </w:r>
      <w:r w:rsidRPr="007402F0">
        <w:rPr>
          <w:sz w:val="24"/>
          <w:szCs w:val="24"/>
        </w:rPr>
        <w:t>﹞第</w:t>
      </w:r>
      <w:r w:rsidRPr="007402F0">
        <w:rPr>
          <w:sz w:val="24"/>
          <w:szCs w:val="24"/>
        </w:rPr>
        <w:t>23</w:t>
      </w:r>
      <w:r>
        <w:rPr>
          <w:sz w:val="24"/>
          <w:szCs w:val="24"/>
        </w:rPr>
        <w:t>3</w:t>
      </w:r>
      <w:r w:rsidR="005D0F96">
        <w:rPr>
          <w:sz w:val="24"/>
          <w:szCs w:val="24"/>
        </w:rPr>
        <w:t>7</w:t>
      </w:r>
      <w:r w:rsidRPr="007402F0">
        <w:rPr>
          <w:sz w:val="24"/>
          <w:szCs w:val="24"/>
        </w:rPr>
        <w:t>号）实施。</w:t>
      </w:r>
    </w:p>
    <w:p w14:paraId="1140E613" w14:textId="77777777" w:rsidR="002B0431" w:rsidRPr="00C812BA" w:rsidRDefault="002B0431" w:rsidP="002B0431">
      <w:pPr>
        <w:pStyle w:val="1"/>
        <w:adjustRightInd w:val="0"/>
        <w:snapToGrid w:val="0"/>
        <w:spacing w:before="0" w:after="0" w:line="360" w:lineRule="auto"/>
        <w:rPr>
          <w:bCs w:val="0"/>
          <w:sz w:val="24"/>
          <w:szCs w:val="24"/>
        </w:rPr>
      </w:pPr>
      <w:bookmarkStart w:id="7" w:name="_Toc10181_WPSOffice_Level1"/>
      <w:bookmarkStart w:id="8" w:name="_Toc86571686"/>
      <w:r w:rsidRPr="00C812BA">
        <w:rPr>
          <w:bCs w:val="0"/>
          <w:sz w:val="24"/>
          <w:szCs w:val="24"/>
        </w:rPr>
        <w:t xml:space="preserve">3 </w:t>
      </w:r>
      <w:r w:rsidRPr="00C812BA">
        <w:rPr>
          <w:bCs w:val="0"/>
          <w:sz w:val="24"/>
          <w:szCs w:val="24"/>
        </w:rPr>
        <w:t>试验时间</w:t>
      </w:r>
      <w:bookmarkEnd w:id="7"/>
      <w:bookmarkEnd w:id="8"/>
    </w:p>
    <w:p w14:paraId="01C72639" w14:textId="77777777" w:rsidR="002B0431" w:rsidRPr="007402F0" w:rsidRDefault="002B0431" w:rsidP="002B0431">
      <w:pPr>
        <w:adjustRightInd w:val="0"/>
        <w:snapToGrid w:val="0"/>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描述试验起止时间及各步骤实施时间。</w:t>
      </w:r>
    </w:p>
    <w:p w14:paraId="5011F87A" w14:textId="77777777" w:rsidR="002B0431" w:rsidRPr="00C812BA" w:rsidRDefault="002B0431" w:rsidP="002B0431">
      <w:pPr>
        <w:pStyle w:val="1"/>
        <w:adjustRightInd w:val="0"/>
        <w:snapToGrid w:val="0"/>
        <w:spacing w:before="0" w:after="0" w:line="360" w:lineRule="auto"/>
        <w:rPr>
          <w:bCs w:val="0"/>
          <w:sz w:val="24"/>
          <w:szCs w:val="24"/>
        </w:rPr>
      </w:pPr>
      <w:bookmarkStart w:id="9" w:name="_Toc21752_WPSOffice_Level1"/>
      <w:bookmarkStart w:id="10" w:name="_Toc86571687"/>
      <w:r w:rsidRPr="00C812BA">
        <w:rPr>
          <w:bCs w:val="0"/>
          <w:sz w:val="24"/>
          <w:szCs w:val="24"/>
        </w:rPr>
        <w:t xml:space="preserve">4 </w:t>
      </w:r>
      <w:r w:rsidRPr="00C812BA">
        <w:rPr>
          <w:bCs w:val="0"/>
          <w:sz w:val="24"/>
          <w:szCs w:val="24"/>
        </w:rPr>
        <w:t>试验场所</w:t>
      </w:r>
      <w:bookmarkEnd w:id="9"/>
      <w:bookmarkEnd w:id="10"/>
    </w:p>
    <w:p w14:paraId="5C763AC2" w14:textId="77777777" w:rsidR="002B0431" w:rsidRPr="007402F0" w:rsidRDefault="002B0431" w:rsidP="002B0431">
      <w:pPr>
        <w:shd w:val="clear" w:color="auto" w:fill="FFFFFF"/>
        <w:adjustRightInd w:val="0"/>
        <w:snapToGrid w:val="0"/>
        <w:spacing w:line="360" w:lineRule="auto"/>
        <w:ind w:firstLineChars="200" w:firstLine="480"/>
        <w:rPr>
          <w:sz w:val="24"/>
          <w:szCs w:val="24"/>
        </w:rPr>
      </w:pPr>
      <w:r>
        <w:rPr>
          <w:rFonts w:hint="eastAsia"/>
          <w:sz w:val="24"/>
          <w:szCs w:val="24"/>
        </w:rPr>
        <w:t>描述试验实施场所的地址。</w:t>
      </w:r>
    </w:p>
    <w:p w14:paraId="3EB91E89" w14:textId="77777777" w:rsidR="002B0431" w:rsidRPr="00C812BA" w:rsidRDefault="002B0431" w:rsidP="002B0431">
      <w:pPr>
        <w:pStyle w:val="1"/>
        <w:adjustRightInd w:val="0"/>
        <w:snapToGrid w:val="0"/>
        <w:spacing w:before="0" w:after="0" w:line="360" w:lineRule="auto"/>
        <w:rPr>
          <w:bCs w:val="0"/>
          <w:sz w:val="24"/>
          <w:szCs w:val="24"/>
        </w:rPr>
      </w:pPr>
      <w:bookmarkStart w:id="11" w:name="_Toc31275_WPSOffice_Level1"/>
      <w:bookmarkStart w:id="12" w:name="_Toc86571688"/>
      <w:r w:rsidRPr="00C812BA">
        <w:rPr>
          <w:bCs w:val="0"/>
          <w:sz w:val="24"/>
          <w:szCs w:val="24"/>
        </w:rPr>
        <w:t xml:space="preserve">5 </w:t>
      </w:r>
      <w:r w:rsidRPr="00C812BA">
        <w:rPr>
          <w:bCs w:val="0"/>
          <w:sz w:val="24"/>
          <w:szCs w:val="24"/>
        </w:rPr>
        <w:t>试验人员</w:t>
      </w:r>
      <w:bookmarkEnd w:id="11"/>
      <w:bookmarkEnd w:id="12"/>
    </w:p>
    <w:p w14:paraId="5ED5437C" w14:textId="77777777" w:rsidR="002B0431" w:rsidRPr="007402F0" w:rsidRDefault="002B0431" w:rsidP="002B0431">
      <w:pPr>
        <w:shd w:val="clear" w:color="auto" w:fill="FFFFFF"/>
        <w:adjustRightInd w:val="0"/>
        <w:snapToGrid w:val="0"/>
        <w:spacing w:line="360" w:lineRule="auto"/>
        <w:ind w:firstLineChars="200" w:firstLine="480"/>
        <w:rPr>
          <w:lang w:val="zh-CN"/>
        </w:rPr>
      </w:pPr>
      <w:r>
        <w:rPr>
          <w:rFonts w:hint="eastAsia"/>
          <w:sz w:val="24"/>
          <w:szCs w:val="24"/>
        </w:rPr>
        <w:t>列明试验参与人员及相应分工。</w:t>
      </w:r>
    </w:p>
    <w:p w14:paraId="368AE475" w14:textId="77777777" w:rsidR="002B0431" w:rsidRDefault="002B0431" w:rsidP="002B0431">
      <w:pPr>
        <w:pStyle w:val="1"/>
        <w:spacing w:before="0" w:after="0" w:line="360" w:lineRule="auto"/>
        <w:rPr>
          <w:bCs w:val="0"/>
          <w:sz w:val="24"/>
          <w:szCs w:val="24"/>
        </w:rPr>
      </w:pPr>
      <w:bookmarkStart w:id="13" w:name="_Toc513040453"/>
      <w:bookmarkStart w:id="14" w:name="_Toc86571690"/>
      <w:r w:rsidRPr="008628B2">
        <w:rPr>
          <w:bCs w:val="0"/>
          <w:sz w:val="24"/>
          <w:szCs w:val="24"/>
        </w:rPr>
        <w:t xml:space="preserve">6 </w:t>
      </w:r>
      <w:r w:rsidRPr="008628B2">
        <w:rPr>
          <w:bCs w:val="0"/>
          <w:sz w:val="24"/>
          <w:szCs w:val="24"/>
        </w:rPr>
        <w:t>总体试验设计</w:t>
      </w:r>
      <w:bookmarkEnd w:id="13"/>
      <w:bookmarkEnd w:id="14"/>
    </w:p>
    <w:p w14:paraId="096B3260" w14:textId="77777777" w:rsidR="002B0431" w:rsidRPr="00B17FCA" w:rsidRDefault="002B0431" w:rsidP="002B0431">
      <w:pPr>
        <w:shd w:val="clear" w:color="auto" w:fill="FFFFFF"/>
        <w:adjustRightInd w:val="0"/>
        <w:snapToGrid w:val="0"/>
        <w:spacing w:line="360" w:lineRule="auto"/>
        <w:ind w:firstLineChars="200" w:firstLine="480"/>
        <w:rPr>
          <w:sz w:val="24"/>
          <w:szCs w:val="24"/>
        </w:rPr>
      </w:pPr>
      <w:r>
        <w:rPr>
          <w:rFonts w:hint="eastAsia"/>
          <w:sz w:val="24"/>
          <w:szCs w:val="24"/>
        </w:rPr>
        <w:t>描述试验总体思路，包括试验分组、菌株类型、消毒剂浓度水平、评价指标等试验设计信息。</w:t>
      </w:r>
    </w:p>
    <w:p w14:paraId="7078467E" w14:textId="77777777" w:rsidR="002B0431" w:rsidRPr="00C812BA" w:rsidRDefault="002B0431" w:rsidP="002B0431">
      <w:pPr>
        <w:pStyle w:val="1"/>
        <w:adjustRightInd w:val="0"/>
        <w:snapToGrid w:val="0"/>
        <w:spacing w:before="0" w:after="0" w:line="360" w:lineRule="auto"/>
        <w:rPr>
          <w:bCs w:val="0"/>
          <w:sz w:val="24"/>
          <w:szCs w:val="24"/>
        </w:rPr>
      </w:pPr>
      <w:r w:rsidRPr="00C812BA">
        <w:rPr>
          <w:bCs w:val="0"/>
          <w:sz w:val="24"/>
          <w:szCs w:val="24"/>
        </w:rPr>
        <w:t xml:space="preserve">7 </w:t>
      </w:r>
      <w:r w:rsidRPr="00C812BA">
        <w:rPr>
          <w:bCs w:val="0"/>
          <w:sz w:val="24"/>
          <w:szCs w:val="24"/>
        </w:rPr>
        <w:t>试验材料</w:t>
      </w:r>
    </w:p>
    <w:p w14:paraId="513543C3" w14:textId="77777777" w:rsidR="002B0431" w:rsidRPr="00C812BA" w:rsidRDefault="002B0431" w:rsidP="002B0431">
      <w:pPr>
        <w:pStyle w:val="2"/>
        <w:adjustRightInd w:val="0"/>
        <w:snapToGrid w:val="0"/>
        <w:spacing w:before="0" w:after="0" w:line="360" w:lineRule="auto"/>
        <w:rPr>
          <w:rFonts w:ascii="Times New Roman" w:eastAsia="宋体" w:hAnsi="Times New Roman"/>
          <w:bCs w:val="0"/>
          <w:sz w:val="24"/>
          <w:szCs w:val="24"/>
          <w:lang w:val="en-US"/>
        </w:rPr>
      </w:pPr>
      <w:r w:rsidRPr="00C812BA">
        <w:rPr>
          <w:rFonts w:ascii="Times New Roman" w:eastAsia="宋体" w:hAnsi="Times New Roman"/>
          <w:bCs w:val="0"/>
          <w:sz w:val="24"/>
          <w:szCs w:val="24"/>
        </w:rPr>
        <w:t>7.1</w:t>
      </w:r>
      <w:r w:rsidRPr="00C812BA">
        <w:rPr>
          <w:rFonts w:ascii="Times New Roman" w:eastAsia="宋体" w:hAnsi="Times New Roman"/>
          <w:bCs w:val="0"/>
          <w:sz w:val="24"/>
          <w:szCs w:val="24"/>
          <w:lang w:val="en-US"/>
        </w:rPr>
        <w:t xml:space="preserve"> </w:t>
      </w:r>
      <w:r w:rsidRPr="00C812BA">
        <w:rPr>
          <w:rFonts w:ascii="Times New Roman" w:eastAsia="宋体" w:hAnsi="Times New Roman"/>
          <w:bCs w:val="0"/>
          <w:sz w:val="24"/>
          <w:szCs w:val="24"/>
          <w:lang w:val="en-US"/>
        </w:rPr>
        <w:t>试验药物</w:t>
      </w:r>
    </w:p>
    <w:p w14:paraId="03757094" w14:textId="2055E706" w:rsidR="002B0431" w:rsidRPr="007402F0" w:rsidRDefault="002B0431" w:rsidP="002B0431">
      <w:pPr>
        <w:adjustRightInd w:val="0"/>
        <w:snapToGrid w:val="0"/>
        <w:spacing w:line="360" w:lineRule="auto"/>
        <w:ind w:firstLineChars="200" w:firstLine="480"/>
        <w:rPr>
          <w:sz w:val="24"/>
          <w:szCs w:val="24"/>
        </w:rPr>
      </w:pPr>
      <w:r w:rsidRPr="007402F0">
        <w:rPr>
          <w:sz w:val="24"/>
          <w:szCs w:val="24"/>
        </w:rPr>
        <w:t>提供</w:t>
      </w:r>
      <w:r>
        <w:rPr>
          <w:rFonts w:hint="eastAsia"/>
          <w:sz w:val="24"/>
          <w:szCs w:val="24"/>
        </w:rPr>
        <w:t>受试消毒剂的</w:t>
      </w:r>
      <w:r w:rsidRPr="007402F0">
        <w:rPr>
          <w:sz w:val="24"/>
          <w:szCs w:val="24"/>
        </w:rPr>
        <w:t>产品名称、活性成分、含量规格、使用方法、批号、生产单位、生产日期、有效期、储存条件等</w:t>
      </w:r>
      <w:r>
        <w:rPr>
          <w:rFonts w:hint="eastAsia"/>
          <w:sz w:val="24"/>
          <w:szCs w:val="24"/>
        </w:rPr>
        <w:t>信息</w:t>
      </w:r>
      <w:r w:rsidRPr="007402F0">
        <w:rPr>
          <w:sz w:val="24"/>
          <w:szCs w:val="24"/>
        </w:rPr>
        <w:t>。</w:t>
      </w:r>
    </w:p>
    <w:p w14:paraId="4B6C7DFC" w14:textId="77777777" w:rsidR="002B0431" w:rsidRPr="00C812BA" w:rsidRDefault="002B0431" w:rsidP="002B0431">
      <w:pPr>
        <w:pStyle w:val="2"/>
        <w:adjustRightInd w:val="0"/>
        <w:snapToGrid w:val="0"/>
        <w:spacing w:before="0" w:after="0" w:line="360" w:lineRule="auto"/>
        <w:rPr>
          <w:rFonts w:ascii="Times New Roman" w:eastAsia="宋体" w:hAnsi="Times New Roman"/>
          <w:bCs w:val="0"/>
          <w:sz w:val="24"/>
          <w:szCs w:val="24"/>
        </w:rPr>
      </w:pPr>
      <w:r w:rsidRPr="00C812BA">
        <w:rPr>
          <w:rFonts w:ascii="Times New Roman" w:eastAsia="宋体" w:hAnsi="Times New Roman"/>
          <w:bCs w:val="0"/>
          <w:sz w:val="24"/>
          <w:szCs w:val="24"/>
        </w:rPr>
        <w:t xml:space="preserve">7.2 </w:t>
      </w:r>
      <w:r w:rsidRPr="00C812BA">
        <w:rPr>
          <w:rFonts w:ascii="Times New Roman" w:eastAsia="宋体" w:hAnsi="Times New Roman" w:hint="eastAsia"/>
          <w:bCs w:val="0"/>
          <w:sz w:val="24"/>
          <w:szCs w:val="24"/>
        </w:rPr>
        <w:t>试验菌株</w:t>
      </w:r>
    </w:p>
    <w:p w14:paraId="1C2A0A6F" w14:textId="77777777" w:rsidR="002B0431" w:rsidRDefault="002B0431" w:rsidP="002B0431">
      <w:pPr>
        <w:spacing w:line="360" w:lineRule="auto"/>
        <w:ind w:firstLine="420"/>
        <w:rPr>
          <w:sz w:val="24"/>
          <w:szCs w:val="24"/>
        </w:rPr>
      </w:pPr>
      <w:r w:rsidRPr="008A1498">
        <w:rPr>
          <w:rFonts w:hint="eastAsia"/>
          <w:sz w:val="24"/>
          <w:szCs w:val="24"/>
        </w:rPr>
        <w:t>提供</w:t>
      </w:r>
      <w:r>
        <w:rPr>
          <w:rFonts w:hint="eastAsia"/>
          <w:sz w:val="24"/>
          <w:szCs w:val="24"/>
        </w:rPr>
        <w:t>菌株</w:t>
      </w:r>
      <w:r w:rsidRPr="008A1498">
        <w:rPr>
          <w:rFonts w:hint="eastAsia"/>
          <w:sz w:val="24"/>
          <w:szCs w:val="24"/>
        </w:rPr>
        <w:t>的名称及来源。</w:t>
      </w:r>
    </w:p>
    <w:p w14:paraId="13DF0EA8" w14:textId="77777777" w:rsidR="002B0431" w:rsidRPr="00C812BA" w:rsidRDefault="002B0431" w:rsidP="002B0431">
      <w:pPr>
        <w:pStyle w:val="2"/>
        <w:adjustRightInd w:val="0"/>
        <w:snapToGrid w:val="0"/>
        <w:spacing w:before="0" w:after="0" w:line="360" w:lineRule="auto"/>
        <w:rPr>
          <w:rFonts w:ascii="Times New Roman" w:eastAsia="宋体" w:hAnsi="Times New Roman"/>
          <w:bCs w:val="0"/>
          <w:sz w:val="24"/>
          <w:szCs w:val="24"/>
        </w:rPr>
      </w:pPr>
      <w:r w:rsidRPr="00C812BA">
        <w:rPr>
          <w:rFonts w:ascii="Times New Roman" w:eastAsia="宋体" w:hAnsi="Times New Roman" w:hint="eastAsia"/>
          <w:bCs w:val="0"/>
          <w:sz w:val="24"/>
          <w:szCs w:val="24"/>
        </w:rPr>
        <w:t>7</w:t>
      </w:r>
      <w:r w:rsidRPr="00C812BA">
        <w:rPr>
          <w:rFonts w:ascii="Times New Roman" w:eastAsia="宋体" w:hAnsi="Times New Roman"/>
          <w:bCs w:val="0"/>
          <w:sz w:val="24"/>
          <w:szCs w:val="24"/>
        </w:rPr>
        <w:t>.3</w:t>
      </w:r>
      <w:r w:rsidRPr="00C812BA">
        <w:rPr>
          <w:rFonts w:ascii="Times New Roman" w:eastAsia="宋体" w:hAnsi="Times New Roman"/>
          <w:bCs w:val="0"/>
          <w:sz w:val="24"/>
          <w:szCs w:val="24"/>
        </w:rPr>
        <w:t>主要试剂、仪器和耗材</w:t>
      </w:r>
    </w:p>
    <w:bookmarkEnd w:id="3"/>
    <w:bookmarkEnd w:id="4"/>
    <w:p w14:paraId="2D945205" w14:textId="6F41FDB3" w:rsidR="002B0431" w:rsidRPr="00C812BA" w:rsidRDefault="002B0431" w:rsidP="002B0431">
      <w:pPr>
        <w:pStyle w:val="3"/>
        <w:adjustRightInd w:val="0"/>
        <w:snapToGrid w:val="0"/>
        <w:spacing w:before="0" w:after="0" w:line="360" w:lineRule="auto"/>
        <w:rPr>
          <w:bCs w:val="0"/>
          <w:sz w:val="24"/>
          <w:szCs w:val="24"/>
        </w:rPr>
      </w:pPr>
      <w:r w:rsidRPr="00C812BA">
        <w:rPr>
          <w:bCs w:val="0"/>
          <w:sz w:val="24"/>
          <w:szCs w:val="24"/>
        </w:rPr>
        <w:t xml:space="preserve">7.3.1 </w:t>
      </w:r>
      <w:r w:rsidRPr="00C812BA">
        <w:rPr>
          <w:bCs w:val="0"/>
          <w:sz w:val="24"/>
          <w:szCs w:val="24"/>
        </w:rPr>
        <w:t>中和剂</w:t>
      </w:r>
    </w:p>
    <w:p w14:paraId="2E1B4755" w14:textId="1274095F" w:rsidR="002B0431" w:rsidRPr="007402F0" w:rsidRDefault="002F5779" w:rsidP="002B0431">
      <w:pPr>
        <w:pStyle w:val="21"/>
        <w:adjustRightInd w:val="0"/>
        <w:snapToGrid w:val="0"/>
        <w:ind w:firstLine="480"/>
        <w:rPr>
          <w:rFonts w:cs="Times New Roman"/>
          <w:sz w:val="24"/>
          <w:szCs w:val="24"/>
        </w:rPr>
      </w:pPr>
      <w:r w:rsidRPr="002F5779">
        <w:rPr>
          <w:rFonts w:cs="Times New Roman" w:hint="eastAsia"/>
          <w:sz w:val="24"/>
          <w:szCs w:val="24"/>
        </w:rPr>
        <w:t>提供中和剂配方并描述其制备方法</w:t>
      </w:r>
      <w:r w:rsidR="002B0431">
        <w:rPr>
          <w:rFonts w:cs="Times New Roman" w:hint="eastAsia"/>
          <w:sz w:val="24"/>
          <w:szCs w:val="24"/>
        </w:rPr>
        <w:t>。</w:t>
      </w:r>
    </w:p>
    <w:p w14:paraId="678C6696" w14:textId="77777777" w:rsidR="002B0431" w:rsidRPr="00C812BA" w:rsidRDefault="002B0431" w:rsidP="002B0431">
      <w:pPr>
        <w:pStyle w:val="3"/>
        <w:adjustRightInd w:val="0"/>
        <w:snapToGrid w:val="0"/>
        <w:spacing w:before="0" w:after="0" w:line="360" w:lineRule="auto"/>
        <w:rPr>
          <w:bCs w:val="0"/>
          <w:sz w:val="24"/>
          <w:szCs w:val="24"/>
        </w:rPr>
      </w:pPr>
      <w:r w:rsidRPr="00C812BA">
        <w:rPr>
          <w:bCs w:val="0"/>
          <w:sz w:val="24"/>
          <w:szCs w:val="24"/>
        </w:rPr>
        <w:t xml:space="preserve">7.3.2 </w:t>
      </w:r>
      <w:r w:rsidRPr="00C812BA">
        <w:rPr>
          <w:bCs w:val="0"/>
          <w:sz w:val="24"/>
          <w:szCs w:val="24"/>
        </w:rPr>
        <w:t>缓冲液</w:t>
      </w:r>
    </w:p>
    <w:p w14:paraId="1048791D" w14:textId="77777777" w:rsidR="002B0431" w:rsidRPr="007402F0" w:rsidRDefault="002B0431" w:rsidP="002B0431">
      <w:pPr>
        <w:pStyle w:val="21"/>
        <w:adjustRightInd w:val="0"/>
        <w:snapToGrid w:val="0"/>
        <w:ind w:firstLine="480"/>
        <w:rPr>
          <w:rFonts w:cs="Times New Roman"/>
          <w:sz w:val="24"/>
          <w:szCs w:val="24"/>
        </w:rPr>
      </w:pPr>
      <w:r w:rsidRPr="007402F0">
        <w:rPr>
          <w:rFonts w:cs="Times New Roman"/>
          <w:sz w:val="24"/>
          <w:szCs w:val="24"/>
        </w:rPr>
        <w:t>提供缓冲液配方并描述其制备方法。</w:t>
      </w:r>
    </w:p>
    <w:p w14:paraId="475B013C" w14:textId="77777777" w:rsidR="002B0431" w:rsidRPr="00C812BA" w:rsidRDefault="002B0431" w:rsidP="002B0431">
      <w:pPr>
        <w:pStyle w:val="3"/>
        <w:adjustRightInd w:val="0"/>
        <w:snapToGrid w:val="0"/>
        <w:spacing w:before="0" w:after="0" w:line="360" w:lineRule="auto"/>
        <w:rPr>
          <w:bCs w:val="0"/>
          <w:sz w:val="24"/>
          <w:szCs w:val="24"/>
        </w:rPr>
      </w:pPr>
      <w:r w:rsidRPr="00C812BA">
        <w:rPr>
          <w:bCs w:val="0"/>
          <w:sz w:val="24"/>
          <w:szCs w:val="24"/>
        </w:rPr>
        <w:t xml:space="preserve">7.3.3 </w:t>
      </w:r>
      <w:r w:rsidRPr="00C812BA">
        <w:rPr>
          <w:bCs w:val="0"/>
          <w:sz w:val="24"/>
          <w:szCs w:val="24"/>
        </w:rPr>
        <w:t>培养基与试剂</w:t>
      </w:r>
    </w:p>
    <w:p w14:paraId="094B4161" w14:textId="77777777" w:rsidR="002B0431" w:rsidRPr="007402F0" w:rsidRDefault="002B0431" w:rsidP="002B0431">
      <w:pPr>
        <w:adjustRightInd w:val="0"/>
        <w:snapToGrid w:val="0"/>
        <w:spacing w:line="360" w:lineRule="auto"/>
        <w:ind w:firstLineChars="200" w:firstLine="480"/>
        <w:rPr>
          <w:sz w:val="24"/>
          <w:szCs w:val="24"/>
        </w:rPr>
      </w:pPr>
      <w:r w:rsidRPr="007402F0">
        <w:rPr>
          <w:sz w:val="24"/>
          <w:szCs w:val="24"/>
        </w:rPr>
        <w:t>提供名称、批号、生产单位等。</w:t>
      </w:r>
    </w:p>
    <w:p w14:paraId="2717CCE7" w14:textId="77777777" w:rsidR="002B0431" w:rsidRPr="00C812BA" w:rsidRDefault="002B0431" w:rsidP="002B0431">
      <w:pPr>
        <w:pStyle w:val="3"/>
        <w:adjustRightInd w:val="0"/>
        <w:snapToGrid w:val="0"/>
        <w:spacing w:before="0" w:after="0" w:line="360" w:lineRule="auto"/>
        <w:rPr>
          <w:bCs w:val="0"/>
          <w:sz w:val="24"/>
          <w:szCs w:val="24"/>
        </w:rPr>
      </w:pPr>
      <w:r w:rsidRPr="00C812BA">
        <w:rPr>
          <w:bCs w:val="0"/>
          <w:sz w:val="24"/>
          <w:szCs w:val="24"/>
        </w:rPr>
        <w:lastRenderedPageBreak/>
        <w:t xml:space="preserve">7.3.4 </w:t>
      </w:r>
      <w:r w:rsidRPr="00C812BA">
        <w:rPr>
          <w:bCs w:val="0"/>
          <w:sz w:val="24"/>
          <w:szCs w:val="24"/>
        </w:rPr>
        <w:t>仪器与耗材</w:t>
      </w:r>
    </w:p>
    <w:p w14:paraId="571C8944" w14:textId="77777777" w:rsidR="002B0431" w:rsidRDefault="002B0431" w:rsidP="002B0431">
      <w:pPr>
        <w:adjustRightInd w:val="0"/>
        <w:snapToGrid w:val="0"/>
        <w:spacing w:line="360" w:lineRule="auto"/>
        <w:ind w:firstLineChars="200" w:firstLine="480"/>
        <w:rPr>
          <w:sz w:val="24"/>
          <w:szCs w:val="24"/>
        </w:rPr>
      </w:pPr>
      <w:r w:rsidRPr="007402F0">
        <w:rPr>
          <w:sz w:val="24"/>
          <w:szCs w:val="24"/>
        </w:rPr>
        <w:t>提供名称、型号（规格）、生产厂家等。</w:t>
      </w:r>
    </w:p>
    <w:p w14:paraId="6DCAB6E7" w14:textId="2C0BEC11" w:rsidR="002F5779" w:rsidRPr="002F5779" w:rsidRDefault="002F5779" w:rsidP="001270E3">
      <w:pPr>
        <w:pStyle w:val="1"/>
        <w:adjustRightInd w:val="0"/>
        <w:snapToGrid w:val="0"/>
        <w:spacing w:before="0" w:after="0" w:line="360" w:lineRule="auto"/>
        <w:rPr>
          <w:bCs w:val="0"/>
          <w:sz w:val="24"/>
          <w:szCs w:val="24"/>
        </w:rPr>
      </w:pPr>
      <w:r w:rsidRPr="007E2741">
        <w:rPr>
          <w:bCs w:val="0"/>
          <w:sz w:val="24"/>
          <w:szCs w:val="24"/>
          <w:lang w:val="en-US"/>
        </w:rPr>
        <w:t>8</w:t>
      </w:r>
      <w:r w:rsidRPr="007E2741">
        <w:rPr>
          <w:bCs w:val="0"/>
          <w:sz w:val="24"/>
          <w:szCs w:val="24"/>
        </w:rPr>
        <w:t xml:space="preserve"> </w:t>
      </w:r>
      <w:r w:rsidRPr="007E2741">
        <w:rPr>
          <w:bCs w:val="0"/>
          <w:sz w:val="24"/>
          <w:szCs w:val="24"/>
        </w:rPr>
        <w:t>试验方法</w:t>
      </w:r>
    </w:p>
    <w:p w14:paraId="60AF6B73" w14:textId="29667D04" w:rsidR="009025FC" w:rsidRPr="009A68A6" w:rsidRDefault="00C33F1B" w:rsidP="009A68A6">
      <w:pPr>
        <w:pStyle w:val="3"/>
        <w:adjustRightInd w:val="0"/>
        <w:snapToGrid w:val="0"/>
        <w:spacing w:before="0" w:after="0" w:line="360" w:lineRule="auto"/>
        <w:rPr>
          <w:bCs w:val="0"/>
          <w:sz w:val="24"/>
          <w:szCs w:val="24"/>
        </w:rPr>
      </w:pPr>
      <w:r w:rsidRPr="001270E3">
        <w:rPr>
          <w:rFonts w:hint="eastAsia"/>
          <w:bCs w:val="0"/>
          <w:sz w:val="24"/>
          <w:szCs w:val="24"/>
        </w:rPr>
        <w:t>8</w:t>
      </w:r>
      <w:r w:rsidRPr="001270E3">
        <w:rPr>
          <w:bCs w:val="0"/>
          <w:sz w:val="24"/>
          <w:szCs w:val="24"/>
        </w:rPr>
        <w:t xml:space="preserve">.1 </w:t>
      </w:r>
      <w:r w:rsidR="000502E7" w:rsidRPr="001270E3">
        <w:rPr>
          <w:rFonts w:hint="eastAsia"/>
          <w:bCs w:val="0"/>
          <w:sz w:val="24"/>
          <w:szCs w:val="24"/>
        </w:rPr>
        <w:t>用于</w:t>
      </w:r>
      <w:r w:rsidR="00317791" w:rsidRPr="00317791">
        <w:rPr>
          <w:rFonts w:hint="eastAsia"/>
          <w:bCs w:val="0"/>
          <w:sz w:val="24"/>
          <w:szCs w:val="24"/>
        </w:rPr>
        <w:t>细菌和真菌杀灭试验</w:t>
      </w:r>
    </w:p>
    <w:p w14:paraId="7D246875" w14:textId="77777777" w:rsidR="002B0431" w:rsidRPr="00BF2DD7" w:rsidRDefault="002B0431" w:rsidP="00EE7C9C">
      <w:pPr>
        <w:adjustRightInd w:val="0"/>
        <w:snapToGrid w:val="0"/>
        <w:spacing w:line="360" w:lineRule="auto"/>
        <w:ind w:firstLineChars="200" w:firstLine="482"/>
        <w:rPr>
          <w:b/>
          <w:bCs/>
          <w:sz w:val="24"/>
          <w:szCs w:val="24"/>
        </w:rPr>
      </w:pPr>
      <w:bookmarkStart w:id="15" w:name="_Toc513040462"/>
      <w:bookmarkStart w:id="16" w:name="_Toc17358_WPSOffice_Level1"/>
      <w:bookmarkStart w:id="17" w:name="_Toc86571700"/>
      <w:r w:rsidRPr="00BF2DD7">
        <w:rPr>
          <w:rFonts w:hint="eastAsia"/>
          <w:b/>
          <w:bCs/>
          <w:sz w:val="24"/>
          <w:szCs w:val="24"/>
        </w:rPr>
        <w:t>试验原则或要求</w:t>
      </w:r>
    </w:p>
    <w:p w14:paraId="2B6266AD" w14:textId="77777777" w:rsidR="002B0431" w:rsidRDefault="002B0431" w:rsidP="002B0431">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FE69D4">
        <w:rPr>
          <w:rFonts w:hint="eastAsia"/>
          <w:sz w:val="24"/>
          <w:szCs w:val="24"/>
        </w:rPr>
        <w:t>结合消毒剂选择</w:t>
      </w:r>
      <w:bookmarkStart w:id="18" w:name="_Hlk152271359"/>
      <w:r w:rsidRPr="0007526F">
        <w:rPr>
          <w:rFonts w:hint="eastAsia"/>
          <w:sz w:val="24"/>
          <w:szCs w:val="24"/>
        </w:rPr>
        <w:t>中和剂悬液定量鉴定试验</w:t>
      </w:r>
      <w:bookmarkEnd w:id="18"/>
      <w:r>
        <w:rPr>
          <w:rFonts w:hint="eastAsia"/>
          <w:sz w:val="24"/>
          <w:szCs w:val="24"/>
        </w:rPr>
        <w:t>或</w:t>
      </w:r>
      <w:r w:rsidRPr="002B0431">
        <w:rPr>
          <w:rFonts w:hint="eastAsia"/>
          <w:sz w:val="24"/>
          <w:szCs w:val="24"/>
        </w:rPr>
        <w:t>中和剂载体定量鉴定试验</w:t>
      </w:r>
      <w:r w:rsidRPr="00FE69D4">
        <w:rPr>
          <w:rFonts w:hint="eastAsia"/>
          <w:sz w:val="24"/>
          <w:szCs w:val="24"/>
        </w:rPr>
        <w:t>。</w:t>
      </w:r>
    </w:p>
    <w:p w14:paraId="78C856D9" w14:textId="6E7C42B8" w:rsidR="002B0431" w:rsidRPr="00387560" w:rsidRDefault="00EE7C9C" w:rsidP="002B0431">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2B0431">
        <w:rPr>
          <w:rFonts w:hint="eastAsia"/>
          <w:sz w:val="24"/>
          <w:szCs w:val="24"/>
        </w:rPr>
        <w:t>中和剂鉴定</w:t>
      </w:r>
      <w:r w:rsidR="002B0431" w:rsidRPr="00387560">
        <w:rPr>
          <w:rFonts w:hint="eastAsia"/>
          <w:sz w:val="24"/>
          <w:szCs w:val="24"/>
        </w:rPr>
        <w:t>所用消毒剂浓度应为杀菌试验中使用的最高浓度。</w:t>
      </w:r>
    </w:p>
    <w:p w14:paraId="38B8B6E6" w14:textId="1D0A31CB" w:rsidR="002B0431" w:rsidRPr="008E745C" w:rsidRDefault="002B0431" w:rsidP="002B0431">
      <w:pPr>
        <w:adjustRightInd w:val="0"/>
        <w:snapToGrid w:val="0"/>
        <w:spacing w:line="360" w:lineRule="auto"/>
        <w:ind w:firstLineChars="200" w:firstLine="480"/>
        <w:rPr>
          <w:sz w:val="24"/>
          <w:szCs w:val="24"/>
        </w:rPr>
      </w:pPr>
      <w:r>
        <w:rPr>
          <w:rFonts w:hint="eastAsia"/>
          <w:sz w:val="24"/>
          <w:szCs w:val="24"/>
        </w:rPr>
        <w:t>（</w:t>
      </w:r>
      <w:r w:rsidR="00EE7C9C">
        <w:rPr>
          <w:sz w:val="24"/>
          <w:szCs w:val="24"/>
        </w:rPr>
        <w:t>3</w:t>
      </w:r>
      <w:r>
        <w:rPr>
          <w:rFonts w:hint="eastAsia"/>
          <w:sz w:val="24"/>
          <w:szCs w:val="24"/>
        </w:rPr>
        <w:t>）</w:t>
      </w:r>
      <w:r w:rsidRPr="008E745C">
        <w:rPr>
          <w:rFonts w:hint="eastAsia"/>
          <w:sz w:val="24"/>
          <w:szCs w:val="24"/>
        </w:rPr>
        <w:t>同一消毒剂对多种微生物进行杀灭试验时，所用中和剂应按微生物种类分别进行鉴定试验：</w:t>
      </w:r>
    </w:p>
    <w:p w14:paraId="214D56F8" w14:textId="77777777" w:rsidR="002B0431" w:rsidRDefault="002B0431" w:rsidP="002B0431">
      <w:pPr>
        <w:adjustRightInd w:val="0"/>
        <w:snapToGrid w:val="0"/>
        <w:spacing w:line="360" w:lineRule="auto"/>
        <w:ind w:firstLineChars="350" w:firstLine="840"/>
        <w:rPr>
          <w:sz w:val="24"/>
          <w:szCs w:val="24"/>
        </w:rPr>
      </w:pPr>
      <w:r>
        <w:rPr>
          <w:rFonts w:hint="eastAsia"/>
          <w:sz w:val="24"/>
          <w:szCs w:val="24"/>
        </w:rPr>
        <w:t>a)</w:t>
      </w:r>
      <w:r>
        <w:rPr>
          <w:sz w:val="24"/>
          <w:szCs w:val="24"/>
        </w:rPr>
        <w:t xml:space="preserve"> </w:t>
      </w:r>
      <w:r w:rsidRPr="00A93120">
        <w:rPr>
          <w:sz w:val="24"/>
          <w:szCs w:val="24"/>
        </w:rPr>
        <w:t>对细菌繁殖体，在金黄色葡萄球菌</w:t>
      </w:r>
      <w:r>
        <w:rPr>
          <w:rFonts w:hint="eastAsia"/>
          <w:sz w:val="24"/>
          <w:szCs w:val="24"/>
        </w:rPr>
        <w:t>（</w:t>
      </w:r>
      <w:r>
        <w:rPr>
          <w:rFonts w:hint="eastAsia"/>
          <w:sz w:val="24"/>
          <w:szCs w:val="24"/>
        </w:rPr>
        <w:t>A</w:t>
      </w:r>
      <w:r>
        <w:rPr>
          <w:sz w:val="24"/>
          <w:szCs w:val="24"/>
        </w:rPr>
        <w:t>TCC 6538</w:t>
      </w:r>
      <w:r>
        <w:rPr>
          <w:rFonts w:hint="eastAsia"/>
          <w:sz w:val="24"/>
          <w:szCs w:val="24"/>
        </w:rPr>
        <w:t>）</w:t>
      </w:r>
      <w:r w:rsidRPr="00A93120">
        <w:rPr>
          <w:sz w:val="24"/>
          <w:szCs w:val="24"/>
        </w:rPr>
        <w:t>、大肠杆菌</w:t>
      </w:r>
      <w:r>
        <w:rPr>
          <w:rFonts w:hint="eastAsia"/>
          <w:sz w:val="24"/>
          <w:szCs w:val="24"/>
        </w:rPr>
        <w:t>（</w:t>
      </w:r>
      <w:r>
        <w:rPr>
          <w:rFonts w:hint="eastAsia"/>
          <w:sz w:val="24"/>
          <w:szCs w:val="24"/>
        </w:rPr>
        <w:t>A</w:t>
      </w:r>
      <w:r>
        <w:rPr>
          <w:sz w:val="24"/>
          <w:szCs w:val="24"/>
        </w:rPr>
        <w:t>TCC 8099</w:t>
      </w:r>
      <w:r>
        <w:rPr>
          <w:rFonts w:hint="eastAsia"/>
          <w:sz w:val="24"/>
          <w:szCs w:val="24"/>
        </w:rPr>
        <w:t>）</w:t>
      </w:r>
      <w:r w:rsidRPr="00A93120">
        <w:rPr>
          <w:sz w:val="24"/>
          <w:szCs w:val="24"/>
        </w:rPr>
        <w:t>、</w:t>
      </w:r>
      <w:r w:rsidRPr="00A93120">
        <w:rPr>
          <w:rFonts w:hint="eastAsia"/>
          <w:sz w:val="24"/>
          <w:szCs w:val="24"/>
        </w:rPr>
        <w:t>多杀性巴氏杆菌（禽株）</w:t>
      </w:r>
      <w:r w:rsidRPr="00A93120">
        <w:rPr>
          <w:sz w:val="24"/>
          <w:szCs w:val="24"/>
        </w:rPr>
        <w:t>、</w:t>
      </w:r>
      <w:r w:rsidRPr="00A93120">
        <w:rPr>
          <w:rFonts w:hint="eastAsia"/>
          <w:sz w:val="24"/>
          <w:szCs w:val="24"/>
        </w:rPr>
        <w:t>溶血性链球菌</w:t>
      </w:r>
      <w:r w:rsidRPr="00A93120">
        <w:rPr>
          <w:rFonts w:hint="eastAsia"/>
          <w:sz w:val="24"/>
          <w:szCs w:val="24"/>
        </w:rPr>
        <w:t>C</w:t>
      </w:r>
      <w:r w:rsidRPr="00A93120">
        <w:rPr>
          <w:rFonts w:hint="eastAsia"/>
          <w:sz w:val="24"/>
          <w:szCs w:val="24"/>
        </w:rPr>
        <w:t>型</w:t>
      </w:r>
      <w:r w:rsidRPr="00B14556">
        <w:rPr>
          <w:sz w:val="24"/>
          <w:szCs w:val="24"/>
        </w:rPr>
        <w:t>中任选其一进行</w:t>
      </w:r>
      <w:r>
        <w:rPr>
          <w:rFonts w:hint="eastAsia"/>
          <w:sz w:val="24"/>
          <w:szCs w:val="24"/>
        </w:rPr>
        <w:t>中和剂鉴定</w:t>
      </w:r>
      <w:r w:rsidRPr="00B14556">
        <w:rPr>
          <w:rFonts w:hint="eastAsia"/>
          <w:sz w:val="24"/>
          <w:szCs w:val="24"/>
        </w:rPr>
        <w:t>试</w:t>
      </w:r>
      <w:r w:rsidRPr="00B14556">
        <w:rPr>
          <w:sz w:val="24"/>
          <w:szCs w:val="24"/>
        </w:rPr>
        <w:t>验；</w:t>
      </w:r>
    </w:p>
    <w:p w14:paraId="2F0E3186" w14:textId="77777777" w:rsidR="002B0431" w:rsidRDefault="002B0431" w:rsidP="002B0431">
      <w:pPr>
        <w:adjustRightInd w:val="0"/>
        <w:snapToGrid w:val="0"/>
        <w:spacing w:line="360" w:lineRule="auto"/>
        <w:ind w:firstLineChars="350" w:firstLine="840"/>
        <w:rPr>
          <w:sz w:val="24"/>
          <w:szCs w:val="24"/>
        </w:rPr>
      </w:pPr>
      <w:r>
        <w:rPr>
          <w:rFonts w:hint="eastAsia"/>
          <w:sz w:val="24"/>
          <w:szCs w:val="24"/>
        </w:rPr>
        <w:t>b</w:t>
      </w:r>
      <w:r>
        <w:rPr>
          <w:sz w:val="24"/>
          <w:szCs w:val="24"/>
        </w:rPr>
        <w:t xml:space="preserve">) </w:t>
      </w:r>
      <w:r w:rsidRPr="00B14556">
        <w:rPr>
          <w:sz w:val="24"/>
          <w:szCs w:val="24"/>
        </w:rPr>
        <w:t>对细菌芽孢</w:t>
      </w:r>
      <w:r>
        <w:rPr>
          <w:rFonts w:hint="eastAsia"/>
          <w:sz w:val="24"/>
          <w:szCs w:val="24"/>
        </w:rPr>
        <w:t>[</w:t>
      </w:r>
      <w:r>
        <w:rPr>
          <w:rFonts w:hint="eastAsia"/>
          <w:sz w:val="24"/>
          <w:szCs w:val="24"/>
        </w:rPr>
        <w:t>如蜡样杆菌（</w:t>
      </w:r>
      <w:r w:rsidRPr="00CC11EC">
        <w:rPr>
          <w:rFonts w:hint="eastAsia"/>
          <w:sz w:val="24"/>
          <w:szCs w:val="24"/>
        </w:rPr>
        <w:t>SSI C1/1</w:t>
      </w:r>
      <w:r>
        <w:rPr>
          <w:rFonts w:hint="eastAsia"/>
          <w:sz w:val="24"/>
          <w:szCs w:val="24"/>
        </w:rPr>
        <w:t>）、类炭疽杆菌（</w:t>
      </w:r>
      <w:r w:rsidRPr="00CC11EC">
        <w:rPr>
          <w:rFonts w:hint="eastAsia"/>
          <w:sz w:val="24"/>
          <w:szCs w:val="24"/>
        </w:rPr>
        <w:t>8008</w:t>
      </w:r>
      <w:r>
        <w:rPr>
          <w:rFonts w:hint="eastAsia"/>
          <w:sz w:val="24"/>
          <w:szCs w:val="24"/>
        </w:rPr>
        <w:t>）、</w:t>
      </w:r>
      <w:r w:rsidRPr="00CC11EC">
        <w:rPr>
          <w:rFonts w:hint="eastAsia"/>
          <w:sz w:val="24"/>
          <w:szCs w:val="24"/>
        </w:rPr>
        <w:t>枯草杆菌黑色变种芽孢</w:t>
      </w:r>
      <w:r>
        <w:rPr>
          <w:rFonts w:hint="eastAsia"/>
          <w:sz w:val="24"/>
          <w:szCs w:val="24"/>
        </w:rPr>
        <w:t>（</w:t>
      </w:r>
      <w:r w:rsidRPr="00CC11EC">
        <w:rPr>
          <w:rFonts w:hint="eastAsia"/>
          <w:sz w:val="24"/>
          <w:szCs w:val="24"/>
        </w:rPr>
        <w:t>ATCC 9372</w:t>
      </w:r>
      <w:r w:rsidRPr="00CC11EC">
        <w:rPr>
          <w:rFonts w:hint="eastAsia"/>
          <w:sz w:val="24"/>
          <w:szCs w:val="24"/>
        </w:rPr>
        <w:t>）</w:t>
      </w:r>
      <w:r>
        <w:rPr>
          <w:rFonts w:hint="eastAsia"/>
          <w:sz w:val="24"/>
          <w:szCs w:val="24"/>
        </w:rPr>
        <w:t>]</w:t>
      </w:r>
      <w:r w:rsidRPr="00B14556">
        <w:rPr>
          <w:rFonts w:hint="eastAsia"/>
          <w:sz w:val="24"/>
          <w:szCs w:val="24"/>
        </w:rPr>
        <w:t>、</w:t>
      </w:r>
      <w:r>
        <w:rPr>
          <w:rFonts w:hint="eastAsia"/>
          <w:sz w:val="24"/>
          <w:szCs w:val="24"/>
        </w:rPr>
        <w:t>真菌（</w:t>
      </w:r>
      <w:r w:rsidRPr="005D55E3">
        <w:rPr>
          <w:rFonts w:hint="eastAsia"/>
          <w:sz w:val="24"/>
          <w:szCs w:val="24"/>
        </w:rPr>
        <w:t>如</w:t>
      </w:r>
      <w:r w:rsidRPr="00670DC8">
        <w:rPr>
          <w:rFonts w:hint="eastAsia"/>
          <w:sz w:val="24"/>
          <w:szCs w:val="24"/>
        </w:rPr>
        <w:t>白色念珠菌</w:t>
      </w:r>
      <w:r w:rsidRPr="00670DC8">
        <w:rPr>
          <w:sz w:val="24"/>
          <w:szCs w:val="24"/>
        </w:rPr>
        <w:t>ATCC10231</w:t>
      </w:r>
      <w:r w:rsidRPr="005D55E3">
        <w:rPr>
          <w:rFonts w:hint="eastAsia"/>
          <w:sz w:val="24"/>
          <w:szCs w:val="24"/>
        </w:rPr>
        <w:t>）</w:t>
      </w:r>
      <w:r w:rsidRPr="00B14556">
        <w:rPr>
          <w:rFonts w:hint="eastAsia"/>
          <w:sz w:val="24"/>
          <w:szCs w:val="24"/>
        </w:rPr>
        <w:t>、</w:t>
      </w:r>
      <w:r>
        <w:rPr>
          <w:rFonts w:hint="eastAsia"/>
          <w:sz w:val="24"/>
          <w:szCs w:val="24"/>
        </w:rPr>
        <w:t>分枝杆菌（如</w:t>
      </w:r>
      <w:r>
        <w:rPr>
          <w:sz w:val="24"/>
          <w:szCs w:val="24"/>
        </w:rPr>
        <w:t>单分枝菌</w:t>
      </w:r>
      <w:r>
        <w:rPr>
          <w:rFonts w:hint="eastAsia"/>
          <w:sz w:val="24"/>
          <w:szCs w:val="24"/>
        </w:rPr>
        <w:t>）</w:t>
      </w:r>
      <w:r w:rsidRPr="00B14556">
        <w:rPr>
          <w:rFonts w:hint="eastAsia"/>
          <w:sz w:val="24"/>
          <w:szCs w:val="24"/>
        </w:rPr>
        <w:t>应分别</w:t>
      </w:r>
      <w:r w:rsidRPr="00B14556">
        <w:rPr>
          <w:sz w:val="24"/>
          <w:szCs w:val="24"/>
        </w:rPr>
        <w:t>进行</w:t>
      </w:r>
      <w:r w:rsidRPr="00B14556">
        <w:rPr>
          <w:rFonts w:hint="eastAsia"/>
          <w:sz w:val="24"/>
          <w:szCs w:val="24"/>
        </w:rPr>
        <w:t>鉴定试验</w:t>
      </w:r>
      <w:r>
        <w:rPr>
          <w:rFonts w:hint="eastAsia"/>
          <w:sz w:val="24"/>
          <w:szCs w:val="24"/>
        </w:rPr>
        <w:t>。</w:t>
      </w:r>
    </w:p>
    <w:p w14:paraId="4E8EBBD1" w14:textId="77777777" w:rsidR="002B0431" w:rsidRDefault="002B0431" w:rsidP="002B0431">
      <w:pPr>
        <w:adjustRightInd w:val="0"/>
        <w:snapToGrid w:val="0"/>
        <w:spacing w:line="360" w:lineRule="auto"/>
        <w:ind w:firstLineChars="350" w:firstLine="840"/>
        <w:rPr>
          <w:sz w:val="24"/>
          <w:szCs w:val="24"/>
        </w:rPr>
      </w:pPr>
      <w:r>
        <w:rPr>
          <w:rFonts w:hint="eastAsia"/>
          <w:sz w:val="24"/>
          <w:szCs w:val="24"/>
        </w:rPr>
        <w:t>c</w:t>
      </w:r>
      <w:r>
        <w:rPr>
          <w:sz w:val="24"/>
          <w:szCs w:val="24"/>
        </w:rPr>
        <w:t xml:space="preserve">) </w:t>
      </w:r>
      <w:r>
        <w:rPr>
          <w:rFonts w:hint="eastAsia"/>
          <w:sz w:val="24"/>
          <w:szCs w:val="24"/>
        </w:rPr>
        <w:t>用其他特定微生物进行杀灭试验时，均应以该特定微生物进行中和剂鉴定试验。</w:t>
      </w:r>
    </w:p>
    <w:p w14:paraId="54C82E78" w14:textId="49B349DB" w:rsidR="002B0431" w:rsidRDefault="002B0431" w:rsidP="002B0431">
      <w:pPr>
        <w:adjustRightInd w:val="0"/>
        <w:snapToGrid w:val="0"/>
        <w:spacing w:line="360" w:lineRule="auto"/>
        <w:ind w:firstLineChars="200" w:firstLine="480"/>
        <w:rPr>
          <w:sz w:val="24"/>
          <w:szCs w:val="24"/>
        </w:rPr>
      </w:pPr>
      <w:r>
        <w:rPr>
          <w:rFonts w:hint="eastAsia"/>
          <w:sz w:val="24"/>
          <w:szCs w:val="24"/>
        </w:rPr>
        <w:t>（</w:t>
      </w:r>
      <w:r w:rsidR="00EE7C9C">
        <w:rPr>
          <w:sz w:val="24"/>
          <w:szCs w:val="24"/>
        </w:rPr>
        <w:t>4</w:t>
      </w:r>
      <w:r>
        <w:rPr>
          <w:rFonts w:hint="eastAsia"/>
          <w:sz w:val="24"/>
          <w:szCs w:val="24"/>
        </w:rPr>
        <w:t>）试验应重复</w:t>
      </w:r>
      <w:r>
        <w:rPr>
          <w:rFonts w:hint="eastAsia"/>
          <w:sz w:val="24"/>
          <w:szCs w:val="24"/>
        </w:rPr>
        <w:t>3</w:t>
      </w:r>
      <w:r>
        <w:rPr>
          <w:rFonts w:hint="eastAsia"/>
          <w:sz w:val="24"/>
          <w:szCs w:val="24"/>
        </w:rPr>
        <w:t>次。重复性试验不是只在同次试验中增加片数，或多作几份样本，而是应分期分批进行。必要的器材和试剂应重新制备或灭菌，以防产生系统性误差。</w:t>
      </w:r>
    </w:p>
    <w:p w14:paraId="1EABA0DD" w14:textId="3D7EE0A6" w:rsidR="002B0431" w:rsidRPr="00916D4C" w:rsidRDefault="002B0431" w:rsidP="002B0431">
      <w:pPr>
        <w:adjustRightInd w:val="0"/>
        <w:snapToGrid w:val="0"/>
        <w:spacing w:line="360" w:lineRule="auto"/>
        <w:ind w:firstLineChars="200" w:firstLine="480"/>
        <w:rPr>
          <w:sz w:val="24"/>
          <w:szCs w:val="24"/>
        </w:rPr>
      </w:pPr>
      <w:r>
        <w:rPr>
          <w:rFonts w:hint="eastAsia"/>
          <w:sz w:val="24"/>
          <w:szCs w:val="24"/>
        </w:rPr>
        <w:t>（</w:t>
      </w:r>
      <w:r w:rsidR="00EE7C9C">
        <w:rPr>
          <w:sz w:val="24"/>
          <w:szCs w:val="24"/>
        </w:rPr>
        <w:t>5</w:t>
      </w:r>
      <w:r>
        <w:rPr>
          <w:rFonts w:hint="eastAsia"/>
          <w:sz w:val="24"/>
          <w:szCs w:val="24"/>
        </w:rPr>
        <w:t>）对用于不经过清洗或较脏的消毒对象的消毒剂，有机干扰物牛血清白蛋白的浓度为</w:t>
      </w:r>
      <w:r>
        <w:rPr>
          <w:rFonts w:hint="eastAsia"/>
          <w:sz w:val="24"/>
          <w:szCs w:val="24"/>
        </w:rPr>
        <w:t>3</w:t>
      </w:r>
      <w:r>
        <w:rPr>
          <w:sz w:val="24"/>
          <w:szCs w:val="24"/>
        </w:rPr>
        <w:t>.0%</w:t>
      </w:r>
      <w:r>
        <w:rPr>
          <w:rFonts w:hint="eastAsia"/>
          <w:sz w:val="24"/>
          <w:szCs w:val="24"/>
        </w:rPr>
        <w:t>；对用于经过清洗或较清洁的消毒对象的消毒剂，有机干扰物牛血清白蛋白的浓度为</w:t>
      </w:r>
      <w:r>
        <w:rPr>
          <w:sz w:val="24"/>
          <w:szCs w:val="24"/>
        </w:rPr>
        <w:t>0.3%</w:t>
      </w:r>
      <w:r>
        <w:rPr>
          <w:rFonts w:hint="eastAsia"/>
          <w:sz w:val="24"/>
          <w:szCs w:val="24"/>
        </w:rPr>
        <w:t>；对用于经过严格清洗或极清洁的消毒对象的消毒剂，可不使用有机干扰物。</w:t>
      </w:r>
    </w:p>
    <w:p w14:paraId="39470E02" w14:textId="77777777" w:rsidR="002B0431" w:rsidRPr="00554EDE" w:rsidRDefault="002B0431" w:rsidP="002B0431">
      <w:pPr>
        <w:shd w:val="clear" w:color="auto" w:fill="FFFFFF"/>
        <w:adjustRightInd w:val="0"/>
        <w:snapToGrid w:val="0"/>
        <w:spacing w:line="360" w:lineRule="auto"/>
        <w:ind w:firstLineChars="200" w:firstLine="482"/>
        <w:rPr>
          <w:b/>
          <w:bCs/>
          <w:sz w:val="24"/>
          <w:szCs w:val="24"/>
        </w:rPr>
      </w:pPr>
      <w:r w:rsidRPr="00554EDE">
        <w:rPr>
          <w:rFonts w:hint="eastAsia"/>
          <w:b/>
          <w:bCs/>
          <w:sz w:val="24"/>
          <w:szCs w:val="24"/>
        </w:rPr>
        <w:t>试验分组</w:t>
      </w:r>
    </w:p>
    <w:p w14:paraId="75F146C1" w14:textId="754685E9" w:rsidR="002B0431" w:rsidRDefault="007376F7" w:rsidP="002B0431">
      <w:pPr>
        <w:shd w:val="clear" w:color="auto" w:fill="FFFFFF"/>
        <w:adjustRightInd w:val="0"/>
        <w:snapToGrid w:val="0"/>
        <w:spacing w:line="360" w:lineRule="auto"/>
        <w:ind w:firstLineChars="200" w:firstLine="480"/>
        <w:rPr>
          <w:sz w:val="24"/>
        </w:rPr>
      </w:pPr>
      <w:r>
        <w:rPr>
          <w:rFonts w:hint="eastAsia"/>
          <w:sz w:val="24"/>
        </w:rPr>
        <w:t>按</w:t>
      </w:r>
      <w:r w:rsidR="002B0431" w:rsidRPr="00407ADD">
        <w:rPr>
          <w:rFonts w:hint="eastAsia"/>
          <w:sz w:val="24"/>
        </w:rPr>
        <w:t>表</w:t>
      </w:r>
      <w:r w:rsidR="002B0431" w:rsidRPr="00407ADD">
        <w:rPr>
          <w:rFonts w:hint="eastAsia"/>
          <w:sz w:val="24"/>
        </w:rPr>
        <w:t>1</w:t>
      </w:r>
      <w:r>
        <w:rPr>
          <w:rFonts w:hint="eastAsia"/>
          <w:sz w:val="24"/>
        </w:rPr>
        <w:t>设置中和剂鉴定</w:t>
      </w:r>
      <w:r w:rsidR="00CB5065">
        <w:rPr>
          <w:rFonts w:hint="eastAsia"/>
          <w:sz w:val="24"/>
        </w:rPr>
        <w:t>试验组别</w:t>
      </w:r>
      <w:r w:rsidR="002B0431" w:rsidRPr="00407ADD">
        <w:rPr>
          <w:rFonts w:hint="eastAsia"/>
          <w:sz w:val="24"/>
        </w:rPr>
        <w:t>。</w:t>
      </w:r>
    </w:p>
    <w:p w14:paraId="443446C2" w14:textId="77777777" w:rsidR="002B0431" w:rsidRPr="00407ADD" w:rsidRDefault="002B0431" w:rsidP="002B0431">
      <w:pPr>
        <w:adjustRightInd w:val="0"/>
        <w:snapToGrid w:val="0"/>
        <w:spacing w:line="360" w:lineRule="auto"/>
        <w:jc w:val="center"/>
        <w:rPr>
          <w:sz w:val="24"/>
        </w:rPr>
      </w:pPr>
      <w:r w:rsidRPr="00407ADD">
        <w:rPr>
          <w:rFonts w:hint="eastAsia"/>
          <w:sz w:val="24"/>
        </w:rPr>
        <w:t>表</w:t>
      </w:r>
      <w:r w:rsidRPr="00407ADD">
        <w:rPr>
          <w:sz w:val="24"/>
        </w:rPr>
        <w:t>1</w:t>
      </w:r>
      <w:r>
        <w:rPr>
          <w:rFonts w:hint="eastAsia"/>
          <w:sz w:val="24"/>
        </w:rPr>
        <w:t xml:space="preserve"> </w:t>
      </w:r>
      <w:r w:rsidRPr="00407ADD">
        <w:rPr>
          <w:rFonts w:hint="eastAsia"/>
          <w:sz w:val="24"/>
        </w:rPr>
        <w:t>中和剂鉴定试验内容</w:t>
      </w:r>
    </w:p>
    <w:tbl>
      <w:tblPr>
        <w:tblW w:w="7655" w:type="dxa"/>
        <w:jc w:val="center"/>
        <w:tblLayout w:type="fixed"/>
        <w:tblLook w:val="04A0" w:firstRow="1" w:lastRow="0" w:firstColumn="1" w:lastColumn="0" w:noHBand="0" w:noVBand="1"/>
      </w:tblPr>
      <w:tblGrid>
        <w:gridCol w:w="851"/>
        <w:gridCol w:w="3118"/>
        <w:gridCol w:w="3686"/>
      </w:tblGrid>
      <w:tr w:rsidR="002B0431" w:rsidRPr="00407ADD" w14:paraId="4E44560A" w14:textId="77777777" w:rsidTr="00B9111C">
        <w:trPr>
          <w:trHeight w:val="263"/>
          <w:jc w:val="center"/>
        </w:trPr>
        <w:tc>
          <w:tcPr>
            <w:tcW w:w="3969" w:type="dxa"/>
            <w:gridSpan w:val="2"/>
            <w:tcBorders>
              <w:top w:val="single" w:sz="8" w:space="0" w:color="auto"/>
              <w:bottom w:val="single" w:sz="8" w:space="0" w:color="auto"/>
            </w:tcBorders>
          </w:tcPr>
          <w:p w14:paraId="248B6901" w14:textId="77777777" w:rsidR="002B0431" w:rsidRPr="00407ADD" w:rsidRDefault="002B0431" w:rsidP="00B9111C">
            <w:pPr>
              <w:pStyle w:val="10"/>
              <w:adjustRightInd w:val="0"/>
              <w:snapToGrid w:val="0"/>
              <w:jc w:val="center"/>
              <w:rPr>
                <w:rFonts w:eastAsia="宋体" w:hAnsi="宋体"/>
              </w:rPr>
            </w:pPr>
            <w:r>
              <w:rPr>
                <w:rFonts w:eastAsia="宋体" w:hAnsi="宋体" w:hint="eastAsia"/>
              </w:rPr>
              <w:t>试验</w:t>
            </w:r>
            <w:r w:rsidRPr="00407ADD">
              <w:rPr>
                <w:rFonts w:eastAsia="宋体" w:hAnsi="宋体" w:hint="eastAsia"/>
              </w:rPr>
              <w:t>组别</w:t>
            </w:r>
          </w:p>
        </w:tc>
        <w:tc>
          <w:tcPr>
            <w:tcW w:w="3686" w:type="dxa"/>
            <w:tcBorders>
              <w:top w:val="single" w:sz="8" w:space="0" w:color="auto"/>
              <w:bottom w:val="single" w:sz="8" w:space="0" w:color="auto"/>
            </w:tcBorders>
          </w:tcPr>
          <w:p w14:paraId="13480DC1" w14:textId="77777777" w:rsidR="002B0431" w:rsidRPr="00407ADD" w:rsidRDefault="002B0431" w:rsidP="00B9111C">
            <w:pPr>
              <w:pStyle w:val="10"/>
              <w:adjustRightInd w:val="0"/>
              <w:snapToGrid w:val="0"/>
              <w:jc w:val="center"/>
              <w:rPr>
                <w:rFonts w:eastAsia="宋体" w:hAnsi="宋体"/>
              </w:rPr>
            </w:pPr>
            <w:r>
              <w:rPr>
                <w:rFonts w:eastAsia="宋体" w:hAnsi="宋体" w:hint="eastAsia"/>
              </w:rPr>
              <w:t>说明问题</w:t>
            </w:r>
          </w:p>
        </w:tc>
      </w:tr>
      <w:tr w:rsidR="002B0431" w:rsidRPr="00407ADD" w14:paraId="2AC8C86E" w14:textId="77777777" w:rsidTr="00B9111C">
        <w:trPr>
          <w:trHeight w:val="285"/>
          <w:jc w:val="center"/>
        </w:trPr>
        <w:tc>
          <w:tcPr>
            <w:tcW w:w="851" w:type="dxa"/>
            <w:tcBorders>
              <w:top w:val="dashed" w:sz="4" w:space="0" w:color="auto"/>
              <w:bottom w:val="dashed" w:sz="4" w:space="0" w:color="auto"/>
            </w:tcBorders>
            <w:vAlign w:val="center"/>
          </w:tcPr>
          <w:p w14:paraId="2EA5AEED" w14:textId="77777777" w:rsidR="002B0431" w:rsidRPr="00407ADD" w:rsidRDefault="002B0431" w:rsidP="00B9111C">
            <w:pPr>
              <w:pStyle w:val="10"/>
              <w:adjustRightInd w:val="0"/>
              <w:snapToGrid w:val="0"/>
              <w:jc w:val="center"/>
              <w:rPr>
                <w:rFonts w:eastAsia="宋体" w:hAnsi="宋体"/>
              </w:rPr>
            </w:pPr>
            <w:r>
              <w:rPr>
                <w:rFonts w:eastAsia="宋体" w:hAnsi="宋体" w:hint="eastAsia"/>
              </w:rPr>
              <w:t>1</w:t>
            </w:r>
          </w:p>
        </w:tc>
        <w:tc>
          <w:tcPr>
            <w:tcW w:w="3118" w:type="dxa"/>
            <w:tcBorders>
              <w:top w:val="dashed" w:sz="4" w:space="0" w:color="auto"/>
              <w:bottom w:val="dashed" w:sz="4" w:space="0" w:color="auto"/>
            </w:tcBorders>
            <w:vAlign w:val="center"/>
          </w:tcPr>
          <w:p w14:paraId="25348627" w14:textId="77777777" w:rsidR="002B0431" w:rsidRPr="00407ADD" w:rsidRDefault="002B0431" w:rsidP="00B9111C">
            <w:pPr>
              <w:pStyle w:val="10"/>
              <w:adjustRightInd w:val="0"/>
              <w:snapToGrid w:val="0"/>
              <w:jc w:val="left"/>
              <w:rPr>
                <w:rFonts w:eastAsia="宋体" w:hAnsi="宋体"/>
              </w:rPr>
            </w:pPr>
            <w:r>
              <w:rPr>
                <w:rFonts w:eastAsia="宋体" w:hAnsi="宋体" w:hint="eastAsia"/>
              </w:rPr>
              <w:t>消毒剂+菌液</w:t>
            </w:r>
          </w:p>
        </w:tc>
        <w:tc>
          <w:tcPr>
            <w:tcW w:w="3686" w:type="dxa"/>
            <w:tcBorders>
              <w:top w:val="dashed" w:sz="4" w:space="0" w:color="auto"/>
              <w:bottom w:val="dashed" w:sz="4" w:space="0" w:color="auto"/>
            </w:tcBorders>
            <w:vAlign w:val="center"/>
          </w:tcPr>
          <w:p w14:paraId="6B0B47A7" w14:textId="77777777" w:rsidR="002B0431" w:rsidRPr="00407ADD" w:rsidRDefault="002B0431" w:rsidP="00B9111C">
            <w:pPr>
              <w:pStyle w:val="10"/>
              <w:adjustRightInd w:val="0"/>
              <w:snapToGrid w:val="0"/>
              <w:rPr>
                <w:rFonts w:eastAsia="宋体" w:hAnsi="宋体"/>
              </w:rPr>
            </w:pPr>
            <w:r>
              <w:rPr>
                <w:rFonts w:eastAsia="宋体" w:hAnsi="宋体"/>
              </w:rPr>
              <w:t>证明消毒剂在试验浓度下是否有杀菌或抑菌作用。</w:t>
            </w:r>
          </w:p>
        </w:tc>
      </w:tr>
      <w:tr w:rsidR="002B0431" w:rsidRPr="00407ADD" w14:paraId="2E3AAE78" w14:textId="77777777" w:rsidTr="00B9111C">
        <w:trPr>
          <w:trHeight w:val="285"/>
          <w:jc w:val="center"/>
        </w:trPr>
        <w:tc>
          <w:tcPr>
            <w:tcW w:w="851" w:type="dxa"/>
            <w:tcBorders>
              <w:top w:val="dashed" w:sz="4" w:space="0" w:color="auto"/>
              <w:bottom w:val="dashed" w:sz="4" w:space="0" w:color="auto"/>
            </w:tcBorders>
            <w:vAlign w:val="center"/>
          </w:tcPr>
          <w:p w14:paraId="73BDFA0D" w14:textId="77777777" w:rsidR="002B0431" w:rsidRDefault="002B0431" w:rsidP="00B9111C">
            <w:pPr>
              <w:pStyle w:val="10"/>
              <w:adjustRightInd w:val="0"/>
              <w:snapToGrid w:val="0"/>
              <w:jc w:val="center"/>
              <w:rPr>
                <w:rFonts w:eastAsia="宋体" w:hAnsi="宋体"/>
              </w:rPr>
            </w:pPr>
            <w:r>
              <w:rPr>
                <w:rFonts w:eastAsia="宋体" w:hAnsi="宋体" w:hint="eastAsia"/>
              </w:rPr>
              <w:t>2</w:t>
            </w:r>
          </w:p>
        </w:tc>
        <w:tc>
          <w:tcPr>
            <w:tcW w:w="3118" w:type="dxa"/>
            <w:tcBorders>
              <w:top w:val="dashed" w:sz="4" w:space="0" w:color="auto"/>
              <w:bottom w:val="dashed" w:sz="4" w:space="0" w:color="auto"/>
            </w:tcBorders>
            <w:vAlign w:val="center"/>
          </w:tcPr>
          <w:p w14:paraId="5A2EB99C" w14:textId="77777777" w:rsidR="002B0431" w:rsidRDefault="002B0431" w:rsidP="00B9111C">
            <w:pPr>
              <w:pStyle w:val="10"/>
              <w:adjustRightInd w:val="0"/>
              <w:snapToGrid w:val="0"/>
              <w:jc w:val="left"/>
              <w:rPr>
                <w:rFonts w:eastAsia="宋体" w:hAnsi="宋体"/>
              </w:rPr>
            </w:pPr>
            <w:r w:rsidRPr="00B40B7B">
              <w:rPr>
                <w:rFonts w:eastAsia="宋体" w:hAnsi="宋体" w:hint="eastAsia"/>
              </w:rPr>
              <w:t>（消毒剂+菌液）+中和剂</w:t>
            </w:r>
          </w:p>
        </w:tc>
        <w:tc>
          <w:tcPr>
            <w:tcW w:w="3686" w:type="dxa"/>
            <w:tcBorders>
              <w:top w:val="dashed" w:sz="4" w:space="0" w:color="auto"/>
              <w:bottom w:val="dashed" w:sz="4" w:space="0" w:color="auto"/>
            </w:tcBorders>
            <w:vAlign w:val="center"/>
          </w:tcPr>
          <w:p w14:paraId="4D937D4C" w14:textId="77777777" w:rsidR="002B0431" w:rsidRDefault="002B0431" w:rsidP="00B9111C">
            <w:pPr>
              <w:pStyle w:val="10"/>
              <w:adjustRightInd w:val="0"/>
              <w:snapToGrid w:val="0"/>
              <w:rPr>
                <w:rFonts w:eastAsia="宋体" w:hAnsi="宋体"/>
              </w:rPr>
            </w:pPr>
            <w:r w:rsidRPr="00407ADD">
              <w:rPr>
                <w:rFonts w:eastAsia="宋体" w:hAnsi="宋体" w:hint="eastAsia"/>
              </w:rPr>
              <w:t>证明</w:t>
            </w:r>
            <w:r>
              <w:rPr>
                <w:rFonts w:eastAsia="宋体" w:hAnsi="宋体" w:hint="eastAsia"/>
              </w:rPr>
              <w:t>中和剂能否中和残留消毒剂的抑</w:t>
            </w:r>
            <w:r>
              <w:rPr>
                <w:rFonts w:eastAsia="宋体" w:hAnsi="宋体" w:hint="eastAsia"/>
              </w:rPr>
              <w:lastRenderedPageBreak/>
              <w:t>菌作用。</w:t>
            </w:r>
          </w:p>
        </w:tc>
      </w:tr>
      <w:tr w:rsidR="002B0431" w:rsidRPr="00407ADD" w14:paraId="0C487C25" w14:textId="77777777" w:rsidTr="00B9111C">
        <w:trPr>
          <w:trHeight w:val="285"/>
          <w:jc w:val="center"/>
        </w:trPr>
        <w:tc>
          <w:tcPr>
            <w:tcW w:w="851" w:type="dxa"/>
            <w:tcBorders>
              <w:top w:val="dashed" w:sz="4" w:space="0" w:color="auto"/>
              <w:bottom w:val="dashed" w:sz="4" w:space="0" w:color="auto"/>
            </w:tcBorders>
            <w:vAlign w:val="center"/>
          </w:tcPr>
          <w:p w14:paraId="1C43ED9D" w14:textId="77777777" w:rsidR="002B0431" w:rsidRPr="00407ADD" w:rsidRDefault="002B0431" w:rsidP="00B9111C">
            <w:pPr>
              <w:pStyle w:val="10"/>
              <w:adjustRightInd w:val="0"/>
              <w:snapToGrid w:val="0"/>
              <w:jc w:val="center"/>
              <w:rPr>
                <w:rFonts w:eastAsia="宋体" w:hAnsi="宋体"/>
              </w:rPr>
            </w:pPr>
            <w:r>
              <w:rPr>
                <w:rFonts w:eastAsia="宋体" w:hAnsi="宋体"/>
              </w:rPr>
              <w:lastRenderedPageBreak/>
              <w:t>3</w:t>
            </w:r>
          </w:p>
        </w:tc>
        <w:tc>
          <w:tcPr>
            <w:tcW w:w="3118" w:type="dxa"/>
            <w:tcBorders>
              <w:top w:val="dashed" w:sz="4" w:space="0" w:color="auto"/>
              <w:bottom w:val="dashed" w:sz="4" w:space="0" w:color="auto"/>
            </w:tcBorders>
            <w:vAlign w:val="center"/>
          </w:tcPr>
          <w:p w14:paraId="74FF6677" w14:textId="77777777" w:rsidR="002B0431" w:rsidRPr="00407ADD" w:rsidRDefault="002B0431" w:rsidP="00B9111C">
            <w:pPr>
              <w:pStyle w:val="10"/>
              <w:adjustRightInd w:val="0"/>
              <w:snapToGrid w:val="0"/>
              <w:jc w:val="left"/>
              <w:rPr>
                <w:rFonts w:eastAsia="宋体" w:hAnsi="宋体"/>
              </w:rPr>
            </w:pPr>
            <w:r>
              <w:rPr>
                <w:rFonts w:eastAsia="宋体" w:hAnsi="宋体" w:hint="eastAsia"/>
              </w:rPr>
              <w:t>中和剂+</w:t>
            </w:r>
            <w:r>
              <w:rPr>
                <w:rFonts w:eastAsia="宋体" w:hAnsi="宋体"/>
              </w:rPr>
              <w:t>菌液</w:t>
            </w:r>
          </w:p>
        </w:tc>
        <w:tc>
          <w:tcPr>
            <w:tcW w:w="3686" w:type="dxa"/>
            <w:tcBorders>
              <w:top w:val="dashed" w:sz="4" w:space="0" w:color="auto"/>
              <w:bottom w:val="dashed" w:sz="4" w:space="0" w:color="auto"/>
            </w:tcBorders>
            <w:vAlign w:val="center"/>
          </w:tcPr>
          <w:p w14:paraId="050AD98C" w14:textId="77777777" w:rsidR="002B0431" w:rsidRPr="00407ADD" w:rsidRDefault="002B0431" w:rsidP="00B9111C">
            <w:pPr>
              <w:pStyle w:val="10"/>
              <w:adjustRightInd w:val="0"/>
              <w:snapToGrid w:val="0"/>
              <w:rPr>
                <w:rFonts w:eastAsia="宋体" w:hAnsi="宋体"/>
              </w:rPr>
            </w:pPr>
            <w:r>
              <w:rPr>
                <w:rFonts w:eastAsia="宋体" w:hAnsi="宋体" w:hint="eastAsia"/>
              </w:rPr>
              <w:t>证明中和剂有无抑菌作用。</w:t>
            </w:r>
          </w:p>
        </w:tc>
      </w:tr>
      <w:tr w:rsidR="002B0431" w:rsidRPr="00407ADD" w14:paraId="7DCE5E7B" w14:textId="77777777" w:rsidTr="00B9111C">
        <w:trPr>
          <w:trHeight w:val="285"/>
          <w:jc w:val="center"/>
        </w:trPr>
        <w:tc>
          <w:tcPr>
            <w:tcW w:w="851" w:type="dxa"/>
            <w:tcBorders>
              <w:top w:val="dashed" w:sz="4" w:space="0" w:color="auto"/>
              <w:bottom w:val="dashed" w:sz="4" w:space="0" w:color="auto"/>
            </w:tcBorders>
            <w:vAlign w:val="center"/>
          </w:tcPr>
          <w:p w14:paraId="53CF5854" w14:textId="77777777" w:rsidR="002B0431" w:rsidRPr="00407ADD" w:rsidRDefault="002B0431" w:rsidP="00B9111C">
            <w:pPr>
              <w:pStyle w:val="10"/>
              <w:adjustRightInd w:val="0"/>
              <w:snapToGrid w:val="0"/>
              <w:jc w:val="center"/>
              <w:rPr>
                <w:rFonts w:eastAsia="宋体" w:hAnsi="宋体"/>
              </w:rPr>
            </w:pPr>
            <w:r>
              <w:rPr>
                <w:rFonts w:eastAsia="宋体" w:hAnsi="宋体"/>
              </w:rPr>
              <w:t>4</w:t>
            </w:r>
          </w:p>
        </w:tc>
        <w:tc>
          <w:tcPr>
            <w:tcW w:w="3118" w:type="dxa"/>
            <w:tcBorders>
              <w:top w:val="dashed" w:sz="4" w:space="0" w:color="auto"/>
              <w:bottom w:val="dashed" w:sz="4" w:space="0" w:color="auto"/>
            </w:tcBorders>
            <w:vAlign w:val="center"/>
          </w:tcPr>
          <w:p w14:paraId="547C73E5" w14:textId="77777777" w:rsidR="002B0431" w:rsidRPr="00407ADD" w:rsidRDefault="002B0431" w:rsidP="00B9111C">
            <w:pPr>
              <w:pStyle w:val="10"/>
              <w:adjustRightInd w:val="0"/>
              <w:snapToGrid w:val="0"/>
              <w:jc w:val="left"/>
              <w:rPr>
                <w:rFonts w:eastAsia="宋体" w:hAnsi="宋体"/>
              </w:rPr>
            </w:pPr>
            <w:r w:rsidRPr="00407ADD">
              <w:rPr>
                <w:rFonts w:eastAsia="宋体" w:hAnsi="宋体" w:hint="eastAsia"/>
              </w:rPr>
              <w:t>（消毒剂+中和剂）+菌液</w:t>
            </w:r>
          </w:p>
        </w:tc>
        <w:tc>
          <w:tcPr>
            <w:tcW w:w="3686" w:type="dxa"/>
            <w:tcBorders>
              <w:top w:val="dashed" w:sz="4" w:space="0" w:color="auto"/>
              <w:bottom w:val="dashed" w:sz="4" w:space="0" w:color="auto"/>
            </w:tcBorders>
            <w:vAlign w:val="center"/>
          </w:tcPr>
          <w:p w14:paraId="4576E8D0" w14:textId="77777777" w:rsidR="002B0431" w:rsidRPr="00407ADD" w:rsidRDefault="002B0431" w:rsidP="00B9111C">
            <w:pPr>
              <w:pStyle w:val="10"/>
              <w:adjustRightInd w:val="0"/>
              <w:snapToGrid w:val="0"/>
              <w:rPr>
                <w:rFonts w:eastAsia="宋体" w:hAnsi="宋体"/>
              </w:rPr>
            </w:pPr>
            <w:r w:rsidRPr="00407ADD">
              <w:rPr>
                <w:rFonts w:eastAsia="宋体" w:hAnsi="宋体" w:hint="eastAsia"/>
              </w:rPr>
              <w:t>证明消毒剂与中和剂的反应产物有无抑菌作用</w:t>
            </w:r>
            <w:r>
              <w:rPr>
                <w:rFonts w:eastAsia="宋体" w:hAnsi="宋体" w:hint="eastAsia"/>
              </w:rPr>
              <w:t>。</w:t>
            </w:r>
          </w:p>
        </w:tc>
      </w:tr>
      <w:tr w:rsidR="002B0431" w:rsidRPr="00407ADD" w14:paraId="23157493" w14:textId="77777777" w:rsidTr="00B9111C">
        <w:trPr>
          <w:trHeight w:val="397"/>
          <w:jc w:val="center"/>
        </w:trPr>
        <w:tc>
          <w:tcPr>
            <w:tcW w:w="851" w:type="dxa"/>
            <w:tcBorders>
              <w:top w:val="dashed" w:sz="4" w:space="0" w:color="auto"/>
              <w:bottom w:val="dashed" w:sz="4" w:space="0" w:color="auto"/>
            </w:tcBorders>
            <w:vAlign w:val="center"/>
          </w:tcPr>
          <w:p w14:paraId="710B9C9A" w14:textId="77777777" w:rsidR="002B0431" w:rsidRPr="00407ADD" w:rsidRDefault="002B0431" w:rsidP="00B9111C">
            <w:pPr>
              <w:pStyle w:val="10"/>
              <w:adjustRightInd w:val="0"/>
              <w:snapToGrid w:val="0"/>
              <w:jc w:val="center"/>
              <w:rPr>
                <w:rFonts w:eastAsia="宋体" w:hAnsi="宋体"/>
              </w:rPr>
            </w:pPr>
            <w:r>
              <w:rPr>
                <w:rFonts w:eastAsia="宋体" w:hAnsi="宋体" w:hint="eastAsia"/>
              </w:rPr>
              <w:t>5</w:t>
            </w:r>
          </w:p>
        </w:tc>
        <w:tc>
          <w:tcPr>
            <w:tcW w:w="3118" w:type="dxa"/>
            <w:tcBorders>
              <w:top w:val="dashed" w:sz="4" w:space="0" w:color="auto"/>
              <w:bottom w:val="dashed" w:sz="4" w:space="0" w:color="auto"/>
            </w:tcBorders>
            <w:vAlign w:val="center"/>
          </w:tcPr>
          <w:p w14:paraId="6583ACF7" w14:textId="77777777" w:rsidR="002B0431" w:rsidRDefault="002B0431" w:rsidP="00B9111C">
            <w:pPr>
              <w:pStyle w:val="10"/>
              <w:adjustRightInd w:val="0"/>
              <w:snapToGrid w:val="0"/>
              <w:jc w:val="left"/>
              <w:rPr>
                <w:rFonts w:eastAsia="宋体" w:hAnsi="宋体"/>
              </w:rPr>
            </w:pPr>
            <w:r>
              <w:rPr>
                <w:rFonts w:eastAsia="宋体" w:hAnsi="宋体" w:hint="eastAsia"/>
              </w:rPr>
              <w:t>菌液</w:t>
            </w:r>
          </w:p>
        </w:tc>
        <w:tc>
          <w:tcPr>
            <w:tcW w:w="3686" w:type="dxa"/>
            <w:tcBorders>
              <w:top w:val="dashed" w:sz="4" w:space="0" w:color="auto"/>
              <w:bottom w:val="dashed" w:sz="4" w:space="0" w:color="auto"/>
            </w:tcBorders>
            <w:vAlign w:val="center"/>
          </w:tcPr>
          <w:p w14:paraId="078F64AA" w14:textId="77777777" w:rsidR="002B0431" w:rsidRPr="00407ADD" w:rsidRDefault="002B0431" w:rsidP="00B9111C">
            <w:pPr>
              <w:pStyle w:val="10"/>
              <w:adjustRightInd w:val="0"/>
              <w:snapToGrid w:val="0"/>
              <w:rPr>
                <w:rFonts w:eastAsia="宋体" w:hAnsi="宋体"/>
              </w:rPr>
            </w:pPr>
            <w:r>
              <w:rPr>
                <w:rFonts w:eastAsia="宋体" w:hAnsi="宋体" w:hint="eastAsia"/>
              </w:rPr>
              <w:t>证明菌种与培养基是否适宜。</w:t>
            </w:r>
          </w:p>
        </w:tc>
      </w:tr>
      <w:tr w:rsidR="002B0431" w:rsidRPr="00407ADD" w14:paraId="7133C752" w14:textId="77777777" w:rsidTr="00B9111C">
        <w:trPr>
          <w:trHeight w:val="111"/>
          <w:jc w:val="center"/>
        </w:trPr>
        <w:tc>
          <w:tcPr>
            <w:tcW w:w="851" w:type="dxa"/>
            <w:tcBorders>
              <w:top w:val="dashed" w:sz="4" w:space="0" w:color="auto"/>
              <w:bottom w:val="single" w:sz="8" w:space="0" w:color="auto"/>
            </w:tcBorders>
            <w:vAlign w:val="center"/>
          </w:tcPr>
          <w:p w14:paraId="0925E254" w14:textId="77777777" w:rsidR="002B0431" w:rsidRPr="00407ADD" w:rsidRDefault="002B0431" w:rsidP="00B9111C">
            <w:pPr>
              <w:pStyle w:val="10"/>
              <w:adjustRightInd w:val="0"/>
              <w:snapToGrid w:val="0"/>
              <w:jc w:val="center"/>
              <w:rPr>
                <w:rFonts w:eastAsia="宋体" w:hAnsi="宋体"/>
              </w:rPr>
            </w:pPr>
            <w:r w:rsidRPr="00407ADD">
              <w:rPr>
                <w:rFonts w:eastAsia="宋体" w:hAnsi="宋体"/>
              </w:rPr>
              <w:t>6</w:t>
            </w:r>
          </w:p>
        </w:tc>
        <w:tc>
          <w:tcPr>
            <w:tcW w:w="3118" w:type="dxa"/>
            <w:tcBorders>
              <w:top w:val="dashed" w:sz="4" w:space="0" w:color="auto"/>
              <w:bottom w:val="single" w:sz="8" w:space="0" w:color="auto"/>
            </w:tcBorders>
            <w:vAlign w:val="center"/>
          </w:tcPr>
          <w:p w14:paraId="0D686977" w14:textId="77777777" w:rsidR="002B0431" w:rsidRPr="00407ADD" w:rsidRDefault="002B0431" w:rsidP="00B9111C">
            <w:pPr>
              <w:pStyle w:val="10"/>
              <w:adjustRightInd w:val="0"/>
              <w:snapToGrid w:val="0"/>
              <w:jc w:val="left"/>
              <w:rPr>
                <w:rFonts w:eastAsia="宋体" w:hAnsi="宋体"/>
              </w:rPr>
            </w:pPr>
            <w:r>
              <w:rPr>
                <w:rFonts w:eastAsia="宋体" w:hAnsi="宋体" w:hint="eastAsia"/>
              </w:rPr>
              <w:t>中和剂+培养基</w:t>
            </w:r>
          </w:p>
        </w:tc>
        <w:tc>
          <w:tcPr>
            <w:tcW w:w="3686" w:type="dxa"/>
            <w:tcBorders>
              <w:top w:val="dashed" w:sz="4" w:space="0" w:color="auto"/>
              <w:bottom w:val="single" w:sz="8" w:space="0" w:color="auto"/>
            </w:tcBorders>
            <w:vAlign w:val="center"/>
          </w:tcPr>
          <w:p w14:paraId="79A2AF80" w14:textId="77777777" w:rsidR="002B0431" w:rsidRPr="00407ADD" w:rsidRDefault="002B0431" w:rsidP="00B9111C">
            <w:pPr>
              <w:pStyle w:val="10"/>
              <w:adjustRightInd w:val="0"/>
              <w:snapToGrid w:val="0"/>
              <w:rPr>
                <w:rFonts w:eastAsia="宋体" w:hAnsi="宋体"/>
              </w:rPr>
            </w:pPr>
            <w:r w:rsidRPr="00407ADD">
              <w:rPr>
                <w:rFonts w:eastAsia="宋体" w:hAnsi="宋体" w:hint="eastAsia"/>
              </w:rPr>
              <w:t>证明</w:t>
            </w:r>
            <w:r w:rsidRPr="00CB06D0">
              <w:rPr>
                <w:rFonts w:eastAsia="宋体" w:hAnsi="宋体" w:hint="eastAsia"/>
              </w:rPr>
              <w:t>试验材料或操作过程中</w:t>
            </w:r>
            <w:r w:rsidRPr="00407ADD">
              <w:rPr>
                <w:rFonts w:eastAsia="宋体" w:hAnsi="宋体" w:hint="eastAsia"/>
              </w:rPr>
              <w:t>是否污染</w:t>
            </w:r>
          </w:p>
        </w:tc>
      </w:tr>
    </w:tbl>
    <w:p w14:paraId="1682F3E0" w14:textId="77777777" w:rsidR="002B0431" w:rsidRPr="0071000F" w:rsidRDefault="002B0431" w:rsidP="0007526F">
      <w:pPr>
        <w:spacing w:line="360" w:lineRule="auto"/>
        <w:ind w:firstLineChars="200" w:firstLine="480"/>
        <w:rPr>
          <w:sz w:val="24"/>
          <w:szCs w:val="24"/>
        </w:rPr>
      </w:pPr>
    </w:p>
    <w:p w14:paraId="2D311AA9" w14:textId="5E597F35" w:rsidR="00990655" w:rsidRDefault="00B14258" w:rsidP="0071000F">
      <w:pPr>
        <w:pStyle w:val="1"/>
        <w:adjustRightInd w:val="0"/>
        <w:snapToGrid w:val="0"/>
        <w:spacing w:before="0" w:after="0" w:line="360" w:lineRule="auto"/>
        <w:rPr>
          <w:bCs w:val="0"/>
          <w:sz w:val="24"/>
          <w:szCs w:val="24"/>
        </w:rPr>
      </w:pPr>
      <w:r>
        <w:rPr>
          <w:bCs w:val="0"/>
          <w:sz w:val="24"/>
          <w:szCs w:val="24"/>
          <w:lang w:val="en-US"/>
        </w:rPr>
        <w:t>8.</w:t>
      </w:r>
      <w:r w:rsidR="00C845E8">
        <w:rPr>
          <w:bCs w:val="0"/>
          <w:sz w:val="24"/>
          <w:szCs w:val="24"/>
          <w:lang w:val="en-US"/>
        </w:rPr>
        <w:t>1</w:t>
      </w:r>
      <w:r>
        <w:rPr>
          <w:bCs w:val="0"/>
          <w:sz w:val="24"/>
          <w:szCs w:val="24"/>
          <w:lang w:val="en-US"/>
        </w:rPr>
        <w:t>.1</w:t>
      </w:r>
      <w:r w:rsidR="00C845E8" w:rsidRPr="007E2741">
        <w:rPr>
          <w:bCs w:val="0"/>
          <w:sz w:val="24"/>
          <w:szCs w:val="24"/>
        </w:rPr>
        <w:t xml:space="preserve"> </w:t>
      </w:r>
      <w:bookmarkEnd w:id="15"/>
      <w:bookmarkEnd w:id="16"/>
      <w:bookmarkEnd w:id="17"/>
      <w:r w:rsidR="0007526F" w:rsidRPr="0007526F">
        <w:rPr>
          <w:rFonts w:hint="eastAsia"/>
          <w:bCs w:val="0"/>
          <w:sz w:val="24"/>
          <w:szCs w:val="24"/>
        </w:rPr>
        <w:t>中和剂悬液定量鉴定试验</w:t>
      </w:r>
    </w:p>
    <w:p w14:paraId="734A3A4F" w14:textId="51604C2E" w:rsidR="00C845E8" w:rsidRPr="00C812BA" w:rsidRDefault="00B14258" w:rsidP="0071000F">
      <w:pPr>
        <w:pStyle w:val="1"/>
        <w:adjustRightInd w:val="0"/>
        <w:snapToGrid w:val="0"/>
        <w:spacing w:before="0" w:after="0" w:line="360" w:lineRule="auto"/>
        <w:rPr>
          <w:bCs w:val="0"/>
          <w:sz w:val="24"/>
          <w:szCs w:val="24"/>
        </w:rPr>
      </w:pPr>
      <w:r>
        <w:rPr>
          <w:bCs w:val="0"/>
          <w:sz w:val="24"/>
          <w:szCs w:val="24"/>
        </w:rPr>
        <w:t>8.</w:t>
      </w:r>
      <w:r w:rsidR="00990655">
        <w:rPr>
          <w:rFonts w:hint="eastAsia"/>
          <w:bCs w:val="0"/>
          <w:sz w:val="24"/>
          <w:szCs w:val="24"/>
        </w:rPr>
        <w:t>1</w:t>
      </w:r>
      <w:r w:rsidR="00990655">
        <w:rPr>
          <w:bCs w:val="0"/>
          <w:sz w:val="24"/>
          <w:szCs w:val="24"/>
        </w:rPr>
        <w:t>.1</w:t>
      </w:r>
      <w:r w:rsidR="000C3D8C">
        <w:rPr>
          <w:bCs w:val="0"/>
          <w:sz w:val="24"/>
          <w:szCs w:val="24"/>
        </w:rPr>
        <w:t>.1</w:t>
      </w:r>
      <w:r w:rsidR="00C845E8" w:rsidRPr="00C812BA">
        <w:rPr>
          <w:rFonts w:hint="eastAsia"/>
          <w:bCs w:val="0"/>
          <w:sz w:val="24"/>
          <w:szCs w:val="24"/>
        </w:rPr>
        <w:t>试验菌</w:t>
      </w:r>
      <w:r w:rsidR="00C845E8">
        <w:rPr>
          <w:rFonts w:hint="eastAsia"/>
          <w:bCs w:val="0"/>
          <w:sz w:val="24"/>
          <w:szCs w:val="24"/>
        </w:rPr>
        <w:t>悬</w:t>
      </w:r>
      <w:r w:rsidR="00C845E8" w:rsidRPr="00C812BA">
        <w:rPr>
          <w:rFonts w:hint="eastAsia"/>
          <w:bCs w:val="0"/>
          <w:sz w:val="24"/>
          <w:szCs w:val="24"/>
        </w:rPr>
        <w:t>液</w:t>
      </w:r>
      <w:r w:rsidR="00C845E8">
        <w:rPr>
          <w:rFonts w:hint="eastAsia"/>
          <w:bCs w:val="0"/>
          <w:sz w:val="24"/>
          <w:szCs w:val="24"/>
        </w:rPr>
        <w:t>的</w:t>
      </w:r>
      <w:r w:rsidR="00C845E8" w:rsidRPr="00C812BA">
        <w:rPr>
          <w:rFonts w:hint="eastAsia"/>
          <w:bCs w:val="0"/>
          <w:sz w:val="24"/>
          <w:szCs w:val="24"/>
        </w:rPr>
        <w:t>制备</w:t>
      </w:r>
    </w:p>
    <w:p w14:paraId="01ABEF0D" w14:textId="79BE18E6" w:rsidR="00C845E8" w:rsidRPr="00B9111C" w:rsidRDefault="000C3D8C" w:rsidP="00C845E8">
      <w:pPr>
        <w:adjustRightInd w:val="0"/>
        <w:snapToGrid w:val="0"/>
        <w:spacing w:line="360" w:lineRule="auto"/>
        <w:rPr>
          <w:b/>
          <w:sz w:val="24"/>
          <w:szCs w:val="24"/>
        </w:rPr>
      </w:pPr>
      <w:r>
        <w:rPr>
          <w:b/>
          <w:sz w:val="24"/>
          <w:szCs w:val="24"/>
        </w:rPr>
        <w:t>8.1.</w:t>
      </w:r>
      <w:r w:rsidR="00C845E8" w:rsidRPr="00B9111C">
        <w:rPr>
          <w:b/>
          <w:sz w:val="24"/>
          <w:szCs w:val="24"/>
        </w:rPr>
        <w:t>1.1</w:t>
      </w:r>
      <w:r w:rsidR="00990655">
        <w:rPr>
          <w:b/>
          <w:sz w:val="24"/>
          <w:szCs w:val="24"/>
        </w:rPr>
        <w:t>.1</w:t>
      </w:r>
      <w:r w:rsidR="00C845E8" w:rsidRPr="00B9111C">
        <w:rPr>
          <w:b/>
          <w:sz w:val="24"/>
          <w:szCs w:val="24"/>
        </w:rPr>
        <w:t xml:space="preserve"> </w:t>
      </w:r>
      <w:r w:rsidR="00C845E8" w:rsidRPr="00B9111C">
        <w:rPr>
          <w:rFonts w:hint="eastAsia"/>
          <w:b/>
          <w:sz w:val="24"/>
          <w:szCs w:val="24"/>
        </w:rPr>
        <w:t>细菌繁殖体菌悬液的制备</w:t>
      </w:r>
    </w:p>
    <w:p w14:paraId="3BFE6D10" w14:textId="463DE70F" w:rsidR="00C845E8" w:rsidRPr="00B70B74" w:rsidRDefault="00C845E8" w:rsidP="00C845E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）以无菌操作方式开封冻干菌种管，加入适量营养肉汤培养基使菌种融化分散。吸取少许菌悬液于适量营养肉汤培养基试管中（或菌种融化后直接在营养琼脂平板上接种划线），置</w:t>
      </w:r>
      <w:r>
        <w:rPr>
          <w:rFonts w:hint="eastAsia"/>
          <w:sz w:val="24"/>
          <w:szCs w:val="24"/>
        </w:rPr>
        <w:t>36</w:t>
      </w:r>
      <w:r>
        <w:rPr>
          <w:rFonts w:hint="eastAsia"/>
          <w:sz w:val="24"/>
          <w:szCs w:val="24"/>
        </w:rPr>
        <w:t>±</w:t>
      </w:r>
      <w:r>
        <w:rPr>
          <w:rFonts w:hint="eastAsia"/>
          <w:sz w:val="24"/>
          <w:szCs w:val="24"/>
        </w:rPr>
        <w:t>1</w:t>
      </w:r>
      <w:r>
        <w:rPr>
          <w:rFonts w:hint="eastAsia"/>
          <w:sz w:val="24"/>
          <w:szCs w:val="24"/>
        </w:rPr>
        <w:t>℃培养</w:t>
      </w:r>
      <w:r>
        <w:rPr>
          <w:rFonts w:hint="eastAsia"/>
          <w:sz w:val="24"/>
          <w:szCs w:val="24"/>
        </w:rPr>
        <w:t>1</w:t>
      </w:r>
      <w:r>
        <w:rPr>
          <w:sz w:val="24"/>
          <w:szCs w:val="24"/>
        </w:rPr>
        <w:t>8</w:t>
      </w:r>
      <w:r w:rsidRPr="002908AC">
        <w:rPr>
          <w:rFonts w:hint="eastAsia"/>
          <w:sz w:val="24"/>
          <w:szCs w:val="24"/>
        </w:rPr>
        <w:t>～</w:t>
      </w:r>
      <w:r>
        <w:rPr>
          <w:sz w:val="24"/>
          <w:szCs w:val="24"/>
        </w:rPr>
        <w:t>24</w:t>
      </w:r>
      <w:r>
        <w:rPr>
          <w:rFonts w:hint="eastAsia"/>
          <w:sz w:val="24"/>
          <w:szCs w:val="24"/>
        </w:rPr>
        <w:t>h</w:t>
      </w:r>
      <w:r>
        <w:rPr>
          <w:rFonts w:hint="eastAsia"/>
          <w:sz w:val="24"/>
          <w:szCs w:val="24"/>
        </w:rPr>
        <w:t>。取上述第</w:t>
      </w:r>
      <w:r>
        <w:rPr>
          <w:rFonts w:hint="eastAsia"/>
          <w:sz w:val="24"/>
          <w:szCs w:val="24"/>
        </w:rPr>
        <w:t>1</w:t>
      </w:r>
      <w:r>
        <w:rPr>
          <w:rFonts w:hint="eastAsia"/>
          <w:sz w:val="24"/>
          <w:szCs w:val="24"/>
        </w:rPr>
        <w:t>代培养的菌悬液（或单菌落），划线接种于营养琼脂平板上划线培养，置</w:t>
      </w:r>
      <w:r>
        <w:rPr>
          <w:rFonts w:hint="eastAsia"/>
          <w:sz w:val="24"/>
          <w:szCs w:val="24"/>
        </w:rPr>
        <w:t>36</w:t>
      </w:r>
      <w:r>
        <w:rPr>
          <w:rFonts w:hint="eastAsia"/>
          <w:sz w:val="24"/>
          <w:szCs w:val="24"/>
        </w:rPr>
        <w:t>±</w:t>
      </w:r>
      <w:r>
        <w:rPr>
          <w:rFonts w:hint="eastAsia"/>
          <w:sz w:val="24"/>
          <w:szCs w:val="24"/>
        </w:rPr>
        <w:t>1</w:t>
      </w:r>
      <w:r>
        <w:rPr>
          <w:rFonts w:hint="eastAsia"/>
          <w:sz w:val="24"/>
          <w:szCs w:val="24"/>
        </w:rPr>
        <w:t>℃培养</w:t>
      </w:r>
      <w:r>
        <w:rPr>
          <w:rFonts w:hint="eastAsia"/>
          <w:sz w:val="24"/>
          <w:szCs w:val="24"/>
        </w:rPr>
        <w:t>1</w:t>
      </w:r>
      <w:r>
        <w:rPr>
          <w:sz w:val="24"/>
          <w:szCs w:val="24"/>
        </w:rPr>
        <w:t>8</w:t>
      </w:r>
      <w:r w:rsidRPr="002908AC">
        <w:rPr>
          <w:rFonts w:hint="eastAsia"/>
          <w:sz w:val="24"/>
          <w:szCs w:val="24"/>
        </w:rPr>
        <w:t>～</w:t>
      </w:r>
      <w:r>
        <w:rPr>
          <w:sz w:val="24"/>
          <w:szCs w:val="24"/>
        </w:rPr>
        <w:t>24</w:t>
      </w:r>
      <w:r>
        <w:rPr>
          <w:rFonts w:hint="eastAsia"/>
          <w:sz w:val="24"/>
          <w:szCs w:val="24"/>
        </w:rPr>
        <w:t>h</w:t>
      </w:r>
      <w:r>
        <w:rPr>
          <w:rFonts w:hint="eastAsia"/>
          <w:sz w:val="24"/>
          <w:szCs w:val="24"/>
        </w:rPr>
        <w:t>；挑取上述第</w:t>
      </w:r>
      <w:r>
        <w:rPr>
          <w:rFonts w:hint="eastAsia"/>
          <w:sz w:val="24"/>
          <w:szCs w:val="24"/>
        </w:rPr>
        <w:t>2</w:t>
      </w:r>
      <w:r>
        <w:rPr>
          <w:rFonts w:hint="eastAsia"/>
          <w:sz w:val="24"/>
          <w:szCs w:val="24"/>
        </w:rPr>
        <w:t>代培养物中的典型菌落，接种于营养琼脂斜面，置</w:t>
      </w:r>
      <w:r>
        <w:rPr>
          <w:rFonts w:hint="eastAsia"/>
          <w:sz w:val="24"/>
          <w:szCs w:val="24"/>
        </w:rPr>
        <w:t>36</w:t>
      </w:r>
      <w:r>
        <w:rPr>
          <w:rFonts w:hint="eastAsia"/>
          <w:sz w:val="24"/>
          <w:szCs w:val="24"/>
        </w:rPr>
        <w:t>±</w:t>
      </w:r>
      <w:r>
        <w:rPr>
          <w:rFonts w:hint="eastAsia"/>
          <w:sz w:val="24"/>
          <w:szCs w:val="24"/>
        </w:rPr>
        <w:t>1</w:t>
      </w:r>
      <w:r>
        <w:rPr>
          <w:rFonts w:hint="eastAsia"/>
          <w:sz w:val="24"/>
          <w:szCs w:val="24"/>
        </w:rPr>
        <w:t>℃培养</w:t>
      </w:r>
      <w:r>
        <w:rPr>
          <w:rFonts w:hint="eastAsia"/>
          <w:sz w:val="24"/>
          <w:szCs w:val="24"/>
        </w:rPr>
        <w:t>1</w:t>
      </w:r>
      <w:r>
        <w:rPr>
          <w:sz w:val="24"/>
          <w:szCs w:val="24"/>
        </w:rPr>
        <w:t>8</w:t>
      </w:r>
      <w:r w:rsidRPr="002908AC">
        <w:rPr>
          <w:rFonts w:hint="eastAsia"/>
          <w:sz w:val="24"/>
          <w:szCs w:val="24"/>
        </w:rPr>
        <w:t>～</w:t>
      </w:r>
      <w:r>
        <w:rPr>
          <w:sz w:val="24"/>
          <w:szCs w:val="24"/>
        </w:rPr>
        <w:t>24</w:t>
      </w:r>
      <w:r>
        <w:rPr>
          <w:rFonts w:hint="eastAsia"/>
          <w:sz w:val="24"/>
          <w:szCs w:val="24"/>
        </w:rPr>
        <w:t>h</w:t>
      </w:r>
      <w:r>
        <w:rPr>
          <w:rFonts w:hint="eastAsia"/>
          <w:sz w:val="24"/>
          <w:szCs w:val="24"/>
        </w:rPr>
        <w:t>，即为第</w:t>
      </w:r>
      <w:r>
        <w:rPr>
          <w:sz w:val="24"/>
          <w:szCs w:val="24"/>
        </w:rPr>
        <w:t>3</w:t>
      </w:r>
      <w:r>
        <w:rPr>
          <w:rFonts w:hint="eastAsia"/>
          <w:sz w:val="24"/>
          <w:szCs w:val="24"/>
        </w:rPr>
        <w:t>代培养物。</w:t>
      </w:r>
    </w:p>
    <w:p w14:paraId="2AAAC027" w14:textId="31FCC002" w:rsidR="00C845E8" w:rsidRDefault="00C845E8" w:rsidP="00C845E8">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）取第</w:t>
      </w:r>
      <w:r>
        <w:rPr>
          <w:rFonts w:hint="eastAsia"/>
          <w:sz w:val="24"/>
          <w:szCs w:val="24"/>
        </w:rPr>
        <w:t>3</w:t>
      </w:r>
      <w:r>
        <w:rPr>
          <w:rFonts w:hint="eastAsia"/>
          <w:sz w:val="24"/>
          <w:szCs w:val="24"/>
        </w:rPr>
        <w:t>代</w:t>
      </w:r>
      <w:r w:rsidRPr="002908AC">
        <w:rPr>
          <w:rFonts w:hint="eastAsia"/>
          <w:sz w:val="24"/>
          <w:szCs w:val="24"/>
        </w:rPr>
        <w:t>～</w:t>
      </w:r>
      <w:r>
        <w:rPr>
          <w:rFonts w:hint="eastAsia"/>
          <w:sz w:val="24"/>
          <w:szCs w:val="24"/>
        </w:rPr>
        <w:t>第</w:t>
      </w:r>
      <w:r>
        <w:rPr>
          <w:sz w:val="24"/>
          <w:szCs w:val="24"/>
        </w:rPr>
        <w:t>8</w:t>
      </w:r>
      <w:r>
        <w:rPr>
          <w:rFonts w:hint="eastAsia"/>
          <w:sz w:val="24"/>
          <w:szCs w:val="24"/>
        </w:rPr>
        <w:t>代的新鲜斜面培养物，加</w:t>
      </w:r>
      <w:r>
        <w:rPr>
          <w:rFonts w:hint="eastAsia"/>
          <w:sz w:val="24"/>
          <w:szCs w:val="24"/>
        </w:rPr>
        <w:t>3</w:t>
      </w:r>
      <w:r>
        <w:rPr>
          <w:sz w:val="24"/>
          <w:szCs w:val="24"/>
        </w:rPr>
        <w:t>.0</w:t>
      </w:r>
      <w:r w:rsidR="00344BB2">
        <w:rPr>
          <w:rFonts w:hint="eastAsia"/>
          <w:sz w:val="24"/>
          <w:szCs w:val="24"/>
        </w:rPr>
        <w:t>ml</w:t>
      </w:r>
      <w:r w:rsidRPr="002908AC">
        <w:rPr>
          <w:rFonts w:hint="eastAsia"/>
          <w:sz w:val="24"/>
          <w:szCs w:val="24"/>
        </w:rPr>
        <w:t>～</w:t>
      </w:r>
      <w:r>
        <w:rPr>
          <w:sz w:val="24"/>
          <w:szCs w:val="24"/>
        </w:rPr>
        <w:t>5.0</w:t>
      </w:r>
      <w:r w:rsidR="00344BB2">
        <w:rPr>
          <w:sz w:val="24"/>
          <w:szCs w:val="24"/>
        </w:rPr>
        <w:t>ml</w:t>
      </w:r>
      <w:r>
        <w:rPr>
          <w:rFonts w:hint="eastAsia"/>
          <w:sz w:val="24"/>
          <w:szCs w:val="24"/>
        </w:rPr>
        <w:t>稀释液</w:t>
      </w:r>
      <w:r w:rsidR="001D669F" w:rsidRPr="00344BB2">
        <w:rPr>
          <w:rFonts w:ascii="宋体" w:hAnsi="宋体" w:hint="eastAsia"/>
          <w:sz w:val="24"/>
          <w:szCs w:val="24"/>
        </w:rPr>
        <w:t>[</w:t>
      </w:r>
      <w:r>
        <w:rPr>
          <w:rFonts w:hint="eastAsia"/>
          <w:sz w:val="24"/>
          <w:szCs w:val="24"/>
        </w:rPr>
        <w:t>一般用</w:t>
      </w:r>
      <w:r w:rsidR="001D669F" w:rsidRPr="001D669F">
        <w:rPr>
          <w:rFonts w:hint="eastAsia"/>
          <w:sz w:val="24"/>
          <w:szCs w:val="24"/>
        </w:rPr>
        <w:t>胰蛋白胨生理盐水溶液</w:t>
      </w:r>
      <w:r w:rsidR="001D669F">
        <w:rPr>
          <w:rFonts w:hint="eastAsia"/>
          <w:sz w:val="24"/>
          <w:szCs w:val="24"/>
        </w:rPr>
        <w:t>（</w:t>
      </w:r>
      <w:r w:rsidR="001D669F">
        <w:rPr>
          <w:rFonts w:hint="eastAsia"/>
          <w:sz w:val="24"/>
          <w:szCs w:val="24"/>
        </w:rPr>
        <w:t>T</w:t>
      </w:r>
      <w:r w:rsidR="001D669F">
        <w:rPr>
          <w:sz w:val="24"/>
          <w:szCs w:val="24"/>
        </w:rPr>
        <w:t>PS</w:t>
      </w:r>
      <w:r w:rsidR="001D669F">
        <w:rPr>
          <w:rFonts w:hint="eastAsia"/>
          <w:sz w:val="24"/>
          <w:szCs w:val="24"/>
        </w:rPr>
        <w:t>）</w:t>
      </w:r>
      <w:r>
        <w:rPr>
          <w:rFonts w:hint="eastAsia"/>
          <w:sz w:val="24"/>
          <w:szCs w:val="24"/>
        </w:rPr>
        <w:t>，酸化水用生理盐水</w:t>
      </w:r>
      <w:r w:rsidR="001D669F" w:rsidRPr="00344BB2">
        <w:rPr>
          <w:rFonts w:ascii="宋体" w:hAnsi="宋体" w:hint="eastAsia"/>
          <w:sz w:val="24"/>
          <w:szCs w:val="24"/>
        </w:rPr>
        <w:t>]</w:t>
      </w:r>
      <w:r>
        <w:rPr>
          <w:rFonts w:hint="eastAsia"/>
          <w:sz w:val="24"/>
          <w:szCs w:val="24"/>
        </w:rPr>
        <w:t>加入试管内，反复吹洗，洗下菌苔，随后转移至另一无菌试管中，电动器混匀</w:t>
      </w:r>
      <w:r>
        <w:rPr>
          <w:rFonts w:hint="eastAsia"/>
          <w:sz w:val="24"/>
          <w:szCs w:val="24"/>
        </w:rPr>
        <w:t>2</w:t>
      </w:r>
      <w:r>
        <w:rPr>
          <w:sz w:val="24"/>
          <w:szCs w:val="24"/>
        </w:rPr>
        <w:t>0</w:t>
      </w:r>
      <w:r>
        <w:rPr>
          <w:rFonts w:hint="eastAsia"/>
          <w:sz w:val="24"/>
          <w:szCs w:val="24"/>
        </w:rPr>
        <w:t>s</w:t>
      </w:r>
      <w:r>
        <w:rPr>
          <w:rFonts w:hint="eastAsia"/>
          <w:sz w:val="24"/>
          <w:szCs w:val="24"/>
        </w:rPr>
        <w:t>（或在手掌上振打</w:t>
      </w:r>
      <w:r>
        <w:rPr>
          <w:rFonts w:hint="eastAsia"/>
          <w:sz w:val="24"/>
          <w:szCs w:val="24"/>
        </w:rPr>
        <w:t>8</w:t>
      </w:r>
      <w:r>
        <w:rPr>
          <w:sz w:val="24"/>
          <w:szCs w:val="24"/>
        </w:rPr>
        <w:t>0</w:t>
      </w:r>
      <w:r>
        <w:rPr>
          <w:rFonts w:hint="eastAsia"/>
          <w:sz w:val="24"/>
          <w:szCs w:val="24"/>
        </w:rPr>
        <w:t>次）使细菌悬浮均匀。</w:t>
      </w:r>
    </w:p>
    <w:p w14:paraId="739A71A1" w14:textId="77777777" w:rsidR="00C845E8" w:rsidRDefault="00C845E8" w:rsidP="00C845E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）用细菌浓度比浊度法粗测上述初步制成的菌悬液含菌浓度，然后以稀释液稀释至所需浓度，置</w:t>
      </w:r>
      <w:r>
        <w:rPr>
          <w:rFonts w:hint="eastAsia"/>
          <w:sz w:val="24"/>
          <w:szCs w:val="24"/>
        </w:rPr>
        <w:t>4</w:t>
      </w:r>
      <w:r>
        <w:rPr>
          <w:rFonts w:hint="eastAsia"/>
          <w:sz w:val="24"/>
          <w:szCs w:val="24"/>
        </w:rPr>
        <w:t>℃冰箱内备用。</w:t>
      </w:r>
    </w:p>
    <w:p w14:paraId="0706290D" w14:textId="09C70F14" w:rsidR="00C845E8" w:rsidRPr="00554EDE" w:rsidRDefault="000C3D8C" w:rsidP="00C845E8">
      <w:pPr>
        <w:adjustRightInd w:val="0"/>
        <w:snapToGrid w:val="0"/>
        <w:spacing w:line="360" w:lineRule="auto"/>
        <w:rPr>
          <w:b/>
          <w:bCs/>
          <w:sz w:val="24"/>
          <w:szCs w:val="24"/>
        </w:rPr>
      </w:pPr>
      <w:bookmarkStart w:id="19" w:name="_Hlk153727019"/>
      <w:r>
        <w:rPr>
          <w:b/>
          <w:sz w:val="24"/>
          <w:szCs w:val="24"/>
        </w:rPr>
        <w:t>8.1.</w:t>
      </w:r>
      <w:r w:rsidRPr="00B9111C">
        <w:rPr>
          <w:b/>
          <w:sz w:val="24"/>
          <w:szCs w:val="24"/>
        </w:rPr>
        <w:t>1.1</w:t>
      </w:r>
      <w:r w:rsidR="00C845E8" w:rsidRPr="00554EDE">
        <w:rPr>
          <w:b/>
          <w:bCs/>
          <w:sz w:val="24"/>
          <w:szCs w:val="24"/>
        </w:rPr>
        <w:t xml:space="preserve">.2 </w:t>
      </w:r>
      <w:r w:rsidR="00C845E8" w:rsidRPr="00554EDE">
        <w:rPr>
          <w:rFonts w:hint="eastAsia"/>
          <w:b/>
          <w:bCs/>
          <w:sz w:val="24"/>
          <w:szCs w:val="24"/>
        </w:rPr>
        <w:t>细菌芽孢悬液的制备</w:t>
      </w:r>
    </w:p>
    <w:bookmarkEnd w:id="19"/>
    <w:p w14:paraId="12617912" w14:textId="7B94FC49" w:rsidR="00C845E8" w:rsidRPr="002908AC" w:rsidRDefault="00C845E8" w:rsidP="00C845E8">
      <w:pPr>
        <w:adjustRightInd w:val="0"/>
        <w:snapToGrid w:val="0"/>
        <w:spacing w:line="360" w:lineRule="auto"/>
        <w:ind w:firstLineChars="200" w:firstLine="480"/>
        <w:rPr>
          <w:rFonts w:hAnsi="宋体"/>
        </w:rPr>
      </w:pPr>
      <w:r>
        <w:rPr>
          <w:rFonts w:hint="eastAsia"/>
          <w:sz w:val="24"/>
          <w:szCs w:val="24"/>
        </w:rPr>
        <w:t>（</w:t>
      </w:r>
      <w:r>
        <w:rPr>
          <w:rFonts w:hint="eastAsia"/>
          <w:sz w:val="24"/>
          <w:szCs w:val="24"/>
        </w:rPr>
        <w:t>1</w:t>
      </w:r>
      <w:r>
        <w:rPr>
          <w:rFonts w:hint="eastAsia"/>
          <w:sz w:val="24"/>
          <w:szCs w:val="24"/>
        </w:rPr>
        <w:t>）以无菌操作方式开封冻干菌种管，加入适量营养肉汤培养基使菌种融化分散。吸取少许菌悬液于适量</w:t>
      </w:r>
      <w:r w:rsidRPr="009B11E2">
        <w:rPr>
          <w:rFonts w:hint="eastAsia"/>
          <w:sz w:val="24"/>
          <w:szCs w:val="24"/>
        </w:rPr>
        <w:t>营养肉汤</w:t>
      </w:r>
      <w:r>
        <w:rPr>
          <w:rFonts w:hint="eastAsia"/>
          <w:sz w:val="24"/>
          <w:szCs w:val="24"/>
        </w:rPr>
        <w:t>等培养基试管中，置</w:t>
      </w:r>
      <w:r>
        <w:rPr>
          <w:rFonts w:hint="eastAsia"/>
          <w:sz w:val="24"/>
          <w:szCs w:val="24"/>
        </w:rPr>
        <w:t>36</w:t>
      </w:r>
      <w:r>
        <w:rPr>
          <w:rFonts w:hint="eastAsia"/>
          <w:sz w:val="24"/>
          <w:szCs w:val="24"/>
        </w:rPr>
        <w:t>±</w:t>
      </w:r>
      <w:r>
        <w:rPr>
          <w:rFonts w:hint="eastAsia"/>
          <w:sz w:val="24"/>
          <w:szCs w:val="24"/>
        </w:rPr>
        <w:t>1</w:t>
      </w:r>
      <w:r>
        <w:rPr>
          <w:rFonts w:hint="eastAsia"/>
          <w:sz w:val="24"/>
          <w:szCs w:val="24"/>
        </w:rPr>
        <w:t>℃培养</w:t>
      </w:r>
      <w:r w:rsidRPr="009B11E2">
        <w:rPr>
          <w:rFonts w:hint="eastAsia"/>
          <w:sz w:val="24"/>
          <w:szCs w:val="24"/>
        </w:rPr>
        <w:t>18</w:t>
      </w:r>
      <w:r w:rsidRPr="009B11E2">
        <w:rPr>
          <w:rFonts w:hint="eastAsia"/>
          <w:sz w:val="24"/>
          <w:szCs w:val="24"/>
        </w:rPr>
        <w:t>～</w:t>
      </w:r>
      <w:r w:rsidRPr="009B11E2">
        <w:rPr>
          <w:rFonts w:hint="eastAsia"/>
          <w:sz w:val="24"/>
          <w:szCs w:val="24"/>
        </w:rPr>
        <w:t>24h</w:t>
      </w:r>
      <w:r>
        <w:rPr>
          <w:rFonts w:hint="eastAsia"/>
          <w:sz w:val="24"/>
          <w:szCs w:val="24"/>
        </w:rPr>
        <w:t>。取上述培养的第</w:t>
      </w:r>
      <w:r>
        <w:rPr>
          <w:rFonts w:hint="eastAsia"/>
          <w:sz w:val="24"/>
          <w:szCs w:val="24"/>
        </w:rPr>
        <w:t>1</w:t>
      </w:r>
      <w:r>
        <w:rPr>
          <w:rFonts w:hint="eastAsia"/>
          <w:sz w:val="24"/>
          <w:szCs w:val="24"/>
        </w:rPr>
        <w:t>代菌悬液，划线接种于营养琼脂平皿上划线培养，置</w:t>
      </w:r>
      <w:r>
        <w:rPr>
          <w:rFonts w:hint="eastAsia"/>
          <w:sz w:val="24"/>
          <w:szCs w:val="24"/>
        </w:rPr>
        <w:t>36</w:t>
      </w:r>
      <w:r>
        <w:rPr>
          <w:rFonts w:hint="eastAsia"/>
          <w:sz w:val="24"/>
          <w:szCs w:val="24"/>
        </w:rPr>
        <w:t>±</w:t>
      </w:r>
      <w:r>
        <w:rPr>
          <w:rFonts w:hint="eastAsia"/>
          <w:sz w:val="24"/>
          <w:szCs w:val="24"/>
        </w:rPr>
        <w:t>1</w:t>
      </w:r>
      <w:r>
        <w:rPr>
          <w:rFonts w:hint="eastAsia"/>
          <w:sz w:val="24"/>
          <w:szCs w:val="24"/>
        </w:rPr>
        <w:t>℃培养至</w:t>
      </w:r>
      <w:r>
        <w:rPr>
          <w:sz w:val="24"/>
          <w:szCs w:val="24"/>
        </w:rPr>
        <w:t>24</w:t>
      </w:r>
      <w:r>
        <w:rPr>
          <w:rFonts w:hint="eastAsia"/>
          <w:sz w:val="24"/>
          <w:szCs w:val="24"/>
        </w:rPr>
        <w:t>h</w:t>
      </w:r>
      <w:r>
        <w:rPr>
          <w:rFonts w:hint="eastAsia"/>
          <w:sz w:val="24"/>
          <w:szCs w:val="24"/>
        </w:rPr>
        <w:t>，挑取上述第</w:t>
      </w:r>
      <w:r>
        <w:rPr>
          <w:rFonts w:hint="eastAsia"/>
          <w:sz w:val="24"/>
          <w:szCs w:val="24"/>
        </w:rPr>
        <w:t>2</w:t>
      </w:r>
      <w:r>
        <w:rPr>
          <w:rFonts w:hint="eastAsia"/>
          <w:sz w:val="24"/>
          <w:szCs w:val="24"/>
        </w:rPr>
        <w:t>代培养物中的典型单体菌落，接种于营养肉汤培养基，置</w:t>
      </w:r>
      <w:r>
        <w:rPr>
          <w:rFonts w:hint="eastAsia"/>
          <w:sz w:val="24"/>
          <w:szCs w:val="24"/>
        </w:rPr>
        <w:t>36</w:t>
      </w:r>
      <w:r>
        <w:rPr>
          <w:rFonts w:hint="eastAsia"/>
          <w:sz w:val="24"/>
          <w:szCs w:val="24"/>
        </w:rPr>
        <w:t>±</w:t>
      </w:r>
      <w:r>
        <w:rPr>
          <w:rFonts w:hint="eastAsia"/>
          <w:sz w:val="24"/>
          <w:szCs w:val="24"/>
        </w:rPr>
        <w:t>1</w:t>
      </w:r>
      <w:r>
        <w:rPr>
          <w:rFonts w:hint="eastAsia"/>
          <w:sz w:val="24"/>
          <w:szCs w:val="24"/>
        </w:rPr>
        <w:t>℃培养至</w:t>
      </w:r>
      <w:r>
        <w:rPr>
          <w:sz w:val="24"/>
          <w:szCs w:val="24"/>
        </w:rPr>
        <w:t>24</w:t>
      </w:r>
      <w:r>
        <w:rPr>
          <w:rFonts w:hint="eastAsia"/>
          <w:sz w:val="24"/>
          <w:szCs w:val="24"/>
        </w:rPr>
        <w:t>h</w:t>
      </w:r>
      <w:r>
        <w:rPr>
          <w:rFonts w:hint="eastAsia"/>
          <w:sz w:val="24"/>
          <w:szCs w:val="24"/>
        </w:rPr>
        <w:t>，即为第</w:t>
      </w:r>
      <w:r>
        <w:rPr>
          <w:rFonts w:hint="eastAsia"/>
          <w:sz w:val="24"/>
          <w:szCs w:val="24"/>
        </w:rPr>
        <w:t>3</w:t>
      </w:r>
      <w:r>
        <w:rPr>
          <w:rFonts w:hint="eastAsia"/>
          <w:sz w:val="24"/>
          <w:szCs w:val="24"/>
        </w:rPr>
        <w:t>代培养物。</w:t>
      </w:r>
    </w:p>
    <w:p w14:paraId="406E547F" w14:textId="1D9F6D5D" w:rsidR="00C845E8" w:rsidRPr="00FF008E" w:rsidRDefault="00C845E8" w:rsidP="00C845E8">
      <w:pPr>
        <w:adjustRightInd w:val="0"/>
        <w:snapToGrid w:val="0"/>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）取第</w:t>
      </w:r>
      <w:r>
        <w:rPr>
          <w:rFonts w:hint="eastAsia"/>
          <w:sz w:val="24"/>
          <w:szCs w:val="24"/>
        </w:rPr>
        <w:t>3</w:t>
      </w:r>
      <w:r>
        <w:rPr>
          <w:rFonts w:hint="eastAsia"/>
          <w:sz w:val="24"/>
          <w:szCs w:val="24"/>
        </w:rPr>
        <w:t>代</w:t>
      </w:r>
      <w:r w:rsidRPr="002908AC">
        <w:rPr>
          <w:rFonts w:hint="eastAsia"/>
          <w:sz w:val="24"/>
          <w:szCs w:val="24"/>
        </w:rPr>
        <w:t>～</w:t>
      </w:r>
      <w:r>
        <w:rPr>
          <w:rFonts w:hint="eastAsia"/>
          <w:sz w:val="24"/>
          <w:szCs w:val="24"/>
        </w:rPr>
        <w:t>第</w:t>
      </w:r>
      <w:r>
        <w:rPr>
          <w:rFonts w:hint="eastAsia"/>
          <w:sz w:val="24"/>
          <w:szCs w:val="24"/>
        </w:rPr>
        <w:t>5</w:t>
      </w:r>
      <w:r>
        <w:rPr>
          <w:rFonts w:hint="eastAsia"/>
          <w:sz w:val="24"/>
          <w:szCs w:val="24"/>
        </w:rPr>
        <w:t>代的</w:t>
      </w:r>
      <w:r>
        <w:rPr>
          <w:rFonts w:hint="eastAsia"/>
          <w:sz w:val="24"/>
          <w:szCs w:val="24"/>
        </w:rPr>
        <w:t>1</w:t>
      </w:r>
      <w:r>
        <w:rPr>
          <w:sz w:val="24"/>
          <w:szCs w:val="24"/>
        </w:rPr>
        <w:t>8</w:t>
      </w:r>
      <w:r w:rsidRPr="002908AC">
        <w:rPr>
          <w:rFonts w:hint="eastAsia"/>
          <w:sz w:val="24"/>
          <w:szCs w:val="24"/>
        </w:rPr>
        <w:t>～</w:t>
      </w:r>
      <w:r>
        <w:rPr>
          <w:sz w:val="24"/>
          <w:szCs w:val="24"/>
        </w:rPr>
        <w:t>24</w:t>
      </w:r>
      <w:r>
        <w:rPr>
          <w:rFonts w:hint="eastAsia"/>
          <w:sz w:val="24"/>
          <w:szCs w:val="24"/>
        </w:rPr>
        <w:t>h</w:t>
      </w:r>
      <w:r>
        <w:rPr>
          <w:rFonts w:hint="eastAsia"/>
          <w:sz w:val="24"/>
          <w:szCs w:val="24"/>
        </w:rPr>
        <w:t>营养肉汤培养物，接种于罗氏瓶中（</w:t>
      </w:r>
      <w:r w:rsidRPr="008F116B">
        <w:rPr>
          <w:rFonts w:hint="eastAsia"/>
          <w:sz w:val="24"/>
          <w:szCs w:val="24"/>
        </w:rPr>
        <w:t>或中管琼脂斜面表面</w:t>
      </w:r>
      <w:r>
        <w:rPr>
          <w:rFonts w:hint="eastAsia"/>
          <w:sz w:val="24"/>
          <w:szCs w:val="24"/>
        </w:rPr>
        <w:t>）营养琼脂基表面，将其摇动使菌液布满营养琼脂培养基表面，再将多余肉汤培养物吸出，将罗氏瓶置</w:t>
      </w:r>
      <w:r>
        <w:rPr>
          <w:rFonts w:hint="eastAsia"/>
          <w:sz w:val="24"/>
          <w:szCs w:val="24"/>
        </w:rPr>
        <w:t>36</w:t>
      </w:r>
      <w:r>
        <w:rPr>
          <w:rFonts w:hint="eastAsia"/>
          <w:sz w:val="24"/>
          <w:szCs w:val="24"/>
        </w:rPr>
        <w:t>±</w:t>
      </w:r>
      <w:r>
        <w:rPr>
          <w:rFonts w:hint="eastAsia"/>
          <w:sz w:val="24"/>
          <w:szCs w:val="24"/>
        </w:rPr>
        <w:t>1</w:t>
      </w:r>
      <w:r>
        <w:rPr>
          <w:rFonts w:hint="eastAsia"/>
          <w:sz w:val="24"/>
          <w:szCs w:val="24"/>
        </w:rPr>
        <w:t>℃</w:t>
      </w:r>
      <w:r w:rsidRPr="00FF008E">
        <w:rPr>
          <w:rFonts w:hint="eastAsia"/>
          <w:sz w:val="24"/>
          <w:szCs w:val="24"/>
        </w:rPr>
        <w:t>培养</w:t>
      </w:r>
      <w:r w:rsidRPr="00FF008E">
        <w:rPr>
          <w:rFonts w:hint="eastAsia"/>
          <w:sz w:val="24"/>
          <w:szCs w:val="24"/>
        </w:rPr>
        <w:t>5</w:t>
      </w:r>
      <w:r w:rsidRPr="00FF008E">
        <w:rPr>
          <w:rFonts w:hint="eastAsia"/>
          <w:sz w:val="24"/>
          <w:szCs w:val="24"/>
        </w:rPr>
        <w:t>～</w:t>
      </w:r>
      <w:r w:rsidRPr="00FF008E">
        <w:rPr>
          <w:rFonts w:hint="eastAsia"/>
          <w:sz w:val="24"/>
          <w:szCs w:val="24"/>
        </w:rPr>
        <w:t>7</w:t>
      </w:r>
      <w:r w:rsidRPr="00FF008E">
        <w:rPr>
          <w:rFonts w:hint="eastAsia"/>
          <w:sz w:val="24"/>
          <w:szCs w:val="24"/>
        </w:rPr>
        <w:t>天。</w:t>
      </w:r>
    </w:p>
    <w:p w14:paraId="63AC6560" w14:textId="77777777" w:rsidR="00C845E8" w:rsidRDefault="00C845E8" w:rsidP="00C845E8">
      <w:pPr>
        <w:adjustRightInd w:val="0"/>
        <w:snapToGrid w:val="0"/>
        <w:spacing w:line="360" w:lineRule="auto"/>
        <w:ind w:firstLine="480"/>
        <w:rPr>
          <w:sz w:val="24"/>
          <w:szCs w:val="24"/>
        </w:rPr>
      </w:pPr>
      <w:r w:rsidRPr="00FF008E">
        <w:rPr>
          <w:rFonts w:hint="eastAsia"/>
          <w:sz w:val="24"/>
          <w:szCs w:val="24"/>
        </w:rPr>
        <w:t>（</w:t>
      </w:r>
      <w:r w:rsidRPr="00FF008E">
        <w:rPr>
          <w:rFonts w:hint="eastAsia"/>
          <w:sz w:val="24"/>
          <w:szCs w:val="24"/>
        </w:rPr>
        <w:t>3</w:t>
      </w:r>
      <w:r w:rsidRPr="00FF008E">
        <w:rPr>
          <w:rFonts w:hint="eastAsia"/>
          <w:sz w:val="24"/>
          <w:szCs w:val="24"/>
        </w:rPr>
        <w:t>）</w:t>
      </w:r>
      <w:r w:rsidRPr="00FF008E">
        <w:rPr>
          <w:sz w:val="24"/>
          <w:szCs w:val="24"/>
        </w:rPr>
        <w:t>用接种环取菌样少许涂于玻片上，固定后以改良芽孢染色法染色，并</w:t>
      </w:r>
      <w:r w:rsidRPr="00FF008E">
        <w:rPr>
          <w:sz w:val="24"/>
          <w:szCs w:val="24"/>
        </w:rPr>
        <w:lastRenderedPageBreak/>
        <w:t>在显微镜（油镜）下镜检。</w:t>
      </w:r>
      <w:r w:rsidRPr="00FF008E">
        <w:rPr>
          <w:rFonts w:hint="eastAsia"/>
          <w:sz w:val="24"/>
          <w:szCs w:val="24"/>
        </w:rPr>
        <w:t>当芽孢形成率达</w:t>
      </w:r>
      <w:r>
        <w:rPr>
          <w:sz w:val="24"/>
          <w:szCs w:val="24"/>
        </w:rPr>
        <w:t>90%</w:t>
      </w:r>
      <w:r w:rsidRPr="00FF008E">
        <w:rPr>
          <w:sz w:val="24"/>
          <w:szCs w:val="24"/>
        </w:rPr>
        <w:t>以上</w:t>
      </w:r>
      <w:r w:rsidRPr="00FF008E">
        <w:rPr>
          <w:rFonts w:hint="eastAsia"/>
          <w:sz w:val="24"/>
          <w:szCs w:val="24"/>
        </w:rPr>
        <w:t>时</w:t>
      </w:r>
      <w:r w:rsidRPr="00FF008E">
        <w:rPr>
          <w:sz w:val="24"/>
          <w:szCs w:val="24"/>
        </w:rPr>
        <w:t>，</w:t>
      </w:r>
      <w:r w:rsidRPr="00FF008E">
        <w:rPr>
          <w:rFonts w:hint="eastAsia"/>
          <w:sz w:val="24"/>
          <w:szCs w:val="24"/>
        </w:rPr>
        <w:t>即</w:t>
      </w:r>
      <w:r w:rsidRPr="00FF008E">
        <w:rPr>
          <w:sz w:val="24"/>
          <w:szCs w:val="24"/>
        </w:rPr>
        <w:t>可进行</w:t>
      </w:r>
      <w:r>
        <w:rPr>
          <w:rFonts w:hint="eastAsia"/>
          <w:sz w:val="24"/>
          <w:szCs w:val="24"/>
        </w:rPr>
        <w:t>后续</w:t>
      </w:r>
      <w:r w:rsidRPr="00FF008E">
        <w:rPr>
          <w:sz w:val="24"/>
          <w:szCs w:val="24"/>
        </w:rPr>
        <w:t>处理。否则，</w:t>
      </w:r>
      <w:r w:rsidRPr="00FF008E">
        <w:rPr>
          <w:rFonts w:hint="eastAsia"/>
          <w:sz w:val="24"/>
          <w:szCs w:val="24"/>
        </w:rPr>
        <w:t>应继续</w:t>
      </w:r>
      <w:r w:rsidRPr="00FF008E">
        <w:rPr>
          <w:sz w:val="24"/>
          <w:szCs w:val="24"/>
        </w:rPr>
        <w:t>在室温下放置一定时间，直至达到上述芽孢形成率后再进行以下处理。</w:t>
      </w:r>
    </w:p>
    <w:p w14:paraId="67B9FA86" w14:textId="77777777" w:rsidR="00C845E8" w:rsidRPr="00E1101B" w:rsidRDefault="00C845E8" w:rsidP="00C845E8">
      <w:pPr>
        <w:adjustRightInd w:val="0"/>
        <w:snapToGrid w:val="0"/>
        <w:spacing w:line="360" w:lineRule="auto"/>
        <w:ind w:firstLine="480"/>
        <w:rPr>
          <w:sz w:val="24"/>
          <w:szCs w:val="24"/>
        </w:rPr>
      </w:pPr>
      <w:r w:rsidRPr="00E1101B">
        <w:rPr>
          <w:rFonts w:hint="eastAsia"/>
          <w:sz w:val="24"/>
          <w:szCs w:val="24"/>
        </w:rPr>
        <w:t>改良芽孢染色法：①用接种环取菌样涂布于玻片上，待自然干燥。而后通过火焰加热将菌固定于玻片上。②将涂片放入平皿内，片上放两层滤纸，滴加足量的</w:t>
      </w:r>
      <w:r w:rsidRPr="00E1101B">
        <w:rPr>
          <w:sz w:val="24"/>
          <w:szCs w:val="24"/>
        </w:rPr>
        <w:t>5.0%</w:t>
      </w:r>
      <w:r w:rsidRPr="00E1101B">
        <w:rPr>
          <w:sz w:val="24"/>
          <w:szCs w:val="24"/>
        </w:rPr>
        <w:t>孔雀绿水溶液。将平皿盖好，放</w:t>
      </w:r>
      <w:r w:rsidRPr="00E1101B">
        <w:rPr>
          <w:sz w:val="24"/>
          <w:szCs w:val="24"/>
        </w:rPr>
        <w:t>54</w:t>
      </w:r>
      <w:r w:rsidRPr="00E1101B">
        <w:rPr>
          <w:rFonts w:hint="eastAsia"/>
          <w:sz w:val="24"/>
          <w:szCs w:val="24"/>
        </w:rPr>
        <w:t>℃</w:t>
      </w:r>
      <w:r w:rsidRPr="00E1101B">
        <w:rPr>
          <w:sz w:val="24"/>
          <w:szCs w:val="24"/>
        </w:rPr>
        <w:t>～</w:t>
      </w:r>
      <w:r w:rsidRPr="00E1101B">
        <w:rPr>
          <w:sz w:val="24"/>
          <w:szCs w:val="24"/>
        </w:rPr>
        <w:t>56</w:t>
      </w:r>
      <w:bookmarkStart w:id="20" w:name="_Hlk152164631"/>
      <w:r w:rsidRPr="00E1101B">
        <w:rPr>
          <w:rFonts w:hint="eastAsia"/>
          <w:sz w:val="24"/>
          <w:szCs w:val="24"/>
        </w:rPr>
        <w:t>℃</w:t>
      </w:r>
      <w:bookmarkEnd w:id="20"/>
      <w:r w:rsidRPr="00E1101B">
        <w:rPr>
          <w:sz w:val="24"/>
          <w:szCs w:val="24"/>
        </w:rPr>
        <w:t>条件下，加热</w:t>
      </w:r>
      <w:r w:rsidRPr="00E1101B">
        <w:rPr>
          <w:sz w:val="24"/>
          <w:szCs w:val="24"/>
        </w:rPr>
        <w:t>30min</w:t>
      </w:r>
      <w:r w:rsidRPr="00E1101B">
        <w:rPr>
          <w:sz w:val="24"/>
          <w:szCs w:val="24"/>
        </w:rPr>
        <w:t>。取出，去滤纸，用自来水冲洗残留孔雀绿溶液。</w:t>
      </w:r>
      <w:r w:rsidRPr="00E1101B">
        <w:rPr>
          <w:rFonts w:ascii="Cambria Math" w:hAnsi="Cambria Math" w:cs="Cambria Math"/>
          <w:sz w:val="24"/>
          <w:szCs w:val="24"/>
        </w:rPr>
        <w:t>③</w:t>
      </w:r>
      <w:r w:rsidRPr="00E1101B">
        <w:rPr>
          <w:sz w:val="24"/>
          <w:szCs w:val="24"/>
        </w:rPr>
        <w:t>加</w:t>
      </w:r>
      <w:r w:rsidRPr="00E1101B">
        <w:rPr>
          <w:sz w:val="24"/>
          <w:szCs w:val="24"/>
        </w:rPr>
        <w:t>0.5%</w:t>
      </w:r>
      <w:r w:rsidRPr="00E1101B">
        <w:rPr>
          <w:sz w:val="24"/>
          <w:szCs w:val="24"/>
        </w:rPr>
        <w:t>沙黄水溶液，染</w:t>
      </w:r>
      <w:r w:rsidRPr="00E1101B">
        <w:rPr>
          <w:sz w:val="24"/>
          <w:szCs w:val="24"/>
        </w:rPr>
        <w:t>1min</w:t>
      </w:r>
      <w:r w:rsidRPr="00E1101B">
        <w:rPr>
          <w:sz w:val="24"/>
          <w:szCs w:val="24"/>
        </w:rPr>
        <w:t>。水洗，待干后镜检。芽孢呈绿色，菌体呈红色。</w:t>
      </w:r>
    </w:p>
    <w:p w14:paraId="64CCE109" w14:textId="3BB66331" w:rsidR="00C845E8" w:rsidRDefault="00C845E8" w:rsidP="00C845E8">
      <w:pPr>
        <w:adjustRightInd w:val="0"/>
        <w:snapToGrid w:val="0"/>
        <w:spacing w:line="360" w:lineRule="auto"/>
        <w:ind w:firstLine="480"/>
        <w:rPr>
          <w:rFonts w:hAnsi="宋体"/>
        </w:rPr>
      </w:pPr>
      <w:r w:rsidRPr="00D95977">
        <w:rPr>
          <w:rFonts w:hint="eastAsia"/>
          <w:sz w:val="24"/>
          <w:szCs w:val="24"/>
        </w:rPr>
        <w:t>（</w:t>
      </w:r>
      <w:r w:rsidRPr="00D95977">
        <w:rPr>
          <w:rFonts w:hint="eastAsia"/>
          <w:sz w:val="24"/>
          <w:szCs w:val="24"/>
        </w:rPr>
        <w:t>4</w:t>
      </w:r>
      <w:r w:rsidRPr="00D95977">
        <w:rPr>
          <w:rFonts w:hint="eastAsia"/>
          <w:sz w:val="24"/>
          <w:szCs w:val="24"/>
        </w:rPr>
        <w:t>）</w:t>
      </w:r>
      <w:r w:rsidRPr="00E1101B">
        <w:rPr>
          <w:sz w:val="24"/>
          <w:szCs w:val="24"/>
        </w:rPr>
        <w:t>加</w:t>
      </w:r>
      <w:r w:rsidRPr="00E1101B">
        <w:rPr>
          <w:sz w:val="24"/>
          <w:szCs w:val="24"/>
        </w:rPr>
        <w:t>10.0</w:t>
      </w:r>
      <w:r w:rsidR="00344BB2">
        <w:rPr>
          <w:rFonts w:hint="eastAsia"/>
          <w:sz w:val="24"/>
          <w:szCs w:val="24"/>
        </w:rPr>
        <w:t>ml</w:t>
      </w:r>
      <w:r w:rsidRPr="00E1101B">
        <w:rPr>
          <w:sz w:val="24"/>
          <w:szCs w:val="24"/>
        </w:rPr>
        <w:t>无菌蒸馏水于每一罗氏瓶中，以</w:t>
      </w:r>
      <w:r w:rsidRPr="00E1101B">
        <w:rPr>
          <w:sz w:val="24"/>
          <w:szCs w:val="24"/>
        </w:rPr>
        <w:t>L</w:t>
      </w:r>
      <w:r w:rsidRPr="00E1101B">
        <w:rPr>
          <w:sz w:val="24"/>
          <w:szCs w:val="24"/>
        </w:rPr>
        <w:t>棒轻轻推刮下菌苔</w:t>
      </w:r>
      <w:r>
        <w:rPr>
          <w:rFonts w:hint="eastAsia"/>
          <w:sz w:val="24"/>
          <w:szCs w:val="24"/>
        </w:rPr>
        <w:t>，</w:t>
      </w:r>
      <w:r w:rsidRPr="00E1101B">
        <w:rPr>
          <w:sz w:val="24"/>
          <w:szCs w:val="24"/>
        </w:rPr>
        <w:t>吸出再加</w:t>
      </w:r>
      <w:r w:rsidRPr="00E1101B">
        <w:rPr>
          <w:sz w:val="24"/>
          <w:szCs w:val="24"/>
        </w:rPr>
        <w:t>5.0</w:t>
      </w:r>
      <w:r w:rsidR="00344BB2">
        <w:rPr>
          <w:sz w:val="24"/>
          <w:szCs w:val="24"/>
        </w:rPr>
        <w:t>ml</w:t>
      </w:r>
      <w:r w:rsidRPr="00E1101B">
        <w:rPr>
          <w:sz w:val="24"/>
          <w:szCs w:val="24"/>
        </w:rPr>
        <w:t>无菌蒸馏水</w:t>
      </w:r>
      <w:r>
        <w:rPr>
          <w:rFonts w:hint="eastAsia"/>
          <w:sz w:val="24"/>
          <w:szCs w:val="24"/>
        </w:rPr>
        <w:t>冲洗培养基表面，吸出。</w:t>
      </w:r>
      <w:r w:rsidRPr="00E1101B">
        <w:rPr>
          <w:rFonts w:hint="eastAsia"/>
          <w:sz w:val="24"/>
          <w:szCs w:val="24"/>
        </w:rPr>
        <w:t>将</w:t>
      </w:r>
      <w:r>
        <w:rPr>
          <w:rFonts w:hint="eastAsia"/>
          <w:sz w:val="24"/>
          <w:szCs w:val="24"/>
        </w:rPr>
        <w:t>两次吸出</w:t>
      </w:r>
      <w:r w:rsidRPr="00E1101B">
        <w:rPr>
          <w:sz w:val="24"/>
          <w:szCs w:val="24"/>
        </w:rPr>
        <w:t>的菌悬液集中于一含玻璃珠的无菌三角烧瓶中，振摇</w:t>
      </w:r>
      <w:r w:rsidRPr="00E1101B">
        <w:rPr>
          <w:sz w:val="24"/>
          <w:szCs w:val="24"/>
        </w:rPr>
        <w:t>5min</w:t>
      </w:r>
      <w:r w:rsidRPr="00E1101B">
        <w:rPr>
          <w:sz w:val="24"/>
          <w:szCs w:val="24"/>
        </w:rPr>
        <w:t>。</w:t>
      </w:r>
      <w:r>
        <w:rPr>
          <w:rFonts w:hint="eastAsia"/>
          <w:sz w:val="24"/>
          <w:szCs w:val="24"/>
        </w:rPr>
        <w:t>将</w:t>
      </w:r>
      <w:r w:rsidRPr="00D95977">
        <w:rPr>
          <w:sz w:val="24"/>
          <w:szCs w:val="24"/>
        </w:rPr>
        <w:t>烧瓶置</w:t>
      </w:r>
      <w:r w:rsidRPr="00D95977">
        <w:rPr>
          <w:sz w:val="24"/>
          <w:szCs w:val="24"/>
        </w:rPr>
        <w:t>45</w:t>
      </w:r>
      <w:r w:rsidRPr="00D95977">
        <w:rPr>
          <w:rFonts w:hint="eastAsia"/>
          <w:sz w:val="24"/>
          <w:szCs w:val="24"/>
        </w:rPr>
        <w:t>℃</w:t>
      </w:r>
      <w:r w:rsidRPr="00D95977">
        <w:rPr>
          <w:sz w:val="24"/>
          <w:szCs w:val="24"/>
        </w:rPr>
        <w:t>水浴中</w:t>
      </w:r>
      <w:r w:rsidRPr="00D95977">
        <w:rPr>
          <w:sz w:val="24"/>
          <w:szCs w:val="24"/>
        </w:rPr>
        <w:t>24h</w:t>
      </w:r>
      <w:r w:rsidRPr="00D95977">
        <w:rPr>
          <w:sz w:val="24"/>
          <w:szCs w:val="24"/>
        </w:rPr>
        <w:t>，使菌自溶断链，分散成单个芽孢。用无菌棉花或纱布过滤芽孢悬液，清除其中的琼脂凝块。</w:t>
      </w:r>
    </w:p>
    <w:p w14:paraId="65A986DD" w14:textId="57A16686" w:rsidR="00EF39D3" w:rsidRDefault="00C845E8" w:rsidP="00C845E8">
      <w:pPr>
        <w:adjustRightInd w:val="0"/>
        <w:snapToGrid w:val="0"/>
        <w:spacing w:line="360" w:lineRule="auto"/>
        <w:ind w:firstLine="480"/>
        <w:rPr>
          <w:sz w:val="24"/>
          <w:szCs w:val="24"/>
        </w:rPr>
      </w:pPr>
      <w:r w:rsidRPr="00D95977">
        <w:rPr>
          <w:rFonts w:hint="eastAsia"/>
          <w:sz w:val="24"/>
          <w:szCs w:val="24"/>
        </w:rPr>
        <w:t>（</w:t>
      </w:r>
      <w:r w:rsidRPr="00D95977">
        <w:rPr>
          <w:rFonts w:hint="eastAsia"/>
          <w:sz w:val="24"/>
          <w:szCs w:val="24"/>
        </w:rPr>
        <w:t>5</w:t>
      </w:r>
      <w:r w:rsidRPr="00D95977">
        <w:rPr>
          <w:rFonts w:hint="eastAsia"/>
          <w:sz w:val="24"/>
          <w:szCs w:val="24"/>
        </w:rPr>
        <w:t>）</w:t>
      </w:r>
      <w:r w:rsidRPr="00D95977">
        <w:rPr>
          <w:sz w:val="24"/>
          <w:szCs w:val="24"/>
        </w:rPr>
        <w:t>将过滤后的芽孢悬液，置无菌离心管内，以</w:t>
      </w:r>
      <w:r w:rsidRPr="00D95977">
        <w:rPr>
          <w:sz w:val="24"/>
          <w:szCs w:val="24"/>
        </w:rPr>
        <w:t>3000r/min</w:t>
      </w:r>
      <w:r w:rsidRPr="00D95977">
        <w:rPr>
          <w:sz w:val="24"/>
          <w:szCs w:val="24"/>
        </w:rPr>
        <w:t>速度离心</w:t>
      </w:r>
      <w:r>
        <w:rPr>
          <w:sz w:val="24"/>
          <w:szCs w:val="24"/>
        </w:rPr>
        <w:t>1</w:t>
      </w:r>
      <w:r w:rsidRPr="00D95977">
        <w:rPr>
          <w:sz w:val="24"/>
          <w:szCs w:val="24"/>
        </w:rPr>
        <w:t>0min</w:t>
      </w:r>
      <w:r w:rsidRPr="00D95977">
        <w:rPr>
          <w:sz w:val="24"/>
          <w:szCs w:val="24"/>
        </w:rPr>
        <w:t>。弃上清液，加蒸馏水吹吸使芽孢重新悬浮</w:t>
      </w:r>
      <w:r w:rsidRPr="00D95977">
        <w:rPr>
          <w:rFonts w:hint="eastAsia"/>
          <w:sz w:val="24"/>
          <w:szCs w:val="24"/>
        </w:rPr>
        <w:t>，重复</w:t>
      </w:r>
      <w:r w:rsidRPr="00D95977">
        <w:rPr>
          <w:sz w:val="24"/>
          <w:szCs w:val="24"/>
        </w:rPr>
        <w:t>3</w:t>
      </w:r>
      <w:r w:rsidRPr="00D95977">
        <w:rPr>
          <w:sz w:val="24"/>
          <w:szCs w:val="24"/>
        </w:rPr>
        <w:t>遍。</w:t>
      </w:r>
    </w:p>
    <w:p w14:paraId="3F368D84" w14:textId="65E70BF4" w:rsidR="00D13B05" w:rsidRDefault="00EF39D3" w:rsidP="00D13B05">
      <w:pPr>
        <w:adjustRightInd w:val="0"/>
        <w:snapToGrid w:val="0"/>
        <w:spacing w:line="360" w:lineRule="auto"/>
        <w:ind w:firstLine="480"/>
        <w:rPr>
          <w:sz w:val="24"/>
          <w:szCs w:val="24"/>
        </w:rPr>
      </w:pPr>
      <w:r w:rsidRPr="00EF39D3">
        <w:rPr>
          <w:rFonts w:hint="eastAsia"/>
          <w:sz w:val="24"/>
          <w:szCs w:val="24"/>
        </w:rPr>
        <w:t>（</w:t>
      </w:r>
      <w:r w:rsidRPr="00EF39D3">
        <w:rPr>
          <w:rFonts w:hint="eastAsia"/>
          <w:sz w:val="24"/>
          <w:szCs w:val="24"/>
        </w:rPr>
        <w:t>6</w:t>
      </w:r>
      <w:r w:rsidRPr="00EF39D3">
        <w:rPr>
          <w:rFonts w:hint="eastAsia"/>
          <w:sz w:val="24"/>
          <w:szCs w:val="24"/>
        </w:rPr>
        <w:t>）将洗净的芽孢悬浮液放入含适量小玻璃珠的三角烧瓶内。</w:t>
      </w:r>
      <w:r w:rsidRPr="00EF39D3">
        <w:rPr>
          <w:rFonts w:hint="eastAsia"/>
          <w:sz w:val="24"/>
          <w:szCs w:val="24"/>
        </w:rPr>
        <w:t>80</w:t>
      </w:r>
      <w:r w:rsidRPr="00EF39D3">
        <w:rPr>
          <w:rFonts w:hint="eastAsia"/>
          <w:sz w:val="24"/>
          <w:szCs w:val="24"/>
        </w:rPr>
        <w:t>℃水浴中</w:t>
      </w:r>
      <w:r w:rsidRPr="00EF39D3">
        <w:rPr>
          <w:rFonts w:hint="eastAsia"/>
          <w:sz w:val="24"/>
          <w:szCs w:val="24"/>
        </w:rPr>
        <w:t>10min</w:t>
      </w:r>
      <w:r w:rsidRPr="00EF39D3">
        <w:rPr>
          <w:rFonts w:hint="eastAsia"/>
          <w:sz w:val="24"/>
          <w:szCs w:val="24"/>
        </w:rPr>
        <w:t>（或</w:t>
      </w:r>
      <w:r w:rsidRPr="00EF39D3">
        <w:rPr>
          <w:rFonts w:hint="eastAsia"/>
          <w:sz w:val="24"/>
          <w:szCs w:val="24"/>
        </w:rPr>
        <w:t>60</w:t>
      </w:r>
      <w:r w:rsidRPr="00EF39D3">
        <w:rPr>
          <w:rFonts w:hint="eastAsia"/>
          <w:sz w:val="24"/>
          <w:szCs w:val="24"/>
        </w:rPr>
        <w:t>℃，</w:t>
      </w:r>
      <w:r w:rsidRPr="00EF39D3">
        <w:rPr>
          <w:rFonts w:hint="eastAsia"/>
          <w:sz w:val="24"/>
          <w:szCs w:val="24"/>
        </w:rPr>
        <w:t>30min</w:t>
      </w:r>
      <w:r w:rsidRPr="00EF39D3">
        <w:rPr>
          <w:rFonts w:hint="eastAsia"/>
          <w:sz w:val="24"/>
          <w:szCs w:val="24"/>
        </w:rPr>
        <w:t>），以杀灭残余的细菌繁殖体。待冷至室温后，保存于</w:t>
      </w:r>
      <w:r w:rsidRPr="00EF39D3">
        <w:rPr>
          <w:rFonts w:hint="eastAsia"/>
          <w:sz w:val="24"/>
          <w:szCs w:val="24"/>
        </w:rPr>
        <w:t>4</w:t>
      </w:r>
      <w:r w:rsidRPr="00EF39D3">
        <w:rPr>
          <w:rFonts w:hint="eastAsia"/>
          <w:sz w:val="24"/>
          <w:szCs w:val="24"/>
        </w:rPr>
        <w:t>℃冰箱中备用。</w:t>
      </w:r>
    </w:p>
    <w:p w14:paraId="7B28FD68" w14:textId="2615B97F" w:rsidR="00640FDA" w:rsidRPr="00554EDE" w:rsidRDefault="00640FDA" w:rsidP="00640FDA">
      <w:pPr>
        <w:adjustRightInd w:val="0"/>
        <w:snapToGrid w:val="0"/>
        <w:spacing w:line="360" w:lineRule="auto"/>
        <w:rPr>
          <w:b/>
          <w:bCs/>
          <w:sz w:val="24"/>
          <w:szCs w:val="24"/>
        </w:rPr>
      </w:pPr>
      <w:bookmarkStart w:id="21" w:name="_Hlk153727039"/>
      <w:r>
        <w:rPr>
          <w:b/>
          <w:sz w:val="24"/>
          <w:szCs w:val="24"/>
        </w:rPr>
        <w:t>8.1.</w:t>
      </w:r>
      <w:r w:rsidRPr="00B9111C">
        <w:rPr>
          <w:b/>
          <w:sz w:val="24"/>
          <w:szCs w:val="24"/>
        </w:rPr>
        <w:t>1.1</w:t>
      </w:r>
      <w:r>
        <w:rPr>
          <w:b/>
          <w:sz w:val="24"/>
          <w:szCs w:val="24"/>
        </w:rPr>
        <w:t>.</w:t>
      </w:r>
      <w:r w:rsidR="00D13B05">
        <w:rPr>
          <w:b/>
          <w:bCs/>
          <w:sz w:val="24"/>
          <w:szCs w:val="24"/>
        </w:rPr>
        <w:t>3</w:t>
      </w:r>
      <w:r w:rsidRPr="00554EDE">
        <w:rPr>
          <w:b/>
          <w:bCs/>
          <w:sz w:val="24"/>
          <w:szCs w:val="24"/>
        </w:rPr>
        <w:t xml:space="preserve"> </w:t>
      </w:r>
      <w:r w:rsidR="00D13B05" w:rsidRPr="00D13B05">
        <w:rPr>
          <w:rFonts w:hint="eastAsia"/>
          <w:b/>
          <w:bCs/>
          <w:sz w:val="24"/>
          <w:szCs w:val="24"/>
        </w:rPr>
        <w:t>白色念珠菌悬液</w:t>
      </w:r>
      <w:r w:rsidRPr="00554EDE">
        <w:rPr>
          <w:rFonts w:hint="eastAsia"/>
          <w:b/>
          <w:bCs/>
          <w:sz w:val="24"/>
          <w:szCs w:val="24"/>
        </w:rPr>
        <w:t>的制备</w:t>
      </w:r>
    </w:p>
    <w:bookmarkEnd w:id="21"/>
    <w:p w14:paraId="75BFF4AC" w14:textId="25326E6E" w:rsidR="00F23D01" w:rsidRPr="00D13B05" w:rsidRDefault="00F23D01" w:rsidP="00F23D01">
      <w:pPr>
        <w:adjustRightInd w:val="0"/>
        <w:snapToGrid w:val="0"/>
        <w:spacing w:line="360" w:lineRule="auto"/>
        <w:ind w:firstLine="480"/>
        <w:rPr>
          <w:sz w:val="24"/>
          <w:szCs w:val="24"/>
        </w:rPr>
      </w:pPr>
      <w:r>
        <w:rPr>
          <w:rFonts w:hint="eastAsia"/>
          <w:sz w:val="24"/>
          <w:szCs w:val="24"/>
        </w:rPr>
        <w:t>（</w:t>
      </w:r>
      <w:r w:rsidRPr="00D13B05">
        <w:rPr>
          <w:rFonts w:hint="eastAsia"/>
          <w:sz w:val="24"/>
          <w:szCs w:val="24"/>
        </w:rPr>
        <w:t>1</w:t>
      </w:r>
      <w:r w:rsidRPr="00D13B05">
        <w:rPr>
          <w:rFonts w:hint="eastAsia"/>
          <w:sz w:val="24"/>
          <w:szCs w:val="24"/>
        </w:rPr>
        <w:t>）取冻干菌种管，以无菌操作打开，用毛细吸管吸加适量沙堡液体培养基于管中，轻柔吹吸数次，使菌种融化分散。取含</w:t>
      </w:r>
      <w:r w:rsidRPr="00D13B05">
        <w:rPr>
          <w:rFonts w:hint="eastAsia"/>
          <w:sz w:val="24"/>
          <w:szCs w:val="24"/>
        </w:rPr>
        <w:t>5.0</w:t>
      </w:r>
      <w:r w:rsidR="00344BB2">
        <w:rPr>
          <w:rFonts w:hint="eastAsia"/>
          <w:sz w:val="24"/>
          <w:szCs w:val="24"/>
        </w:rPr>
        <w:t>ml</w:t>
      </w:r>
      <w:r w:rsidRPr="00D13B05">
        <w:rPr>
          <w:rFonts w:hint="eastAsia"/>
          <w:sz w:val="24"/>
          <w:szCs w:val="24"/>
        </w:rPr>
        <w:t>～</w:t>
      </w:r>
      <w:r w:rsidRPr="00D13B05">
        <w:rPr>
          <w:rFonts w:hint="eastAsia"/>
          <w:sz w:val="24"/>
          <w:szCs w:val="24"/>
        </w:rPr>
        <w:t>10.0</w:t>
      </w:r>
      <w:r w:rsidR="00344BB2">
        <w:rPr>
          <w:rFonts w:hint="eastAsia"/>
          <w:sz w:val="24"/>
          <w:szCs w:val="24"/>
        </w:rPr>
        <w:t>ml</w:t>
      </w:r>
      <w:r w:rsidRPr="00D13B05">
        <w:rPr>
          <w:rFonts w:hint="eastAsia"/>
          <w:sz w:val="24"/>
          <w:szCs w:val="24"/>
        </w:rPr>
        <w:t>沙堡液体培养基试管，滴入少许菌种悬液，置</w:t>
      </w:r>
      <w:r w:rsidRPr="00D13B05">
        <w:rPr>
          <w:rFonts w:hint="eastAsia"/>
          <w:sz w:val="24"/>
          <w:szCs w:val="24"/>
        </w:rPr>
        <w:t>37</w:t>
      </w:r>
      <w:r w:rsidRPr="00D13B05">
        <w:rPr>
          <w:rFonts w:hint="eastAsia"/>
          <w:sz w:val="24"/>
          <w:szCs w:val="24"/>
        </w:rPr>
        <w:t>℃培养</w:t>
      </w:r>
      <w:r w:rsidRPr="00D13B05">
        <w:rPr>
          <w:rFonts w:hint="eastAsia"/>
          <w:sz w:val="24"/>
          <w:szCs w:val="24"/>
        </w:rPr>
        <w:t>18h</w:t>
      </w:r>
      <w:r w:rsidRPr="00D13B05">
        <w:rPr>
          <w:rFonts w:hint="eastAsia"/>
          <w:sz w:val="24"/>
          <w:szCs w:val="24"/>
        </w:rPr>
        <w:t>～</w:t>
      </w:r>
      <w:r w:rsidRPr="00D13B05">
        <w:rPr>
          <w:rFonts w:hint="eastAsia"/>
          <w:sz w:val="24"/>
          <w:szCs w:val="24"/>
        </w:rPr>
        <w:t>24h</w:t>
      </w:r>
      <w:r w:rsidRPr="00D13B05">
        <w:rPr>
          <w:rFonts w:hint="eastAsia"/>
          <w:sz w:val="24"/>
          <w:szCs w:val="24"/>
        </w:rPr>
        <w:t>。用接种环取第</w:t>
      </w:r>
      <w:r w:rsidRPr="00D13B05">
        <w:rPr>
          <w:rFonts w:hint="eastAsia"/>
          <w:sz w:val="24"/>
          <w:szCs w:val="24"/>
        </w:rPr>
        <w:t>1</w:t>
      </w:r>
      <w:r w:rsidRPr="00D13B05">
        <w:rPr>
          <w:rFonts w:hint="eastAsia"/>
          <w:sz w:val="24"/>
          <w:szCs w:val="24"/>
        </w:rPr>
        <w:t>代培养的菌悬液，划线接种于沙堡琼脂培养基平板上，于</w:t>
      </w:r>
      <w:r w:rsidRPr="00D13B05">
        <w:rPr>
          <w:rFonts w:hint="eastAsia"/>
          <w:sz w:val="24"/>
          <w:szCs w:val="24"/>
        </w:rPr>
        <w:t>37</w:t>
      </w:r>
      <w:r w:rsidRPr="00D13B05">
        <w:rPr>
          <w:rFonts w:hint="eastAsia"/>
          <w:sz w:val="24"/>
          <w:szCs w:val="24"/>
        </w:rPr>
        <w:t>℃培养</w:t>
      </w:r>
      <w:r w:rsidRPr="00D13B05">
        <w:rPr>
          <w:rFonts w:hint="eastAsia"/>
          <w:sz w:val="24"/>
          <w:szCs w:val="24"/>
        </w:rPr>
        <w:t>18h</w:t>
      </w:r>
      <w:r w:rsidRPr="00D13B05">
        <w:rPr>
          <w:rFonts w:hint="eastAsia"/>
          <w:sz w:val="24"/>
          <w:szCs w:val="24"/>
        </w:rPr>
        <w:t>～</w:t>
      </w:r>
      <w:r w:rsidRPr="00D13B05">
        <w:rPr>
          <w:rFonts w:hint="eastAsia"/>
          <w:sz w:val="24"/>
          <w:szCs w:val="24"/>
        </w:rPr>
        <w:t>24h</w:t>
      </w:r>
      <w:r w:rsidRPr="00D13B05">
        <w:rPr>
          <w:rFonts w:hint="eastAsia"/>
          <w:sz w:val="24"/>
          <w:szCs w:val="24"/>
        </w:rPr>
        <w:t>。挑取上述第</w:t>
      </w:r>
      <w:r w:rsidRPr="00D13B05">
        <w:rPr>
          <w:rFonts w:hint="eastAsia"/>
          <w:sz w:val="24"/>
          <w:szCs w:val="24"/>
        </w:rPr>
        <w:t>2</w:t>
      </w:r>
      <w:r w:rsidRPr="00D13B05">
        <w:rPr>
          <w:rFonts w:hint="eastAsia"/>
          <w:sz w:val="24"/>
          <w:szCs w:val="24"/>
        </w:rPr>
        <w:t>代培养物中典型菌落，接种于沙堡琼脂斜面，于</w:t>
      </w:r>
      <w:r w:rsidRPr="00D13B05">
        <w:rPr>
          <w:rFonts w:hint="eastAsia"/>
          <w:sz w:val="24"/>
          <w:szCs w:val="24"/>
        </w:rPr>
        <w:t>37</w:t>
      </w:r>
      <w:r w:rsidRPr="00D13B05">
        <w:rPr>
          <w:rFonts w:hint="eastAsia"/>
          <w:sz w:val="24"/>
          <w:szCs w:val="24"/>
        </w:rPr>
        <w:t>℃培养</w:t>
      </w:r>
      <w:r w:rsidRPr="00D13B05">
        <w:rPr>
          <w:rFonts w:hint="eastAsia"/>
          <w:sz w:val="24"/>
          <w:szCs w:val="24"/>
        </w:rPr>
        <w:t>18h</w:t>
      </w:r>
      <w:r w:rsidRPr="00D13B05">
        <w:rPr>
          <w:rFonts w:hint="eastAsia"/>
          <w:sz w:val="24"/>
          <w:szCs w:val="24"/>
        </w:rPr>
        <w:t>～</w:t>
      </w:r>
      <w:r w:rsidRPr="00D13B05">
        <w:rPr>
          <w:rFonts w:hint="eastAsia"/>
          <w:sz w:val="24"/>
          <w:szCs w:val="24"/>
        </w:rPr>
        <w:t>24h</w:t>
      </w:r>
      <w:r w:rsidRPr="00D13B05">
        <w:rPr>
          <w:rFonts w:hint="eastAsia"/>
          <w:sz w:val="24"/>
          <w:szCs w:val="24"/>
        </w:rPr>
        <w:t>，即为第</w:t>
      </w:r>
      <w:r w:rsidRPr="00D13B05">
        <w:rPr>
          <w:rFonts w:hint="eastAsia"/>
          <w:sz w:val="24"/>
          <w:szCs w:val="24"/>
        </w:rPr>
        <w:t>3</w:t>
      </w:r>
      <w:r w:rsidRPr="00D13B05">
        <w:rPr>
          <w:rFonts w:hint="eastAsia"/>
          <w:sz w:val="24"/>
          <w:szCs w:val="24"/>
        </w:rPr>
        <w:t>代培养物。将其密封后在</w:t>
      </w:r>
      <w:r w:rsidRPr="00D13B05">
        <w:rPr>
          <w:rFonts w:hint="eastAsia"/>
          <w:sz w:val="24"/>
          <w:szCs w:val="24"/>
        </w:rPr>
        <w:t>4</w:t>
      </w:r>
      <w:r w:rsidRPr="00D13B05">
        <w:rPr>
          <w:rFonts w:hint="eastAsia"/>
          <w:sz w:val="24"/>
          <w:szCs w:val="24"/>
        </w:rPr>
        <w:t>℃保存。</w:t>
      </w:r>
    </w:p>
    <w:p w14:paraId="601A546E" w14:textId="31E3A5C2" w:rsidR="00F23D01" w:rsidRPr="00D13B05" w:rsidRDefault="00F23D01" w:rsidP="00F23D01">
      <w:pPr>
        <w:adjustRightInd w:val="0"/>
        <w:snapToGrid w:val="0"/>
        <w:spacing w:line="360" w:lineRule="auto"/>
        <w:ind w:firstLine="480"/>
        <w:rPr>
          <w:sz w:val="24"/>
          <w:szCs w:val="24"/>
        </w:rPr>
      </w:pPr>
      <w:r w:rsidRPr="00D13B05">
        <w:rPr>
          <w:rFonts w:hint="eastAsia"/>
          <w:sz w:val="24"/>
          <w:szCs w:val="24"/>
        </w:rPr>
        <w:t>2</w:t>
      </w:r>
      <w:r w:rsidRPr="00D13B05">
        <w:rPr>
          <w:rFonts w:hint="eastAsia"/>
          <w:sz w:val="24"/>
          <w:szCs w:val="24"/>
        </w:rPr>
        <w:t>）试验时，取第</w:t>
      </w:r>
      <w:r w:rsidRPr="00D13B05">
        <w:rPr>
          <w:rFonts w:hint="eastAsia"/>
          <w:sz w:val="24"/>
          <w:szCs w:val="24"/>
        </w:rPr>
        <w:t>3</w:t>
      </w:r>
      <w:r w:rsidRPr="00D13B05">
        <w:rPr>
          <w:rFonts w:hint="eastAsia"/>
          <w:sz w:val="24"/>
          <w:szCs w:val="24"/>
        </w:rPr>
        <w:t>代斜面培养物在沙堡琼脂斜面上连续传代，方法与第</w:t>
      </w:r>
      <w:r w:rsidRPr="00D13B05">
        <w:rPr>
          <w:rFonts w:hint="eastAsia"/>
          <w:sz w:val="24"/>
          <w:szCs w:val="24"/>
        </w:rPr>
        <w:t>3</w:t>
      </w:r>
      <w:r w:rsidRPr="00D13B05">
        <w:rPr>
          <w:rFonts w:hint="eastAsia"/>
          <w:sz w:val="24"/>
          <w:szCs w:val="24"/>
        </w:rPr>
        <w:t>代相同。取第</w:t>
      </w:r>
      <w:r w:rsidRPr="00D13B05">
        <w:rPr>
          <w:rFonts w:hint="eastAsia"/>
          <w:sz w:val="24"/>
          <w:szCs w:val="24"/>
        </w:rPr>
        <w:t>5</w:t>
      </w:r>
      <w:r w:rsidRPr="00D13B05">
        <w:rPr>
          <w:rFonts w:hint="eastAsia"/>
          <w:sz w:val="24"/>
          <w:szCs w:val="24"/>
        </w:rPr>
        <w:t>代或</w:t>
      </w:r>
      <w:r w:rsidRPr="00D13B05">
        <w:rPr>
          <w:rFonts w:hint="eastAsia"/>
          <w:sz w:val="24"/>
          <w:szCs w:val="24"/>
        </w:rPr>
        <w:t>6</w:t>
      </w:r>
      <w:r w:rsidRPr="00D13B05">
        <w:rPr>
          <w:rFonts w:hint="eastAsia"/>
          <w:sz w:val="24"/>
          <w:szCs w:val="24"/>
        </w:rPr>
        <w:t>代的沙堡琼脂培养基斜面新鲜培养物（</w:t>
      </w:r>
      <w:r w:rsidRPr="00D13B05">
        <w:rPr>
          <w:rFonts w:hint="eastAsia"/>
          <w:sz w:val="24"/>
          <w:szCs w:val="24"/>
        </w:rPr>
        <w:t>18h</w:t>
      </w:r>
      <w:r w:rsidRPr="00D13B05">
        <w:rPr>
          <w:rFonts w:hint="eastAsia"/>
          <w:sz w:val="24"/>
          <w:szCs w:val="24"/>
        </w:rPr>
        <w:t>～</w:t>
      </w:r>
      <w:r w:rsidRPr="00D13B05">
        <w:rPr>
          <w:rFonts w:hint="eastAsia"/>
          <w:sz w:val="24"/>
          <w:szCs w:val="24"/>
        </w:rPr>
        <w:t>24h</w:t>
      </w:r>
      <w:r w:rsidRPr="00D13B05">
        <w:rPr>
          <w:rFonts w:hint="eastAsia"/>
          <w:sz w:val="24"/>
          <w:szCs w:val="24"/>
        </w:rPr>
        <w:t>），用</w:t>
      </w:r>
      <w:r w:rsidRPr="00D13B05">
        <w:rPr>
          <w:rFonts w:hint="eastAsia"/>
          <w:sz w:val="24"/>
          <w:szCs w:val="24"/>
        </w:rPr>
        <w:t>5.0</w:t>
      </w:r>
      <w:r w:rsidR="00344BB2">
        <w:rPr>
          <w:rFonts w:hint="eastAsia"/>
          <w:sz w:val="24"/>
          <w:szCs w:val="24"/>
        </w:rPr>
        <w:t>ml</w:t>
      </w:r>
      <w:r w:rsidRPr="00D13B05">
        <w:rPr>
          <w:rFonts w:hint="eastAsia"/>
          <w:sz w:val="24"/>
          <w:szCs w:val="24"/>
        </w:rPr>
        <w:t>吸管吸取</w:t>
      </w:r>
      <w:r w:rsidRPr="00D13B05">
        <w:rPr>
          <w:rFonts w:hint="eastAsia"/>
          <w:sz w:val="24"/>
          <w:szCs w:val="24"/>
        </w:rPr>
        <w:t>3.0</w:t>
      </w:r>
      <w:r w:rsidR="00344BB2">
        <w:rPr>
          <w:rFonts w:hint="eastAsia"/>
          <w:sz w:val="24"/>
          <w:szCs w:val="24"/>
        </w:rPr>
        <w:t>ml</w:t>
      </w:r>
      <w:r w:rsidRPr="00D13B05">
        <w:rPr>
          <w:rFonts w:hint="eastAsia"/>
          <w:sz w:val="24"/>
          <w:szCs w:val="24"/>
        </w:rPr>
        <w:t>～</w:t>
      </w:r>
      <w:r w:rsidRPr="00D13B05">
        <w:rPr>
          <w:rFonts w:hint="eastAsia"/>
          <w:sz w:val="24"/>
          <w:szCs w:val="24"/>
        </w:rPr>
        <w:t>5.0</w:t>
      </w:r>
      <w:r w:rsidR="00344BB2">
        <w:rPr>
          <w:rFonts w:hint="eastAsia"/>
          <w:sz w:val="24"/>
          <w:szCs w:val="24"/>
        </w:rPr>
        <w:t>ml</w:t>
      </w:r>
      <w:r w:rsidRPr="00D13B05">
        <w:rPr>
          <w:rFonts w:hint="eastAsia"/>
          <w:sz w:val="24"/>
          <w:szCs w:val="24"/>
        </w:rPr>
        <w:t>稀释液加入斜面试管内，反复吹吸，洗下菌苔。随后，用</w:t>
      </w:r>
      <w:r w:rsidRPr="00D13B05">
        <w:rPr>
          <w:rFonts w:hint="eastAsia"/>
          <w:sz w:val="24"/>
          <w:szCs w:val="24"/>
        </w:rPr>
        <w:t>5.0</w:t>
      </w:r>
      <w:r w:rsidR="00344BB2">
        <w:rPr>
          <w:rFonts w:hint="eastAsia"/>
          <w:sz w:val="24"/>
          <w:szCs w:val="24"/>
        </w:rPr>
        <w:t>ml</w:t>
      </w:r>
      <w:r w:rsidRPr="00D13B05">
        <w:rPr>
          <w:rFonts w:hint="eastAsia"/>
          <w:sz w:val="24"/>
          <w:szCs w:val="24"/>
        </w:rPr>
        <w:t>吸管将洗液移至另一无菌试管中，用电动混合器混合</w:t>
      </w:r>
      <w:r w:rsidRPr="00D13B05">
        <w:rPr>
          <w:rFonts w:hint="eastAsia"/>
          <w:sz w:val="24"/>
          <w:szCs w:val="24"/>
        </w:rPr>
        <w:t>20s</w:t>
      </w:r>
      <w:r w:rsidRPr="00D13B05">
        <w:rPr>
          <w:rFonts w:hint="eastAsia"/>
          <w:sz w:val="24"/>
          <w:szCs w:val="24"/>
        </w:rPr>
        <w:t>，或在手掌上振敲</w:t>
      </w:r>
      <w:r w:rsidRPr="00D13B05">
        <w:rPr>
          <w:rFonts w:hint="eastAsia"/>
          <w:sz w:val="24"/>
          <w:szCs w:val="24"/>
        </w:rPr>
        <w:t>80</w:t>
      </w:r>
      <w:r w:rsidRPr="00D13B05">
        <w:rPr>
          <w:rFonts w:hint="eastAsia"/>
          <w:sz w:val="24"/>
          <w:szCs w:val="24"/>
        </w:rPr>
        <w:t>次，以使白色念珠菌菌悬浮均匀。</w:t>
      </w:r>
    </w:p>
    <w:p w14:paraId="6D25FA2B" w14:textId="28F607BC" w:rsidR="00F23D01" w:rsidRDefault="00F23D01" w:rsidP="00F23D01">
      <w:pPr>
        <w:adjustRightInd w:val="0"/>
        <w:snapToGrid w:val="0"/>
        <w:spacing w:line="360" w:lineRule="auto"/>
        <w:ind w:firstLine="480"/>
        <w:rPr>
          <w:sz w:val="24"/>
          <w:szCs w:val="24"/>
        </w:rPr>
      </w:pPr>
      <w:r w:rsidRPr="00D13B05">
        <w:rPr>
          <w:rFonts w:hint="eastAsia"/>
          <w:sz w:val="24"/>
          <w:szCs w:val="24"/>
        </w:rPr>
        <w:t>3</w:t>
      </w:r>
      <w:r w:rsidRPr="00D13B05">
        <w:rPr>
          <w:rFonts w:hint="eastAsia"/>
          <w:sz w:val="24"/>
          <w:szCs w:val="24"/>
        </w:rPr>
        <w:t>）悬液杀菌试验时，</w:t>
      </w:r>
      <w:r w:rsidR="0076086C">
        <w:rPr>
          <w:rFonts w:hint="eastAsia"/>
          <w:sz w:val="24"/>
          <w:szCs w:val="24"/>
        </w:rPr>
        <w:t>试验</w:t>
      </w:r>
      <w:r w:rsidRPr="00D13B05">
        <w:rPr>
          <w:rFonts w:hint="eastAsia"/>
          <w:sz w:val="24"/>
          <w:szCs w:val="24"/>
        </w:rPr>
        <w:t>用菌悬液的含菌量为</w:t>
      </w:r>
      <w:r w:rsidRPr="00D13B05">
        <w:rPr>
          <w:rFonts w:hint="eastAsia"/>
          <w:sz w:val="24"/>
          <w:szCs w:val="24"/>
        </w:rPr>
        <w:t>1</w:t>
      </w:r>
      <w:r w:rsidRPr="00D13B05">
        <w:rPr>
          <w:rFonts w:hint="eastAsia"/>
          <w:sz w:val="24"/>
          <w:szCs w:val="24"/>
        </w:rPr>
        <w:t>×</w:t>
      </w:r>
      <w:r w:rsidRPr="00D13B05">
        <w:rPr>
          <w:rFonts w:hint="eastAsia"/>
          <w:sz w:val="24"/>
          <w:szCs w:val="24"/>
        </w:rPr>
        <w:t>10</w:t>
      </w:r>
      <w:r w:rsidRPr="009A216E">
        <w:rPr>
          <w:rFonts w:hint="eastAsia"/>
          <w:sz w:val="24"/>
          <w:szCs w:val="24"/>
          <w:vertAlign w:val="superscript"/>
        </w:rPr>
        <w:t>7</w:t>
      </w:r>
      <w:r w:rsidRPr="00D13B05">
        <w:rPr>
          <w:sz w:val="24"/>
          <w:szCs w:val="24"/>
        </w:rPr>
        <w:t>CFU</w:t>
      </w:r>
      <w:r w:rsidRPr="00D13B05">
        <w:rPr>
          <w:rFonts w:hint="eastAsia"/>
          <w:sz w:val="24"/>
          <w:szCs w:val="24"/>
        </w:rPr>
        <w:t>/</w:t>
      </w:r>
      <w:r w:rsidR="00344BB2">
        <w:rPr>
          <w:rFonts w:hint="eastAsia"/>
          <w:sz w:val="24"/>
          <w:szCs w:val="24"/>
        </w:rPr>
        <w:t>ml</w:t>
      </w:r>
      <w:r w:rsidRPr="00D13B05">
        <w:rPr>
          <w:rFonts w:hint="eastAsia"/>
          <w:sz w:val="24"/>
          <w:szCs w:val="24"/>
        </w:rPr>
        <w:t>～</w:t>
      </w:r>
      <w:r w:rsidRPr="00D13B05">
        <w:rPr>
          <w:rFonts w:hint="eastAsia"/>
          <w:sz w:val="24"/>
          <w:szCs w:val="24"/>
        </w:rPr>
        <w:t>5</w:t>
      </w:r>
      <w:r w:rsidRPr="00D13B05">
        <w:rPr>
          <w:rFonts w:hint="eastAsia"/>
          <w:sz w:val="24"/>
          <w:szCs w:val="24"/>
        </w:rPr>
        <w:t>×</w:t>
      </w:r>
      <w:r w:rsidRPr="00D13B05">
        <w:rPr>
          <w:rFonts w:hint="eastAsia"/>
          <w:sz w:val="24"/>
          <w:szCs w:val="24"/>
        </w:rPr>
        <w:t>10</w:t>
      </w:r>
      <w:r w:rsidRPr="009A216E">
        <w:rPr>
          <w:rFonts w:hint="eastAsia"/>
          <w:sz w:val="24"/>
          <w:szCs w:val="24"/>
          <w:vertAlign w:val="superscript"/>
        </w:rPr>
        <w:t>7</w:t>
      </w:r>
      <w:r w:rsidRPr="00D13B05">
        <w:rPr>
          <w:sz w:val="24"/>
          <w:szCs w:val="24"/>
        </w:rPr>
        <w:t>CFU</w:t>
      </w:r>
      <w:r w:rsidRPr="00D13B05">
        <w:rPr>
          <w:rFonts w:hint="eastAsia"/>
          <w:sz w:val="24"/>
          <w:szCs w:val="24"/>
        </w:rPr>
        <w:t>/</w:t>
      </w:r>
      <w:r w:rsidR="00344BB2">
        <w:rPr>
          <w:rFonts w:hint="eastAsia"/>
          <w:sz w:val="24"/>
          <w:szCs w:val="24"/>
        </w:rPr>
        <w:t>ml</w:t>
      </w:r>
      <w:r w:rsidR="0076086C">
        <w:rPr>
          <w:rFonts w:hint="eastAsia"/>
          <w:sz w:val="24"/>
          <w:szCs w:val="24"/>
        </w:rPr>
        <w:t>（回收菌量为</w:t>
      </w:r>
      <w:r w:rsidR="0076086C" w:rsidRPr="00D13B05">
        <w:rPr>
          <w:rFonts w:hint="eastAsia"/>
          <w:sz w:val="24"/>
          <w:szCs w:val="24"/>
        </w:rPr>
        <w:t>1</w:t>
      </w:r>
      <w:r w:rsidR="0076086C" w:rsidRPr="00D13B05">
        <w:rPr>
          <w:rFonts w:hint="eastAsia"/>
          <w:sz w:val="24"/>
          <w:szCs w:val="24"/>
        </w:rPr>
        <w:t>×</w:t>
      </w:r>
      <w:r w:rsidR="0076086C" w:rsidRPr="00D13B05">
        <w:rPr>
          <w:rFonts w:hint="eastAsia"/>
          <w:sz w:val="24"/>
          <w:szCs w:val="24"/>
        </w:rPr>
        <w:t>10</w:t>
      </w:r>
      <w:r w:rsidR="0076086C">
        <w:rPr>
          <w:sz w:val="24"/>
          <w:szCs w:val="24"/>
          <w:vertAlign w:val="superscript"/>
        </w:rPr>
        <w:t>6</w:t>
      </w:r>
      <w:r w:rsidR="0076086C" w:rsidRPr="00D13B05">
        <w:rPr>
          <w:sz w:val="24"/>
          <w:szCs w:val="24"/>
        </w:rPr>
        <w:t>CFU</w:t>
      </w:r>
      <w:r w:rsidR="0076086C" w:rsidRPr="00D13B05">
        <w:rPr>
          <w:rFonts w:hint="eastAsia"/>
          <w:sz w:val="24"/>
          <w:szCs w:val="24"/>
        </w:rPr>
        <w:t>/</w:t>
      </w:r>
      <w:r w:rsidR="00344BB2">
        <w:rPr>
          <w:rFonts w:hint="eastAsia"/>
          <w:sz w:val="24"/>
          <w:szCs w:val="24"/>
        </w:rPr>
        <w:t>ml</w:t>
      </w:r>
      <w:r w:rsidR="0076086C" w:rsidRPr="00D13B05">
        <w:rPr>
          <w:rFonts w:hint="eastAsia"/>
          <w:sz w:val="24"/>
          <w:szCs w:val="24"/>
        </w:rPr>
        <w:t>～</w:t>
      </w:r>
      <w:r w:rsidR="0076086C" w:rsidRPr="00D13B05">
        <w:rPr>
          <w:rFonts w:hint="eastAsia"/>
          <w:sz w:val="24"/>
          <w:szCs w:val="24"/>
        </w:rPr>
        <w:t>5</w:t>
      </w:r>
      <w:r w:rsidR="0076086C" w:rsidRPr="00D13B05">
        <w:rPr>
          <w:rFonts w:hint="eastAsia"/>
          <w:sz w:val="24"/>
          <w:szCs w:val="24"/>
        </w:rPr>
        <w:t>×</w:t>
      </w:r>
      <w:r w:rsidR="0076086C" w:rsidRPr="00D13B05">
        <w:rPr>
          <w:rFonts w:hint="eastAsia"/>
          <w:sz w:val="24"/>
          <w:szCs w:val="24"/>
        </w:rPr>
        <w:t>10</w:t>
      </w:r>
      <w:r w:rsidR="0076086C">
        <w:rPr>
          <w:sz w:val="24"/>
          <w:szCs w:val="24"/>
          <w:vertAlign w:val="superscript"/>
        </w:rPr>
        <w:t>6</w:t>
      </w:r>
      <w:r w:rsidR="0076086C" w:rsidRPr="00D13B05">
        <w:rPr>
          <w:sz w:val="24"/>
          <w:szCs w:val="24"/>
        </w:rPr>
        <w:t>CFU</w:t>
      </w:r>
      <w:r w:rsidR="0076086C" w:rsidRPr="00D13B05">
        <w:rPr>
          <w:rFonts w:hint="eastAsia"/>
          <w:sz w:val="24"/>
          <w:szCs w:val="24"/>
        </w:rPr>
        <w:t>/</w:t>
      </w:r>
      <w:r w:rsidR="00344BB2">
        <w:rPr>
          <w:rFonts w:hint="eastAsia"/>
          <w:sz w:val="24"/>
          <w:szCs w:val="24"/>
        </w:rPr>
        <w:t>ml</w:t>
      </w:r>
      <w:r w:rsidR="0076086C">
        <w:rPr>
          <w:rFonts w:hint="eastAsia"/>
          <w:sz w:val="24"/>
          <w:szCs w:val="24"/>
        </w:rPr>
        <w:t>）</w:t>
      </w:r>
      <w:r w:rsidRPr="00D13B05">
        <w:rPr>
          <w:rFonts w:hint="eastAsia"/>
          <w:sz w:val="24"/>
          <w:szCs w:val="24"/>
        </w:rPr>
        <w:t>。</w:t>
      </w:r>
    </w:p>
    <w:p w14:paraId="4593DE33" w14:textId="612373BD" w:rsidR="00C845E8" w:rsidRPr="00C812BA" w:rsidRDefault="000C3D8C" w:rsidP="00C845E8">
      <w:pPr>
        <w:pStyle w:val="3"/>
        <w:adjustRightInd w:val="0"/>
        <w:snapToGrid w:val="0"/>
        <w:spacing w:before="0" w:after="0" w:line="360" w:lineRule="auto"/>
        <w:rPr>
          <w:bCs w:val="0"/>
          <w:sz w:val="24"/>
          <w:szCs w:val="24"/>
        </w:rPr>
      </w:pPr>
      <w:bookmarkStart w:id="22" w:name="_Hlk153727045"/>
      <w:r>
        <w:rPr>
          <w:bCs w:val="0"/>
          <w:sz w:val="24"/>
          <w:szCs w:val="24"/>
        </w:rPr>
        <w:lastRenderedPageBreak/>
        <w:t>8.</w:t>
      </w:r>
      <w:r>
        <w:rPr>
          <w:rFonts w:hint="eastAsia"/>
          <w:bCs w:val="0"/>
          <w:sz w:val="24"/>
          <w:szCs w:val="24"/>
        </w:rPr>
        <w:t>1</w:t>
      </w:r>
      <w:r>
        <w:rPr>
          <w:bCs w:val="0"/>
          <w:sz w:val="24"/>
          <w:szCs w:val="24"/>
        </w:rPr>
        <w:t>.1.</w:t>
      </w:r>
      <w:r w:rsidR="00C845E8" w:rsidRPr="00C812BA">
        <w:rPr>
          <w:bCs w:val="0"/>
          <w:sz w:val="24"/>
          <w:szCs w:val="24"/>
        </w:rPr>
        <w:t xml:space="preserve">2 </w:t>
      </w:r>
      <w:r w:rsidR="00C845E8">
        <w:rPr>
          <w:rFonts w:hint="eastAsia"/>
          <w:bCs w:val="0"/>
          <w:sz w:val="24"/>
          <w:szCs w:val="24"/>
        </w:rPr>
        <w:t>活</w:t>
      </w:r>
      <w:r w:rsidR="00C845E8" w:rsidRPr="00C812BA">
        <w:rPr>
          <w:rFonts w:hint="eastAsia"/>
          <w:bCs w:val="0"/>
          <w:sz w:val="24"/>
          <w:szCs w:val="24"/>
        </w:rPr>
        <w:t>菌计数</w:t>
      </w:r>
    </w:p>
    <w:bookmarkEnd w:id="22"/>
    <w:p w14:paraId="54C01C6C" w14:textId="77777777" w:rsidR="00C845E8" w:rsidRDefault="00C845E8" w:rsidP="00C845E8">
      <w:pPr>
        <w:adjustRightInd w:val="0"/>
        <w:snapToGrid w:val="0"/>
        <w:spacing w:line="360" w:lineRule="auto"/>
        <w:ind w:firstLine="480"/>
        <w:rPr>
          <w:sz w:val="24"/>
          <w:szCs w:val="24"/>
        </w:rPr>
      </w:pPr>
      <w:r>
        <w:rPr>
          <w:rFonts w:hint="eastAsia"/>
          <w:sz w:val="24"/>
          <w:szCs w:val="24"/>
        </w:rPr>
        <w:t>除有特殊规定外，一般</w:t>
      </w:r>
      <w:r w:rsidRPr="00AB064B">
        <w:rPr>
          <w:rFonts w:hint="eastAsia"/>
          <w:sz w:val="24"/>
          <w:szCs w:val="24"/>
        </w:rPr>
        <w:t>使用</w:t>
      </w:r>
      <w:r>
        <w:rPr>
          <w:rFonts w:hint="eastAsia"/>
          <w:sz w:val="24"/>
          <w:szCs w:val="24"/>
        </w:rPr>
        <w:t>下列</w:t>
      </w:r>
      <w:r w:rsidRPr="00AB064B">
        <w:rPr>
          <w:rFonts w:hint="eastAsia"/>
          <w:sz w:val="24"/>
          <w:szCs w:val="24"/>
        </w:rPr>
        <w:t>倾注法</w:t>
      </w:r>
      <w:r>
        <w:rPr>
          <w:rFonts w:hint="eastAsia"/>
          <w:sz w:val="24"/>
          <w:szCs w:val="24"/>
        </w:rPr>
        <w:t>。</w:t>
      </w:r>
    </w:p>
    <w:p w14:paraId="690F4987" w14:textId="77777777" w:rsidR="00C845E8" w:rsidRPr="00BF2DD7" w:rsidRDefault="00C845E8" w:rsidP="00C845E8">
      <w:pPr>
        <w:adjustRightInd w:val="0"/>
        <w:snapToGrid w:val="0"/>
        <w:spacing w:line="360" w:lineRule="auto"/>
        <w:ind w:firstLine="480"/>
        <w:rPr>
          <w:b/>
          <w:bCs/>
          <w:sz w:val="24"/>
          <w:szCs w:val="24"/>
        </w:rPr>
      </w:pPr>
      <w:r w:rsidRPr="00BF2DD7">
        <w:rPr>
          <w:rFonts w:hint="eastAsia"/>
          <w:b/>
          <w:bCs/>
          <w:sz w:val="24"/>
          <w:szCs w:val="24"/>
        </w:rPr>
        <w:t>操作程序</w:t>
      </w:r>
    </w:p>
    <w:p w14:paraId="0A84A846" w14:textId="79C760EF" w:rsidR="00C845E8" w:rsidRPr="00214655" w:rsidRDefault="00C845E8" w:rsidP="00C845E8">
      <w:pPr>
        <w:adjustRightInd w:val="0"/>
        <w:snapToGrid w:val="0"/>
        <w:spacing w:line="360" w:lineRule="auto"/>
        <w:ind w:firstLine="480"/>
        <w:rPr>
          <w:sz w:val="24"/>
          <w:szCs w:val="24"/>
        </w:rPr>
      </w:pPr>
      <w:r w:rsidRPr="00214655">
        <w:rPr>
          <w:rFonts w:hint="eastAsia"/>
          <w:sz w:val="24"/>
          <w:szCs w:val="24"/>
        </w:rPr>
        <w:t>（</w:t>
      </w:r>
      <w:r w:rsidRPr="00214655">
        <w:rPr>
          <w:sz w:val="24"/>
          <w:szCs w:val="24"/>
        </w:rPr>
        <w:t>1</w:t>
      </w:r>
      <w:r w:rsidRPr="00214655">
        <w:rPr>
          <w:sz w:val="24"/>
          <w:szCs w:val="24"/>
        </w:rPr>
        <w:t>）</w:t>
      </w:r>
      <w:r>
        <w:rPr>
          <w:rFonts w:hint="eastAsia"/>
          <w:sz w:val="24"/>
          <w:szCs w:val="24"/>
        </w:rPr>
        <w:t>先将菌液用比浊度法初步估测菌液含菌浓度。</w:t>
      </w:r>
      <w:r w:rsidRPr="00214655">
        <w:rPr>
          <w:sz w:val="24"/>
          <w:szCs w:val="24"/>
        </w:rPr>
        <w:t>将试管按需要数量分组排列于试管架上，每管加入</w:t>
      </w:r>
      <w:r w:rsidRPr="00214655">
        <w:rPr>
          <w:sz w:val="24"/>
          <w:szCs w:val="24"/>
        </w:rPr>
        <w:t>4.5</w:t>
      </w:r>
      <w:r w:rsidR="00344BB2">
        <w:rPr>
          <w:sz w:val="24"/>
          <w:szCs w:val="24"/>
        </w:rPr>
        <w:t>ml</w:t>
      </w:r>
      <w:r w:rsidRPr="00214655">
        <w:rPr>
          <w:sz w:val="24"/>
          <w:szCs w:val="24"/>
        </w:rPr>
        <w:t>稀释液。</w:t>
      </w:r>
      <w:r w:rsidRPr="00214655">
        <w:rPr>
          <w:rFonts w:hint="eastAsia"/>
          <w:sz w:val="24"/>
          <w:szCs w:val="24"/>
        </w:rPr>
        <w:t>吸取上述菌悬液</w:t>
      </w:r>
      <w:r>
        <w:rPr>
          <w:rFonts w:hint="eastAsia"/>
          <w:sz w:val="24"/>
          <w:szCs w:val="24"/>
        </w:rPr>
        <w:t>0</w:t>
      </w:r>
      <w:r>
        <w:rPr>
          <w:sz w:val="24"/>
          <w:szCs w:val="24"/>
        </w:rPr>
        <w:t>.5</w:t>
      </w:r>
      <w:r w:rsidR="00344BB2">
        <w:rPr>
          <w:rFonts w:hint="eastAsia"/>
          <w:sz w:val="24"/>
          <w:szCs w:val="24"/>
        </w:rPr>
        <w:t>ml</w:t>
      </w:r>
      <w:r>
        <w:rPr>
          <w:rFonts w:hint="eastAsia"/>
          <w:sz w:val="24"/>
          <w:szCs w:val="24"/>
        </w:rPr>
        <w:t>依次做</w:t>
      </w:r>
      <w:r>
        <w:rPr>
          <w:rFonts w:hint="eastAsia"/>
          <w:sz w:val="24"/>
          <w:szCs w:val="24"/>
        </w:rPr>
        <w:t>1</w:t>
      </w:r>
      <w:r>
        <w:rPr>
          <w:sz w:val="24"/>
          <w:szCs w:val="24"/>
        </w:rPr>
        <w:t>0</w:t>
      </w:r>
      <w:r>
        <w:rPr>
          <w:rFonts w:hint="eastAsia"/>
          <w:sz w:val="24"/>
          <w:szCs w:val="24"/>
        </w:rPr>
        <w:t>倍系列稀释。</w:t>
      </w:r>
      <w:r w:rsidRPr="00214655">
        <w:rPr>
          <w:sz w:val="24"/>
          <w:szCs w:val="24"/>
        </w:rPr>
        <w:t>必要时，还可作某稀释度的</w:t>
      </w:r>
      <w:r w:rsidRPr="00214655">
        <w:rPr>
          <w:sz w:val="24"/>
          <w:szCs w:val="24"/>
        </w:rPr>
        <w:t>1:1</w:t>
      </w:r>
      <w:r w:rsidRPr="00214655">
        <w:rPr>
          <w:sz w:val="24"/>
          <w:szCs w:val="24"/>
        </w:rPr>
        <w:t>或</w:t>
      </w:r>
      <w:r w:rsidRPr="00214655">
        <w:rPr>
          <w:sz w:val="24"/>
          <w:szCs w:val="24"/>
        </w:rPr>
        <w:t>1:4</w:t>
      </w:r>
      <w:r w:rsidRPr="00214655">
        <w:rPr>
          <w:sz w:val="24"/>
          <w:szCs w:val="24"/>
        </w:rPr>
        <w:t>稀释。</w:t>
      </w:r>
    </w:p>
    <w:p w14:paraId="1E382BF2" w14:textId="201881F2" w:rsidR="00C845E8" w:rsidRDefault="00C845E8" w:rsidP="00C845E8">
      <w:pPr>
        <w:adjustRightInd w:val="0"/>
        <w:snapToGrid w:val="0"/>
        <w:spacing w:line="360" w:lineRule="auto"/>
        <w:ind w:firstLine="480"/>
        <w:rPr>
          <w:sz w:val="24"/>
          <w:szCs w:val="24"/>
        </w:rPr>
      </w:pPr>
      <w:r w:rsidRPr="00214655">
        <w:rPr>
          <w:rFonts w:hint="eastAsia"/>
          <w:sz w:val="24"/>
          <w:szCs w:val="24"/>
        </w:rPr>
        <w:t>（</w:t>
      </w:r>
      <w:r>
        <w:rPr>
          <w:sz w:val="24"/>
          <w:szCs w:val="24"/>
        </w:rPr>
        <w:t>2</w:t>
      </w:r>
      <w:r w:rsidRPr="00214655">
        <w:rPr>
          <w:sz w:val="24"/>
          <w:szCs w:val="24"/>
        </w:rPr>
        <w:t>）选择适宜稀释度试管（以预计生长菌落数每平板为</w:t>
      </w:r>
      <w:r w:rsidRPr="00214655">
        <w:rPr>
          <w:sz w:val="24"/>
          <w:szCs w:val="24"/>
        </w:rPr>
        <w:t>15</w:t>
      </w:r>
      <w:r>
        <w:rPr>
          <w:sz w:val="24"/>
          <w:szCs w:val="24"/>
        </w:rPr>
        <w:t>CFU</w:t>
      </w:r>
      <w:r w:rsidRPr="00214655">
        <w:rPr>
          <w:rFonts w:hint="eastAsia"/>
          <w:sz w:val="24"/>
          <w:szCs w:val="24"/>
        </w:rPr>
        <w:t>～</w:t>
      </w:r>
      <w:r w:rsidRPr="00214655">
        <w:rPr>
          <w:sz w:val="24"/>
          <w:szCs w:val="24"/>
        </w:rPr>
        <w:t>300</w:t>
      </w:r>
      <w:r>
        <w:rPr>
          <w:sz w:val="24"/>
          <w:szCs w:val="24"/>
        </w:rPr>
        <w:t>CFU</w:t>
      </w:r>
      <w:r w:rsidRPr="00214655">
        <w:rPr>
          <w:sz w:val="24"/>
          <w:szCs w:val="24"/>
        </w:rPr>
        <w:t>者为宜），吸取其中混合均匀的</w:t>
      </w:r>
      <w:r>
        <w:rPr>
          <w:rFonts w:hint="eastAsia"/>
          <w:sz w:val="24"/>
          <w:szCs w:val="24"/>
        </w:rPr>
        <w:t>菌</w:t>
      </w:r>
      <w:r w:rsidRPr="00214655">
        <w:rPr>
          <w:sz w:val="24"/>
          <w:szCs w:val="24"/>
        </w:rPr>
        <w:t>悬液</w:t>
      </w:r>
      <w:r w:rsidRPr="00214655">
        <w:rPr>
          <w:sz w:val="24"/>
          <w:szCs w:val="24"/>
        </w:rPr>
        <w:t>1.0</w:t>
      </w:r>
      <w:r>
        <w:rPr>
          <w:sz w:val="24"/>
          <w:szCs w:val="24"/>
        </w:rPr>
        <w:t xml:space="preserve"> </w:t>
      </w:r>
      <w:r w:rsidR="00344BB2">
        <w:rPr>
          <w:sz w:val="24"/>
          <w:szCs w:val="24"/>
        </w:rPr>
        <w:t>ml</w:t>
      </w:r>
      <w:r w:rsidRPr="00214655">
        <w:rPr>
          <w:sz w:val="24"/>
          <w:szCs w:val="24"/>
        </w:rPr>
        <w:t>加于无菌</w:t>
      </w:r>
      <w:r>
        <w:rPr>
          <w:rFonts w:hint="eastAsia"/>
          <w:sz w:val="24"/>
          <w:szCs w:val="24"/>
        </w:rPr>
        <w:t>培养</w:t>
      </w:r>
      <w:r w:rsidRPr="00214655">
        <w:rPr>
          <w:sz w:val="24"/>
          <w:szCs w:val="24"/>
        </w:rPr>
        <w:t>皿</w:t>
      </w:r>
      <w:r>
        <w:rPr>
          <w:rFonts w:hint="eastAsia"/>
          <w:sz w:val="24"/>
          <w:szCs w:val="24"/>
        </w:rPr>
        <w:t>中，将</w:t>
      </w:r>
      <w:r w:rsidRPr="00214655">
        <w:rPr>
          <w:sz w:val="24"/>
          <w:szCs w:val="24"/>
        </w:rPr>
        <w:t>15</w:t>
      </w:r>
      <w:r w:rsidR="00344BB2">
        <w:rPr>
          <w:sz w:val="24"/>
          <w:szCs w:val="24"/>
        </w:rPr>
        <w:t>ml</w:t>
      </w:r>
      <w:r w:rsidRPr="00214655">
        <w:rPr>
          <w:sz w:val="24"/>
          <w:szCs w:val="24"/>
        </w:rPr>
        <w:t>～</w:t>
      </w:r>
      <w:r w:rsidRPr="00214655">
        <w:rPr>
          <w:sz w:val="24"/>
          <w:szCs w:val="24"/>
        </w:rPr>
        <w:t>20</w:t>
      </w:r>
      <w:r w:rsidR="00344BB2">
        <w:rPr>
          <w:sz w:val="24"/>
          <w:szCs w:val="24"/>
        </w:rPr>
        <w:t>ml</w:t>
      </w:r>
      <w:r>
        <w:rPr>
          <w:rFonts w:hint="eastAsia"/>
          <w:sz w:val="24"/>
          <w:szCs w:val="24"/>
        </w:rPr>
        <w:t>的</w:t>
      </w:r>
      <w:r w:rsidRPr="00214655">
        <w:rPr>
          <w:sz w:val="24"/>
          <w:szCs w:val="24"/>
        </w:rPr>
        <w:t>40</w:t>
      </w:r>
      <w:r w:rsidRPr="00D95977">
        <w:rPr>
          <w:rFonts w:hint="eastAsia"/>
          <w:sz w:val="24"/>
          <w:szCs w:val="24"/>
        </w:rPr>
        <w:t>℃</w:t>
      </w:r>
      <w:r w:rsidRPr="00214655">
        <w:rPr>
          <w:sz w:val="24"/>
          <w:szCs w:val="24"/>
        </w:rPr>
        <w:t>～</w:t>
      </w:r>
      <w:r w:rsidRPr="00214655">
        <w:rPr>
          <w:sz w:val="24"/>
          <w:szCs w:val="24"/>
        </w:rPr>
        <w:t>45</w:t>
      </w:r>
      <w:r w:rsidRPr="00D95977">
        <w:rPr>
          <w:rFonts w:hint="eastAsia"/>
          <w:sz w:val="24"/>
          <w:szCs w:val="24"/>
        </w:rPr>
        <w:t>℃</w:t>
      </w:r>
      <w:r w:rsidRPr="00214655">
        <w:rPr>
          <w:sz w:val="24"/>
          <w:szCs w:val="24"/>
        </w:rPr>
        <w:t>的熔化营养琼脂培养基</w:t>
      </w:r>
      <w:r>
        <w:rPr>
          <w:rFonts w:hint="eastAsia"/>
          <w:sz w:val="24"/>
          <w:szCs w:val="24"/>
        </w:rPr>
        <w:t>倾注于已加入样液的平皿内</w:t>
      </w:r>
      <w:r w:rsidRPr="00214655">
        <w:rPr>
          <w:rFonts w:hint="eastAsia"/>
          <w:sz w:val="24"/>
          <w:szCs w:val="24"/>
        </w:rPr>
        <w:t>。</w:t>
      </w:r>
      <w:r w:rsidRPr="00214655">
        <w:rPr>
          <w:sz w:val="24"/>
          <w:szCs w:val="24"/>
        </w:rPr>
        <w:t>每一稀释度接种</w:t>
      </w:r>
      <w:r w:rsidRPr="00214655">
        <w:rPr>
          <w:sz w:val="24"/>
          <w:szCs w:val="24"/>
        </w:rPr>
        <w:t>3</w:t>
      </w:r>
      <w:r w:rsidRPr="00214655">
        <w:rPr>
          <w:sz w:val="24"/>
          <w:szCs w:val="24"/>
        </w:rPr>
        <w:t>个平皿。一般需接种</w:t>
      </w:r>
      <w:r w:rsidRPr="00214655">
        <w:rPr>
          <w:sz w:val="24"/>
          <w:szCs w:val="24"/>
        </w:rPr>
        <w:t>2</w:t>
      </w:r>
      <w:r w:rsidRPr="00214655">
        <w:rPr>
          <w:sz w:val="24"/>
          <w:szCs w:val="24"/>
        </w:rPr>
        <w:t>～</w:t>
      </w:r>
      <w:r w:rsidRPr="00214655">
        <w:rPr>
          <w:sz w:val="24"/>
          <w:szCs w:val="24"/>
        </w:rPr>
        <w:t>3</w:t>
      </w:r>
      <w:r w:rsidRPr="00214655">
        <w:rPr>
          <w:sz w:val="24"/>
          <w:szCs w:val="24"/>
        </w:rPr>
        <w:t>个不同稀释度。</w:t>
      </w:r>
    </w:p>
    <w:p w14:paraId="6BFAA453" w14:textId="4A1DFF7B" w:rsidR="00C845E8" w:rsidRPr="00AB064B" w:rsidRDefault="00C845E8" w:rsidP="00C845E8">
      <w:pPr>
        <w:adjustRightInd w:val="0"/>
        <w:snapToGrid w:val="0"/>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w:t>
      </w:r>
      <w:r w:rsidRPr="00AB064B">
        <w:rPr>
          <w:sz w:val="24"/>
          <w:szCs w:val="24"/>
        </w:rPr>
        <w:t>将平皿盖好，即刻轻轻摇动混匀，平放于台上。待琼脂凝固后，翻转平皿，使底向上，置</w:t>
      </w:r>
      <w:r>
        <w:rPr>
          <w:sz w:val="24"/>
          <w:szCs w:val="24"/>
        </w:rPr>
        <w:t>36</w:t>
      </w:r>
      <w:r w:rsidRPr="002908AC">
        <w:rPr>
          <w:rFonts w:ascii="宋体" w:hAnsi="宋体"/>
          <w:sz w:val="24"/>
          <w:szCs w:val="24"/>
        </w:rPr>
        <w:t>±</w:t>
      </w:r>
      <w:r>
        <w:rPr>
          <w:sz w:val="24"/>
          <w:szCs w:val="24"/>
        </w:rPr>
        <w:t>1</w:t>
      </w:r>
      <w:r w:rsidRPr="00D95977">
        <w:rPr>
          <w:rFonts w:hint="eastAsia"/>
          <w:sz w:val="24"/>
          <w:szCs w:val="24"/>
        </w:rPr>
        <w:t>℃</w:t>
      </w:r>
      <w:r>
        <w:rPr>
          <w:rFonts w:hint="eastAsia"/>
          <w:sz w:val="24"/>
          <w:szCs w:val="24"/>
        </w:rPr>
        <w:t>（或特定细菌繁殖体、芽孢适宜生长温度）</w:t>
      </w:r>
      <w:r w:rsidRPr="00AB064B">
        <w:rPr>
          <w:sz w:val="24"/>
          <w:szCs w:val="24"/>
        </w:rPr>
        <w:t>温箱内培养</w:t>
      </w:r>
      <w:r>
        <w:rPr>
          <w:rFonts w:hint="eastAsia"/>
          <w:sz w:val="24"/>
          <w:szCs w:val="24"/>
        </w:rPr>
        <w:t>，</w:t>
      </w:r>
      <w:r w:rsidRPr="00AB064B">
        <w:rPr>
          <w:sz w:val="24"/>
          <w:szCs w:val="24"/>
        </w:rPr>
        <w:t>至</w:t>
      </w:r>
      <w:r>
        <w:rPr>
          <w:rFonts w:hint="eastAsia"/>
          <w:sz w:val="24"/>
          <w:szCs w:val="24"/>
        </w:rPr>
        <w:t>培养</w:t>
      </w:r>
      <w:r w:rsidRPr="00AB064B">
        <w:rPr>
          <w:sz w:val="24"/>
          <w:szCs w:val="24"/>
        </w:rPr>
        <w:t>规定时间（细菌繁殖体为</w:t>
      </w:r>
      <w:r w:rsidRPr="00AB064B">
        <w:rPr>
          <w:sz w:val="24"/>
          <w:szCs w:val="24"/>
        </w:rPr>
        <w:t>48h</w:t>
      </w:r>
      <w:r w:rsidRPr="00AB064B">
        <w:rPr>
          <w:sz w:val="24"/>
          <w:szCs w:val="24"/>
        </w:rPr>
        <w:t>，细菌芽孢为</w:t>
      </w:r>
      <w:r w:rsidRPr="00AB064B">
        <w:rPr>
          <w:sz w:val="24"/>
          <w:szCs w:val="24"/>
        </w:rPr>
        <w:t>72h</w:t>
      </w:r>
      <w:r w:rsidRPr="00AB064B">
        <w:rPr>
          <w:sz w:val="24"/>
          <w:szCs w:val="24"/>
        </w:rPr>
        <w:t>），计数最终结果的菌落数。</w:t>
      </w:r>
    </w:p>
    <w:p w14:paraId="097EF3F3" w14:textId="32A21DFB" w:rsidR="00C845E8" w:rsidRPr="00AB064B" w:rsidRDefault="00C845E8" w:rsidP="00C845E8">
      <w:pPr>
        <w:adjustRightInd w:val="0"/>
        <w:snapToGrid w:val="0"/>
        <w:spacing w:line="360" w:lineRule="auto"/>
        <w:ind w:firstLine="480"/>
        <w:rPr>
          <w:sz w:val="24"/>
          <w:szCs w:val="24"/>
        </w:rPr>
      </w:pPr>
      <w:r w:rsidRPr="00AB064B">
        <w:rPr>
          <w:rFonts w:hint="eastAsia"/>
          <w:sz w:val="24"/>
          <w:szCs w:val="24"/>
        </w:rPr>
        <w:t>（</w:t>
      </w:r>
      <w:r>
        <w:rPr>
          <w:sz w:val="24"/>
          <w:szCs w:val="24"/>
        </w:rPr>
        <w:t>4</w:t>
      </w:r>
      <w:r w:rsidRPr="00AB064B">
        <w:rPr>
          <w:sz w:val="24"/>
          <w:szCs w:val="24"/>
        </w:rPr>
        <w:t>）计数菌落时，一般以肉眼观察，必要时用放大镜检查。以菌落数在</w:t>
      </w:r>
      <w:r>
        <w:rPr>
          <w:sz w:val="24"/>
          <w:szCs w:val="24"/>
        </w:rPr>
        <w:t>30CFU</w:t>
      </w:r>
      <w:r w:rsidRPr="00214655">
        <w:rPr>
          <w:rFonts w:hint="eastAsia"/>
          <w:sz w:val="24"/>
          <w:szCs w:val="24"/>
        </w:rPr>
        <w:t>～</w:t>
      </w:r>
      <w:r w:rsidRPr="00214655">
        <w:rPr>
          <w:sz w:val="24"/>
          <w:szCs w:val="24"/>
        </w:rPr>
        <w:t>300</w:t>
      </w:r>
      <w:r>
        <w:rPr>
          <w:sz w:val="24"/>
          <w:szCs w:val="24"/>
        </w:rPr>
        <w:t>CFU</w:t>
      </w:r>
      <w:r w:rsidRPr="00AB064B">
        <w:rPr>
          <w:sz w:val="24"/>
          <w:szCs w:val="24"/>
        </w:rPr>
        <w:t>的平板为准，每个稀释度</w:t>
      </w:r>
      <w:r w:rsidRPr="00AB064B">
        <w:rPr>
          <w:sz w:val="24"/>
          <w:szCs w:val="24"/>
        </w:rPr>
        <w:t>3</w:t>
      </w:r>
      <w:r w:rsidRPr="00AB064B">
        <w:rPr>
          <w:sz w:val="24"/>
          <w:szCs w:val="24"/>
        </w:rPr>
        <w:t>个平板生长菌落数全合乎上述标准，则以该</w:t>
      </w:r>
      <w:r w:rsidRPr="00AB064B">
        <w:rPr>
          <w:sz w:val="24"/>
          <w:szCs w:val="24"/>
        </w:rPr>
        <w:t>3</w:t>
      </w:r>
      <w:r w:rsidRPr="00AB064B">
        <w:rPr>
          <w:sz w:val="24"/>
          <w:szCs w:val="24"/>
        </w:rPr>
        <w:t>个平板的菌落平均值作为结果；若有</w:t>
      </w:r>
      <w:r w:rsidRPr="00AB064B">
        <w:rPr>
          <w:sz w:val="24"/>
          <w:szCs w:val="24"/>
        </w:rPr>
        <w:t>2</w:t>
      </w:r>
      <w:r w:rsidRPr="00AB064B">
        <w:rPr>
          <w:sz w:val="24"/>
          <w:szCs w:val="24"/>
        </w:rPr>
        <w:t>个符合上述标准，则以该合格的两个平板菌落的平均值为结果。</w:t>
      </w:r>
      <w:r w:rsidRPr="00AB064B">
        <w:rPr>
          <w:rFonts w:hint="eastAsia"/>
          <w:sz w:val="24"/>
          <w:szCs w:val="24"/>
        </w:rPr>
        <w:t>对估计菌量极少的样本（如消毒处理后样本），在培养计数时可不作稀释</w:t>
      </w:r>
      <w:r>
        <w:rPr>
          <w:rFonts w:hint="eastAsia"/>
          <w:sz w:val="24"/>
          <w:szCs w:val="24"/>
        </w:rPr>
        <w:t>（未稀释的原液</w:t>
      </w:r>
      <w:r w:rsidRPr="00AB064B">
        <w:rPr>
          <w:rFonts w:hint="eastAsia"/>
          <w:sz w:val="24"/>
          <w:szCs w:val="24"/>
        </w:rPr>
        <w:t>平板菌落数未达</w:t>
      </w:r>
      <w:r w:rsidRPr="00AB064B">
        <w:rPr>
          <w:rFonts w:hint="eastAsia"/>
          <w:sz w:val="24"/>
          <w:szCs w:val="24"/>
        </w:rPr>
        <w:t>15</w:t>
      </w:r>
      <w:r w:rsidRPr="00AB064B">
        <w:rPr>
          <w:sz w:val="24"/>
          <w:szCs w:val="24"/>
        </w:rPr>
        <w:t>时，亦可用其计算最终结果</w:t>
      </w:r>
      <w:r>
        <w:rPr>
          <w:rFonts w:hint="eastAsia"/>
          <w:sz w:val="24"/>
          <w:szCs w:val="24"/>
        </w:rPr>
        <w:t>）</w:t>
      </w:r>
      <w:r w:rsidRPr="00AB064B">
        <w:rPr>
          <w:sz w:val="24"/>
          <w:szCs w:val="24"/>
        </w:rPr>
        <w:t>。</w:t>
      </w:r>
    </w:p>
    <w:p w14:paraId="6661650D" w14:textId="6EF597BD" w:rsidR="00C845E8" w:rsidRPr="00AB064B" w:rsidRDefault="00C845E8" w:rsidP="00C845E8">
      <w:pPr>
        <w:adjustRightInd w:val="0"/>
        <w:snapToGrid w:val="0"/>
        <w:spacing w:line="360" w:lineRule="auto"/>
        <w:ind w:firstLine="480"/>
        <w:rPr>
          <w:sz w:val="24"/>
          <w:szCs w:val="24"/>
        </w:rPr>
      </w:pPr>
      <w:r w:rsidRPr="00AB064B">
        <w:rPr>
          <w:rFonts w:hint="eastAsia"/>
          <w:sz w:val="24"/>
          <w:szCs w:val="24"/>
        </w:rPr>
        <w:t>（</w:t>
      </w:r>
      <w:r>
        <w:rPr>
          <w:sz w:val="24"/>
          <w:szCs w:val="24"/>
        </w:rPr>
        <w:t>5</w:t>
      </w:r>
      <w:r w:rsidRPr="00AB064B">
        <w:rPr>
          <w:sz w:val="24"/>
          <w:szCs w:val="24"/>
        </w:rPr>
        <w:t>）</w:t>
      </w:r>
      <w:r>
        <w:rPr>
          <w:rFonts w:hint="eastAsia"/>
          <w:sz w:val="24"/>
          <w:szCs w:val="24"/>
        </w:rPr>
        <w:t>根据稀释倍数和接种量计算每毫升菌液中的平均菌落数</w:t>
      </w:r>
      <w:r w:rsidRPr="00AB064B">
        <w:rPr>
          <w:sz w:val="24"/>
          <w:szCs w:val="24"/>
        </w:rPr>
        <w:t>。</w:t>
      </w:r>
    </w:p>
    <w:p w14:paraId="416E9145" w14:textId="77777777" w:rsidR="00C845E8" w:rsidRPr="00BF2DD7" w:rsidRDefault="00C845E8" w:rsidP="00C845E8">
      <w:pPr>
        <w:adjustRightInd w:val="0"/>
        <w:snapToGrid w:val="0"/>
        <w:spacing w:line="360" w:lineRule="auto"/>
        <w:ind w:firstLine="480"/>
        <w:rPr>
          <w:b/>
          <w:bCs/>
          <w:sz w:val="24"/>
          <w:szCs w:val="24"/>
        </w:rPr>
      </w:pPr>
      <w:r w:rsidRPr="00BF2DD7">
        <w:rPr>
          <w:rFonts w:hint="eastAsia"/>
          <w:b/>
          <w:bCs/>
          <w:sz w:val="24"/>
          <w:szCs w:val="24"/>
        </w:rPr>
        <w:t>操作误差测定</w:t>
      </w:r>
    </w:p>
    <w:p w14:paraId="49C7CCF9" w14:textId="77777777" w:rsidR="00C845E8" w:rsidRDefault="00C845E8" w:rsidP="00C845E8">
      <w:pPr>
        <w:adjustRightInd w:val="0"/>
        <w:snapToGrid w:val="0"/>
        <w:spacing w:line="360" w:lineRule="auto"/>
        <w:ind w:firstLine="480"/>
        <w:rPr>
          <w:sz w:val="24"/>
          <w:szCs w:val="24"/>
        </w:rPr>
      </w:pPr>
      <w:r w:rsidRPr="00BF2DD7">
        <w:rPr>
          <w:rFonts w:hint="eastAsia"/>
          <w:sz w:val="24"/>
          <w:szCs w:val="24"/>
        </w:rPr>
        <w:t>平板间、稀释度间</w:t>
      </w:r>
      <w:r>
        <w:rPr>
          <w:rFonts w:hint="eastAsia"/>
          <w:sz w:val="24"/>
          <w:szCs w:val="24"/>
        </w:rPr>
        <w:t>误差率</w:t>
      </w:r>
      <w:r w:rsidRPr="00BF2DD7">
        <w:rPr>
          <w:rFonts w:hint="eastAsia"/>
          <w:sz w:val="24"/>
          <w:szCs w:val="24"/>
        </w:rPr>
        <w:t>不</w:t>
      </w:r>
      <w:r>
        <w:rPr>
          <w:rFonts w:hint="eastAsia"/>
          <w:sz w:val="24"/>
          <w:szCs w:val="24"/>
        </w:rPr>
        <w:t>应</w:t>
      </w:r>
      <w:r w:rsidRPr="00BF2DD7">
        <w:rPr>
          <w:rFonts w:hint="eastAsia"/>
          <w:sz w:val="24"/>
          <w:szCs w:val="24"/>
        </w:rPr>
        <w:t>超过</w:t>
      </w:r>
      <w:r w:rsidRPr="00BF2DD7">
        <w:rPr>
          <w:sz w:val="24"/>
          <w:szCs w:val="24"/>
        </w:rPr>
        <w:t>10%</w:t>
      </w:r>
      <w:r w:rsidRPr="00BF2DD7">
        <w:rPr>
          <w:sz w:val="24"/>
          <w:szCs w:val="24"/>
        </w:rPr>
        <w:t>。</w:t>
      </w:r>
      <w:r>
        <w:rPr>
          <w:rFonts w:hint="eastAsia"/>
          <w:sz w:val="24"/>
          <w:szCs w:val="24"/>
        </w:rPr>
        <w:t>计算公式如下：</w:t>
      </w:r>
    </w:p>
    <w:p w14:paraId="110F3C2F" w14:textId="77777777" w:rsidR="00C845E8" w:rsidRPr="005C14A1" w:rsidRDefault="00C845E8" w:rsidP="00C845E8">
      <w:pPr>
        <w:adjustRightInd w:val="0"/>
        <w:snapToGrid w:val="0"/>
        <w:spacing w:line="360" w:lineRule="auto"/>
        <w:ind w:firstLine="480"/>
        <w:rPr>
          <w:iCs/>
          <w:sz w:val="24"/>
          <w:szCs w:val="24"/>
        </w:rPr>
      </w:pPr>
      <w:r>
        <w:rPr>
          <w:rFonts w:hint="eastAsia"/>
          <w:sz w:val="24"/>
          <w:szCs w:val="24"/>
        </w:rPr>
        <w:t>平板间误差率</w:t>
      </w:r>
      <w:r w:rsidRPr="00344BB2">
        <w:rPr>
          <w:rFonts w:ascii="宋体" w:hAnsi="宋体" w:hint="eastAsia"/>
          <w:sz w:val="24"/>
          <w:szCs w:val="24"/>
        </w:rPr>
        <w:t>=</w:t>
      </w:r>
      <m:oMath>
        <m:f>
          <m:fPr>
            <m:ctrlPr>
              <w:rPr>
                <w:rFonts w:ascii="Cambria Math" w:hAnsi="Cambria Math"/>
                <w:iCs/>
                <w:sz w:val="28"/>
                <w:szCs w:val="28"/>
              </w:rPr>
            </m:ctrlPr>
          </m:fPr>
          <m:num>
            <m:d>
              <m:dPr>
                <m:begChr m:val="（"/>
                <m:endChr m:val="）"/>
                <m:ctrlPr>
                  <w:rPr>
                    <w:rFonts w:ascii="Cambria Math" w:hAnsi="Cambria Math"/>
                    <w:iCs/>
                    <w:sz w:val="28"/>
                    <w:szCs w:val="28"/>
                  </w:rPr>
                </m:ctrlPr>
              </m:dPr>
              <m:e>
                <m:r>
                  <m:rPr>
                    <m:sty m:val="p"/>
                  </m:rPr>
                  <w:rPr>
                    <w:rFonts w:ascii="Cambria Math" w:hAnsi="Cambria Math" w:hint="eastAsia"/>
                    <w:sz w:val="28"/>
                    <w:szCs w:val="28"/>
                  </w:rPr>
                  <m:t>平板间菌落平均数</m:t>
                </m:r>
                <m:r>
                  <m:rPr>
                    <m:sty m:val="p"/>
                  </m:rPr>
                  <w:rPr>
                    <w:rFonts w:ascii="Cambria Math" w:hAnsi="Cambria Math" w:cs="Cambria Math"/>
                    <w:sz w:val="28"/>
                    <w:szCs w:val="28"/>
                  </w:rPr>
                  <m:t>-</m:t>
                </m:r>
                <m:r>
                  <m:rPr>
                    <m:sty m:val="p"/>
                  </m:rPr>
                  <w:rPr>
                    <w:rFonts w:ascii="Cambria Math" w:hAnsi="Cambria Math" w:hint="eastAsia"/>
                    <w:sz w:val="28"/>
                    <w:szCs w:val="28"/>
                  </w:rPr>
                  <m:t>各平板菌落数</m:t>
                </m:r>
              </m:e>
            </m:d>
            <m:r>
              <m:rPr>
                <m:sty m:val="p"/>
              </m:rPr>
              <w:rPr>
                <w:rFonts w:ascii="Cambria Math" w:hAnsi="Cambria Math" w:hint="eastAsia"/>
                <w:sz w:val="28"/>
                <w:szCs w:val="28"/>
              </w:rPr>
              <m:t>的绝对值之和</m:t>
            </m:r>
            <m:ctrlPr>
              <w:rPr>
                <w:rFonts w:ascii="Cambria Math" w:hAnsi="Cambria Math" w:hint="eastAsia"/>
                <w:iCs/>
                <w:sz w:val="28"/>
                <w:szCs w:val="28"/>
              </w:rPr>
            </m:ctrlPr>
          </m:num>
          <m:den>
            <m:r>
              <m:rPr>
                <m:sty m:val="p"/>
              </m:rPr>
              <w:rPr>
                <w:rFonts w:ascii="Cambria Math" w:hAnsi="Cambria Math" w:hint="eastAsia"/>
                <w:sz w:val="28"/>
                <w:szCs w:val="28"/>
              </w:rPr>
              <m:t>各平板菌落数之和</m:t>
            </m:r>
          </m:den>
        </m:f>
      </m:oMath>
      <w:r w:rsidRPr="00344BB2">
        <w:rPr>
          <w:rFonts w:ascii="宋体" w:hAnsi="宋体"/>
          <w:sz w:val="24"/>
          <w:szCs w:val="24"/>
        </w:rPr>
        <w:t>×</w:t>
      </w:r>
      <w:r w:rsidRPr="005C14A1">
        <w:rPr>
          <w:sz w:val="24"/>
          <w:szCs w:val="24"/>
        </w:rPr>
        <w:t>100%</w:t>
      </w:r>
    </w:p>
    <w:p w14:paraId="108494BE" w14:textId="77777777" w:rsidR="00C845E8" w:rsidRPr="005C14A1" w:rsidRDefault="00C845E8" w:rsidP="00C845E8">
      <w:pPr>
        <w:adjustRightInd w:val="0"/>
        <w:snapToGrid w:val="0"/>
        <w:spacing w:line="360" w:lineRule="auto"/>
        <w:ind w:firstLine="480"/>
        <w:rPr>
          <w:iCs/>
          <w:sz w:val="24"/>
          <w:szCs w:val="24"/>
        </w:rPr>
      </w:pPr>
      <w:r>
        <w:rPr>
          <w:rFonts w:hint="eastAsia"/>
          <w:sz w:val="24"/>
          <w:szCs w:val="24"/>
        </w:rPr>
        <w:t>稀释度间误差率</w:t>
      </w:r>
      <w:r w:rsidRPr="00344BB2">
        <w:rPr>
          <w:rFonts w:ascii="宋体" w:hAnsi="宋体" w:hint="eastAsia"/>
          <w:sz w:val="24"/>
          <w:szCs w:val="24"/>
        </w:rPr>
        <w:t>=</w:t>
      </w:r>
      <m:oMath>
        <m:f>
          <m:fPr>
            <m:ctrlPr>
              <w:rPr>
                <w:rFonts w:ascii="Cambria Math" w:hAnsi="Cambria Math"/>
                <w:iCs/>
                <w:sz w:val="28"/>
                <w:szCs w:val="28"/>
              </w:rPr>
            </m:ctrlPr>
          </m:fPr>
          <m:num>
            <m:d>
              <m:dPr>
                <m:begChr m:val="（"/>
                <m:endChr m:val="）"/>
                <m:ctrlPr>
                  <w:rPr>
                    <w:rFonts w:ascii="Cambria Math" w:hAnsi="Cambria Math"/>
                    <w:iCs/>
                    <w:sz w:val="28"/>
                    <w:szCs w:val="28"/>
                  </w:rPr>
                </m:ctrlPr>
              </m:dPr>
              <m:e>
                <m:r>
                  <m:rPr>
                    <m:sty m:val="p"/>
                  </m:rPr>
                  <w:rPr>
                    <w:rFonts w:ascii="Cambria Math" w:hAnsi="Cambria Math" w:hint="eastAsia"/>
                    <w:sz w:val="28"/>
                    <w:szCs w:val="28"/>
                  </w:rPr>
                  <m:t>稀释度间菌落平均数</m:t>
                </m:r>
                <m:r>
                  <m:rPr>
                    <m:sty m:val="p"/>
                  </m:rPr>
                  <w:rPr>
                    <w:rFonts w:ascii="Cambria Math" w:hAnsi="Cambria Math" w:cs="Cambria Math"/>
                    <w:sz w:val="28"/>
                    <w:szCs w:val="28"/>
                  </w:rPr>
                  <m:t>-</m:t>
                </m:r>
                <m:r>
                  <m:rPr>
                    <m:sty m:val="p"/>
                  </m:rPr>
                  <w:rPr>
                    <w:rFonts w:ascii="Cambria Math" w:hAnsi="Cambria Math" w:hint="eastAsia"/>
                    <w:sz w:val="28"/>
                    <w:szCs w:val="28"/>
                  </w:rPr>
                  <m:t>各稀释度菌落数</m:t>
                </m:r>
              </m:e>
            </m:d>
            <m:r>
              <m:rPr>
                <m:sty m:val="p"/>
              </m:rPr>
              <w:rPr>
                <w:rFonts w:ascii="Cambria Math" w:hAnsi="Cambria Math" w:hint="eastAsia"/>
                <w:sz w:val="28"/>
                <w:szCs w:val="28"/>
              </w:rPr>
              <m:t>的绝对值之和</m:t>
            </m:r>
            <m:ctrlPr>
              <w:rPr>
                <w:rFonts w:ascii="Cambria Math" w:hAnsi="Cambria Math" w:hint="eastAsia"/>
                <w:iCs/>
                <w:sz w:val="28"/>
                <w:szCs w:val="28"/>
              </w:rPr>
            </m:ctrlPr>
          </m:num>
          <m:den>
            <m:r>
              <m:rPr>
                <m:sty m:val="p"/>
              </m:rPr>
              <w:rPr>
                <w:rFonts w:ascii="Cambria Math" w:hAnsi="Cambria Math" w:hint="eastAsia"/>
                <w:sz w:val="28"/>
                <w:szCs w:val="28"/>
              </w:rPr>
              <m:t>各稀释度菌落数之和</m:t>
            </m:r>
          </m:den>
        </m:f>
      </m:oMath>
      <w:r w:rsidRPr="00344BB2">
        <w:rPr>
          <w:rFonts w:ascii="宋体" w:hAnsi="宋体"/>
          <w:sz w:val="24"/>
          <w:szCs w:val="24"/>
        </w:rPr>
        <w:t>×</w:t>
      </w:r>
      <w:r w:rsidRPr="005C14A1">
        <w:rPr>
          <w:sz w:val="24"/>
          <w:szCs w:val="24"/>
        </w:rPr>
        <w:t>100%</w:t>
      </w:r>
    </w:p>
    <w:p w14:paraId="5AA4F2C8" w14:textId="15DC915E" w:rsidR="009025FC" w:rsidRDefault="000C3D8C" w:rsidP="009025FC">
      <w:pPr>
        <w:pStyle w:val="3"/>
        <w:adjustRightInd w:val="0"/>
        <w:snapToGrid w:val="0"/>
        <w:spacing w:before="0" w:after="0" w:line="360" w:lineRule="auto"/>
        <w:rPr>
          <w:bCs w:val="0"/>
          <w:sz w:val="24"/>
          <w:szCs w:val="24"/>
        </w:rPr>
      </w:pPr>
      <w:bookmarkStart w:id="23" w:name="_Hlk153727051"/>
      <w:r>
        <w:rPr>
          <w:bCs w:val="0"/>
          <w:sz w:val="24"/>
          <w:szCs w:val="24"/>
        </w:rPr>
        <w:t>8.</w:t>
      </w:r>
      <w:r>
        <w:rPr>
          <w:rFonts w:hint="eastAsia"/>
          <w:bCs w:val="0"/>
          <w:sz w:val="24"/>
          <w:szCs w:val="24"/>
        </w:rPr>
        <w:t>1</w:t>
      </w:r>
      <w:r>
        <w:rPr>
          <w:bCs w:val="0"/>
          <w:sz w:val="24"/>
          <w:szCs w:val="24"/>
        </w:rPr>
        <w:t>.1</w:t>
      </w:r>
      <w:r w:rsidR="002B0431">
        <w:rPr>
          <w:bCs w:val="0"/>
          <w:sz w:val="24"/>
          <w:szCs w:val="24"/>
        </w:rPr>
        <w:t>.</w:t>
      </w:r>
      <w:r w:rsidR="009025FC">
        <w:rPr>
          <w:bCs w:val="0"/>
          <w:sz w:val="24"/>
          <w:szCs w:val="24"/>
        </w:rPr>
        <w:t>3</w:t>
      </w:r>
      <w:r w:rsidR="009025FC" w:rsidRPr="00C812BA">
        <w:rPr>
          <w:bCs w:val="0"/>
          <w:sz w:val="24"/>
          <w:szCs w:val="24"/>
        </w:rPr>
        <w:t xml:space="preserve"> </w:t>
      </w:r>
      <w:r w:rsidR="009025FC" w:rsidRPr="00C812BA">
        <w:rPr>
          <w:rFonts w:hint="eastAsia"/>
          <w:bCs w:val="0"/>
          <w:sz w:val="24"/>
          <w:szCs w:val="24"/>
        </w:rPr>
        <w:t>中和剂鉴定试验</w:t>
      </w:r>
      <w:r w:rsidR="004C68A8">
        <w:rPr>
          <w:rFonts w:hint="eastAsia"/>
          <w:bCs w:val="0"/>
          <w:sz w:val="24"/>
          <w:szCs w:val="24"/>
        </w:rPr>
        <w:t>步骤</w:t>
      </w:r>
    </w:p>
    <w:bookmarkEnd w:id="23"/>
    <w:p w14:paraId="2878B3AA" w14:textId="77777777" w:rsidR="008662C6" w:rsidRPr="008662C6" w:rsidRDefault="008662C6" w:rsidP="008662C6">
      <w:pPr>
        <w:shd w:val="clear" w:color="auto" w:fill="FFFFFF"/>
        <w:adjustRightInd w:val="0"/>
        <w:snapToGrid w:val="0"/>
        <w:spacing w:line="360" w:lineRule="auto"/>
        <w:ind w:firstLineChars="200" w:firstLine="480"/>
        <w:rPr>
          <w:sz w:val="24"/>
          <w:szCs w:val="24"/>
        </w:rPr>
      </w:pPr>
      <w:r w:rsidRPr="008662C6">
        <w:rPr>
          <w:rFonts w:hint="eastAsia"/>
          <w:sz w:val="24"/>
          <w:szCs w:val="24"/>
        </w:rPr>
        <w:t>根据试验分组，准备足量试管和平皿，依次进行编号。将消毒剂按所需浓度配制好后，置</w:t>
      </w:r>
      <w:r w:rsidRPr="008662C6">
        <w:rPr>
          <w:rFonts w:hint="eastAsia"/>
          <w:sz w:val="24"/>
          <w:szCs w:val="24"/>
        </w:rPr>
        <w:t>20</w:t>
      </w:r>
      <w:r w:rsidRPr="008662C6">
        <w:rPr>
          <w:rFonts w:hint="eastAsia"/>
          <w:sz w:val="24"/>
          <w:szCs w:val="24"/>
        </w:rPr>
        <w:t>℃±</w:t>
      </w:r>
      <w:r w:rsidRPr="008662C6">
        <w:rPr>
          <w:rFonts w:hint="eastAsia"/>
          <w:sz w:val="24"/>
          <w:szCs w:val="24"/>
        </w:rPr>
        <w:t>1</w:t>
      </w:r>
      <w:r w:rsidRPr="008662C6">
        <w:rPr>
          <w:rFonts w:hint="eastAsia"/>
          <w:sz w:val="24"/>
          <w:szCs w:val="24"/>
        </w:rPr>
        <w:t>℃水浴中待用。</w:t>
      </w:r>
    </w:p>
    <w:p w14:paraId="17196B35" w14:textId="41C26F8D" w:rsidR="00546052" w:rsidRPr="00882C29" w:rsidRDefault="008662C6" w:rsidP="008662C6">
      <w:pPr>
        <w:shd w:val="clear" w:color="auto" w:fill="FFFFFF"/>
        <w:adjustRightInd w:val="0"/>
        <w:snapToGrid w:val="0"/>
        <w:spacing w:line="360" w:lineRule="auto"/>
        <w:ind w:firstLineChars="200" w:firstLine="480"/>
        <w:rPr>
          <w:sz w:val="24"/>
          <w:szCs w:val="24"/>
        </w:rPr>
      </w:pPr>
      <w:r w:rsidRPr="008662C6">
        <w:rPr>
          <w:rFonts w:hint="eastAsia"/>
          <w:sz w:val="24"/>
          <w:szCs w:val="24"/>
        </w:rPr>
        <w:lastRenderedPageBreak/>
        <w:t>按</w:t>
      </w:r>
      <w:r>
        <w:rPr>
          <w:rFonts w:hint="eastAsia"/>
          <w:sz w:val="24"/>
          <w:szCs w:val="24"/>
        </w:rPr>
        <w:t>前述步骤</w:t>
      </w:r>
      <w:r w:rsidRPr="008662C6">
        <w:rPr>
          <w:rFonts w:hint="eastAsia"/>
          <w:sz w:val="24"/>
          <w:szCs w:val="24"/>
        </w:rPr>
        <w:t>制备试验菌悬液。取</w:t>
      </w:r>
      <w:r w:rsidRPr="008662C6">
        <w:rPr>
          <w:rFonts w:hint="eastAsia"/>
          <w:sz w:val="24"/>
          <w:szCs w:val="24"/>
        </w:rPr>
        <w:t>2.0</w:t>
      </w:r>
      <w:r w:rsidR="00344BB2">
        <w:rPr>
          <w:rFonts w:hint="eastAsia"/>
          <w:sz w:val="24"/>
          <w:szCs w:val="24"/>
        </w:rPr>
        <w:t>ml</w:t>
      </w:r>
      <w:r w:rsidRPr="008662C6">
        <w:rPr>
          <w:rFonts w:hint="eastAsia"/>
          <w:sz w:val="24"/>
          <w:szCs w:val="24"/>
        </w:rPr>
        <w:t>试验菌悬液于试管中，加入</w:t>
      </w:r>
      <w:r w:rsidRPr="008662C6">
        <w:rPr>
          <w:rFonts w:hint="eastAsia"/>
          <w:sz w:val="24"/>
          <w:szCs w:val="24"/>
        </w:rPr>
        <w:t>2.0</w:t>
      </w:r>
      <w:r w:rsidR="00344BB2">
        <w:rPr>
          <w:rFonts w:hint="eastAsia"/>
          <w:sz w:val="24"/>
          <w:szCs w:val="24"/>
        </w:rPr>
        <w:t>ml</w:t>
      </w:r>
      <w:r w:rsidRPr="008662C6">
        <w:rPr>
          <w:rFonts w:hint="eastAsia"/>
          <w:sz w:val="24"/>
          <w:szCs w:val="24"/>
        </w:rPr>
        <w:t>有机干扰物质，制成含有机干扰物质的菌悬液，置</w:t>
      </w:r>
      <w:r w:rsidRPr="008662C6">
        <w:rPr>
          <w:rFonts w:hint="eastAsia"/>
          <w:sz w:val="24"/>
          <w:szCs w:val="24"/>
        </w:rPr>
        <w:t>20</w:t>
      </w:r>
      <w:r w:rsidRPr="008662C6">
        <w:rPr>
          <w:rFonts w:hint="eastAsia"/>
          <w:sz w:val="24"/>
          <w:szCs w:val="24"/>
        </w:rPr>
        <w:t>℃±</w:t>
      </w:r>
      <w:r w:rsidRPr="008662C6">
        <w:rPr>
          <w:rFonts w:hint="eastAsia"/>
          <w:sz w:val="24"/>
          <w:szCs w:val="24"/>
        </w:rPr>
        <w:t>1</w:t>
      </w:r>
      <w:r w:rsidRPr="008662C6">
        <w:rPr>
          <w:rFonts w:hint="eastAsia"/>
          <w:sz w:val="24"/>
          <w:szCs w:val="24"/>
        </w:rPr>
        <w:t>℃水浴中备用</w:t>
      </w:r>
      <w:r w:rsidR="00546052" w:rsidRPr="00882C29">
        <w:rPr>
          <w:rFonts w:hint="eastAsia"/>
          <w:sz w:val="24"/>
          <w:szCs w:val="24"/>
        </w:rPr>
        <w:t>。</w:t>
      </w:r>
      <w:r w:rsidR="00546052">
        <w:rPr>
          <w:sz w:val="24"/>
          <w:szCs w:val="24"/>
        </w:rPr>
        <w:t>6</w:t>
      </w:r>
      <w:r>
        <w:rPr>
          <w:rFonts w:hint="eastAsia"/>
          <w:sz w:val="24"/>
          <w:szCs w:val="24"/>
        </w:rPr>
        <w:t>组</w:t>
      </w:r>
      <w:r w:rsidR="00546052">
        <w:rPr>
          <w:rFonts w:hint="eastAsia"/>
          <w:sz w:val="24"/>
          <w:szCs w:val="24"/>
        </w:rPr>
        <w:t>鉴定试验如下：</w:t>
      </w:r>
    </w:p>
    <w:p w14:paraId="3C49EB48" w14:textId="68358FE2" w:rsidR="00546052" w:rsidRPr="00546052" w:rsidRDefault="00546052" w:rsidP="00EB1CFD">
      <w:pPr>
        <w:shd w:val="clear" w:color="auto" w:fill="FFFFFF"/>
        <w:adjustRightInd w:val="0"/>
        <w:snapToGrid w:val="0"/>
        <w:spacing w:line="360" w:lineRule="auto"/>
        <w:ind w:firstLineChars="200" w:firstLine="480"/>
        <w:rPr>
          <w:sz w:val="24"/>
          <w:szCs w:val="24"/>
        </w:rPr>
      </w:pPr>
      <w:r w:rsidRPr="00546052">
        <w:rPr>
          <w:rFonts w:hint="eastAsia"/>
          <w:sz w:val="24"/>
          <w:szCs w:val="24"/>
        </w:rPr>
        <w:t>（</w:t>
      </w:r>
      <w:r w:rsidRPr="00546052">
        <w:rPr>
          <w:rFonts w:hint="eastAsia"/>
          <w:sz w:val="24"/>
          <w:szCs w:val="24"/>
        </w:rPr>
        <w:t>1</w:t>
      </w:r>
      <w:r w:rsidRPr="00546052">
        <w:rPr>
          <w:rFonts w:hint="eastAsia"/>
          <w:sz w:val="24"/>
          <w:szCs w:val="24"/>
        </w:rPr>
        <w:t>）第</w:t>
      </w:r>
      <w:r w:rsidRPr="00546052">
        <w:rPr>
          <w:rFonts w:hint="eastAsia"/>
          <w:sz w:val="24"/>
          <w:szCs w:val="24"/>
        </w:rPr>
        <w:t>1</w:t>
      </w:r>
      <w:r w:rsidRPr="00546052">
        <w:rPr>
          <w:rFonts w:hint="eastAsia"/>
          <w:sz w:val="24"/>
          <w:szCs w:val="24"/>
        </w:rPr>
        <w:t>组。</w:t>
      </w:r>
      <w:r w:rsidR="00EB1CFD" w:rsidRPr="002F66A5">
        <w:rPr>
          <w:kern w:val="0"/>
          <w:sz w:val="24"/>
          <w:szCs w:val="24"/>
        </w:rPr>
        <w:t>吸取</w:t>
      </w:r>
      <w:r w:rsidR="00EB1CFD" w:rsidRPr="002F66A5">
        <w:rPr>
          <w:rFonts w:hint="eastAsia"/>
          <w:kern w:val="0"/>
          <w:sz w:val="24"/>
          <w:szCs w:val="24"/>
        </w:rPr>
        <w:t>1</w:t>
      </w:r>
      <w:r w:rsidR="00EB1CFD" w:rsidRPr="002F66A5">
        <w:rPr>
          <w:kern w:val="0"/>
          <w:sz w:val="24"/>
          <w:szCs w:val="24"/>
        </w:rPr>
        <w:t>.</w:t>
      </w:r>
      <w:r w:rsidR="00EB1CFD" w:rsidRPr="002F66A5">
        <w:rPr>
          <w:rFonts w:hint="eastAsia"/>
          <w:kern w:val="0"/>
          <w:sz w:val="24"/>
          <w:szCs w:val="24"/>
        </w:rPr>
        <w:t>0</w:t>
      </w:r>
      <w:r w:rsidR="00344BB2">
        <w:rPr>
          <w:rFonts w:hint="eastAsia"/>
          <w:kern w:val="0"/>
          <w:sz w:val="24"/>
          <w:szCs w:val="24"/>
        </w:rPr>
        <w:t>ml</w:t>
      </w:r>
      <w:r w:rsidR="00EB1CFD" w:rsidRPr="002F66A5">
        <w:rPr>
          <w:rFonts w:hint="eastAsia"/>
          <w:kern w:val="0"/>
          <w:sz w:val="24"/>
          <w:szCs w:val="24"/>
        </w:rPr>
        <w:t>含有机干扰物质的试验菌悬液于试管内，</w:t>
      </w:r>
      <w:r w:rsidR="00EB1CFD" w:rsidRPr="002F66A5">
        <w:rPr>
          <w:kern w:val="0"/>
          <w:sz w:val="24"/>
          <w:szCs w:val="24"/>
        </w:rPr>
        <w:t>置</w:t>
      </w:r>
      <w:r w:rsidR="00EB1CFD" w:rsidRPr="002F66A5">
        <w:rPr>
          <w:color w:val="000000"/>
          <w:kern w:val="0"/>
          <w:sz w:val="24"/>
          <w:szCs w:val="24"/>
        </w:rPr>
        <w:t>20</w:t>
      </w:r>
      <w:r w:rsidR="00EB1CFD" w:rsidRPr="002F66A5">
        <w:rPr>
          <w:rFonts w:ascii="宋体" w:hAnsi="宋体"/>
          <w:color w:val="000000"/>
          <w:kern w:val="0"/>
          <w:sz w:val="24"/>
          <w:szCs w:val="24"/>
        </w:rPr>
        <w:t>℃±</w:t>
      </w:r>
      <w:r w:rsidR="00EB1CFD" w:rsidRPr="002F66A5">
        <w:rPr>
          <w:color w:val="000000"/>
          <w:kern w:val="0"/>
          <w:sz w:val="24"/>
          <w:szCs w:val="24"/>
        </w:rPr>
        <w:t>1</w:t>
      </w:r>
      <w:r w:rsidR="00EB1CFD" w:rsidRPr="002F66A5">
        <w:rPr>
          <w:rFonts w:ascii="宋体" w:hAnsi="宋体"/>
          <w:color w:val="000000"/>
          <w:kern w:val="0"/>
          <w:sz w:val="24"/>
          <w:szCs w:val="24"/>
        </w:rPr>
        <w:t>℃</w:t>
      </w:r>
      <w:r w:rsidR="00EB1CFD" w:rsidRPr="002F66A5">
        <w:rPr>
          <w:color w:val="000000"/>
          <w:kern w:val="0"/>
          <w:sz w:val="24"/>
          <w:szCs w:val="24"/>
        </w:rPr>
        <w:t>水浴中</w:t>
      </w:r>
      <w:r w:rsidR="00EB1CFD" w:rsidRPr="002F66A5">
        <w:rPr>
          <w:color w:val="000000"/>
          <w:kern w:val="0"/>
          <w:sz w:val="24"/>
          <w:szCs w:val="24"/>
        </w:rPr>
        <w:t>5min</w:t>
      </w:r>
      <w:r w:rsidR="00EB1CFD" w:rsidRPr="002F66A5">
        <w:rPr>
          <w:color w:val="000000"/>
          <w:kern w:val="0"/>
          <w:sz w:val="24"/>
          <w:szCs w:val="24"/>
        </w:rPr>
        <w:t>后，</w:t>
      </w:r>
      <w:r w:rsidR="00EB1CFD" w:rsidRPr="002F66A5">
        <w:rPr>
          <w:rFonts w:hint="eastAsia"/>
          <w:color w:val="000000"/>
          <w:kern w:val="0"/>
          <w:sz w:val="24"/>
          <w:szCs w:val="24"/>
        </w:rPr>
        <w:t>再吸加</w:t>
      </w:r>
      <w:r w:rsidR="00EB1CFD" w:rsidRPr="002F66A5">
        <w:rPr>
          <w:color w:val="000000"/>
          <w:kern w:val="0"/>
          <w:sz w:val="24"/>
          <w:szCs w:val="24"/>
        </w:rPr>
        <w:t>4.</w:t>
      </w:r>
      <w:r w:rsidR="00EB1CFD" w:rsidRPr="002F66A5">
        <w:rPr>
          <w:rFonts w:hint="eastAsia"/>
          <w:color w:val="000000"/>
          <w:kern w:val="0"/>
          <w:sz w:val="24"/>
          <w:szCs w:val="24"/>
        </w:rPr>
        <w:t>0</w:t>
      </w:r>
      <w:r w:rsidR="00344BB2">
        <w:rPr>
          <w:color w:val="000000"/>
          <w:kern w:val="0"/>
          <w:sz w:val="24"/>
          <w:szCs w:val="24"/>
        </w:rPr>
        <w:t>ml</w:t>
      </w:r>
      <w:r w:rsidR="00EB1CFD" w:rsidRPr="002F66A5">
        <w:rPr>
          <w:color w:val="000000"/>
          <w:kern w:val="0"/>
          <w:sz w:val="24"/>
          <w:szCs w:val="24"/>
        </w:rPr>
        <w:t>消毒剂于试管内，混匀。作用</w:t>
      </w:r>
      <w:r w:rsidR="00341FC7" w:rsidRPr="00341FC7">
        <w:rPr>
          <w:rFonts w:hint="eastAsia"/>
          <w:color w:val="000000"/>
          <w:kern w:val="0"/>
          <w:sz w:val="24"/>
          <w:szCs w:val="24"/>
        </w:rPr>
        <w:t>××</w:t>
      </w:r>
      <w:r w:rsidR="00341FC7" w:rsidRPr="00341FC7">
        <w:rPr>
          <w:color w:val="000000"/>
          <w:kern w:val="0"/>
          <w:sz w:val="24"/>
          <w:szCs w:val="24"/>
        </w:rPr>
        <w:t>min</w:t>
      </w:r>
      <w:r w:rsidR="00EB1CFD" w:rsidRPr="002F66A5">
        <w:rPr>
          <w:color w:val="000000"/>
          <w:kern w:val="0"/>
          <w:sz w:val="24"/>
          <w:szCs w:val="24"/>
        </w:rPr>
        <w:t>，吸此样液</w:t>
      </w:r>
      <w:r w:rsidR="00EB1CFD" w:rsidRPr="002F66A5">
        <w:rPr>
          <w:color w:val="000000"/>
          <w:kern w:val="0"/>
          <w:sz w:val="24"/>
          <w:szCs w:val="24"/>
        </w:rPr>
        <w:t>0.5</w:t>
      </w:r>
      <w:r w:rsidR="00344BB2">
        <w:rPr>
          <w:color w:val="000000"/>
          <w:kern w:val="0"/>
          <w:sz w:val="24"/>
          <w:szCs w:val="24"/>
        </w:rPr>
        <w:t>ml</w:t>
      </w:r>
      <w:r w:rsidR="00EB1CFD" w:rsidRPr="002F66A5">
        <w:rPr>
          <w:color w:val="000000"/>
          <w:kern w:val="0"/>
          <w:sz w:val="24"/>
          <w:szCs w:val="24"/>
        </w:rPr>
        <w:t>加于含有</w:t>
      </w:r>
      <w:r w:rsidR="00EB1CFD" w:rsidRPr="002F66A5">
        <w:rPr>
          <w:color w:val="000000"/>
          <w:kern w:val="0"/>
          <w:sz w:val="24"/>
          <w:szCs w:val="24"/>
        </w:rPr>
        <w:t>4.5</w:t>
      </w:r>
      <w:r w:rsidR="00344BB2">
        <w:rPr>
          <w:color w:val="000000"/>
          <w:kern w:val="0"/>
          <w:sz w:val="24"/>
          <w:szCs w:val="24"/>
        </w:rPr>
        <w:t>ml</w:t>
      </w:r>
      <w:r w:rsidR="00EB1CFD" w:rsidRPr="002F66A5">
        <w:rPr>
          <w:rFonts w:hint="eastAsia"/>
          <w:sz w:val="24"/>
          <w:szCs w:val="24"/>
        </w:rPr>
        <w:t>稀释液的</w:t>
      </w:r>
      <w:r w:rsidR="00EB1CFD" w:rsidRPr="002F66A5">
        <w:rPr>
          <w:rFonts w:hint="eastAsia"/>
          <w:color w:val="000000"/>
          <w:kern w:val="0"/>
          <w:sz w:val="24"/>
          <w:szCs w:val="24"/>
        </w:rPr>
        <w:t>试管中，混匀。吸取该最终样液</w:t>
      </w:r>
      <w:r w:rsidR="00EB1CFD" w:rsidRPr="002F66A5">
        <w:rPr>
          <w:color w:val="000000"/>
          <w:kern w:val="0"/>
          <w:sz w:val="24"/>
          <w:szCs w:val="24"/>
        </w:rPr>
        <w:t>1.0</w:t>
      </w:r>
      <w:r w:rsidR="00344BB2">
        <w:rPr>
          <w:color w:val="000000"/>
          <w:kern w:val="0"/>
          <w:sz w:val="24"/>
          <w:szCs w:val="24"/>
        </w:rPr>
        <w:t>ml</w:t>
      </w:r>
      <w:r w:rsidR="00EB1CFD" w:rsidRPr="002F66A5">
        <w:rPr>
          <w:color w:val="000000"/>
          <w:kern w:val="0"/>
          <w:sz w:val="24"/>
          <w:szCs w:val="24"/>
        </w:rPr>
        <w:t>，接种于平皿中，做活菌培养计数。</w:t>
      </w:r>
    </w:p>
    <w:p w14:paraId="77E2A33D" w14:textId="50D67027" w:rsidR="00EB1CFD" w:rsidRPr="00546052" w:rsidRDefault="00546052" w:rsidP="00EB1CFD">
      <w:pPr>
        <w:shd w:val="clear" w:color="auto" w:fill="FFFFFF"/>
        <w:adjustRightInd w:val="0"/>
        <w:snapToGrid w:val="0"/>
        <w:spacing w:line="360" w:lineRule="auto"/>
        <w:ind w:firstLineChars="200" w:firstLine="480"/>
        <w:rPr>
          <w:sz w:val="24"/>
          <w:szCs w:val="24"/>
        </w:rPr>
      </w:pPr>
      <w:r w:rsidRPr="00546052">
        <w:rPr>
          <w:rFonts w:hint="eastAsia"/>
          <w:sz w:val="24"/>
          <w:szCs w:val="24"/>
        </w:rPr>
        <w:t>（</w:t>
      </w:r>
      <w:r w:rsidRPr="00546052">
        <w:rPr>
          <w:rFonts w:hint="eastAsia"/>
          <w:sz w:val="24"/>
          <w:szCs w:val="24"/>
        </w:rPr>
        <w:t>2</w:t>
      </w:r>
      <w:r w:rsidRPr="00546052">
        <w:rPr>
          <w:rFonts w:hint="eastAsia"/>
          <w:sz w:val="24"/>
          <w:szCs w:val="24"/>
        </w:rPr>
        <w:t>）第</w:t>
      </w:r>
      <w:r w:rsidRPr="00546052">
        <w:rPr>
          <w:rFonts w:hint="eastAsia"/>
          <w:sz w:val="24"/>
          <w:szCs w:val="24"/>
        </w:rPr>
        <w:t>2</w:t>
      </w:r>
      <w:r w:rsidRPr="00546052">
        <w:rPr>
          <w:rFonts w:hint="eastAsia"/>
          <w:sz w:val="24"/>
          <w:szCs w:val="24"/>
        </w:rPr>
        <w:t>组。</w:t>
      </w:r>
      <w:r w:rsidR="00EB1CFD" w:rsidRPr="00546052">
        <w:rPr>
          <w:rFonts w:hint="eastAsia"/>
          <w:sz w:val="24"/>
          <w:szCs w:val="24"/>
        </w:rPr>
        <w:t>吸取</w:t>
      </w:r>
      <w:r w:rsidR="00EB1CFD" w:rsidRPr="00546052">
        <w:rPr>
          <w:rFonts w:hint="eastAsia"/>
          <w:sz w:val="24"/>
          <w:szCs w:val="24"/>
        </w:rPr>
        <w:t>1.0</w:t>
      </w:r>
      <w:r w:rsidR="00344BB2">
        <w:rPr>
          <w:rFonts w:hint="eastAsia"/>
          <w:sz w:val="24"/>
          <w:szCs w:val="24"/>
        </w:rPr>
        <w:t>ml</w:t>
      </w:r>
      <w:r w:rsidR="00EB1CFD" w:rsidRPr="00546052">
        <w:rPr>
          <w:rFonts w:hint="eastAsia"/>
          <w:sz w:val="24"/>
          <w:szCs w:val="24"/>
        </w:rPr>
        <w:t>含有机干扰物质试验菌悬液于试管内，置</w:t>
      </w:r>
      <w:r w:rsidR="00EB1CFD" w:rsidRPr="00546052">
        <w:rPr>
          <w:rFonts w:hint="eastAsia"/>
          <w:sz w:val="24"/>
          <w:szCs w:val="24"/>
        </w:rPr>
        <w:t>20</w:t>
      </w:r>
      <w:r w:rsidR="00EB1CFD" w:rsidRPr="00546052">
        <w:rPr>
          <w:rFonts w:hint="eastAsia"/>
          <w:sz w:val="24"/>
          <w:szCs w:val="24"/>
        </w:rPr>
        <w:t>℃±</w:t>
      </w:r>
      <w:r w:rsidR="00EB1CFD" w:rsidRPr="00546052">
        <w:rPr>
          <w:rFonts w:hint="eastAsia"/>
          <w:sz w:val="24"/>
          <w:szCs w:val="24"/>
        </w:rPr>
        <w:t>1</w:t>
      </w:r>
      <w:r w:rsidR="00EB1CFD" w:rsidRPr="00546052">
        <w:rPr>
          <w:rFonts w:hint="eastAsia"/>
          <w:sz w:val="24"/>
          <w:szCs w:val="24"/>
        </w:rPr>
        <w:t>℃水浴中</w:t>
      </w:r>
      <w:r w:rsidR="00EB1CFD" w:rsidRPr="00546052">
        <w:rPr>
          <w:rFonts w:hint="eastAsia"/>
          <w:sz w:val="24"/>
          <w:szCs w:val="24"/>
        </w:rPr>
        <w:t>5min</w:t>
      </w:r>
      <w:r w:rsidR="00EB1CFD" w:rsidRPr="00546052">
        <w:rPr>
          <w:rFonts w:hint="eastAsia"/>
          <w:sz w:val="24"/>
          <w:szCs w:val="24"/>
        </w:rPr>
        <w:t>后，再吸加</w:t>
      </w:r>
      <w:r w:rsidR="00EB1CFD" w:rsidRPr="00546052">
        <w:rPr>
          <w:rFonts w:hint="eastAsia"/>
          <w:sz w:val="24"/>
          <w:szCs w:val="24"/>
        </w:rPr>
        <w:t>4.0</w:t>
      </w:r>
      <w:r w:rsidR="00344BB2">
        <w:rPr>
          <w:rFonts w:hint="eastAsia"/>
          <w:sz w:val="24"/>
          <w:szCs w:val="24"/>
        </w:rPr>
        <w:t>ml</w:t>
      </w:r>
      <w:r w:rsidR="00EB1CFD" w:rsidRPr="00546052">
        <w:rPr>
          <w:rFonts w:hint="eastAsia"/>
          <w:sz w:val="24"/>
          <w:szCs w:val="24"/>
        </w:rPr>
        <w:t>消毒剂于试管内，混匀。作用</w:t>
      </w:r>
      <w:r w:rsidR="00341FC7" w:rsidRPr="00341FC7">
        <w:rPr>
          <w:rFonts w:hint="eastAsia"/>
          <w:sz w:val="24"/>
          <w:szCs w:val="24"/>
        </w:rPr>
        <w:t>××</w:t>
      </w:r>
      <w:r w:rsidR="00341FC7" w:rsidRPr="00341FC7">
        <w:rPr>
          <w:sz w:val="24"/>
          <w:szCs w:val="24"/>
        </w:rPr>
        <w:t>min</w:t>
      </w:r>
      <w:r w:rsidR="00EB1CFD" w:rsidRPr="00546052">
        <w:rPr>
          <w:rFonts w:hint="eastAsia"/>
          <w:sz w:val="24"/>
          <w:szCs w:val="24"/>
        </w:rPr>
        <w:t>，吸此样液</w:t>
      </w:r>
      <w:r w:rsidR="00EB1CFD" w:rsidRPr="00546052">
        <w:rPr>
          <w:rFonts w:hint="eastAsia"/>
          <w:sz w:val="24"/>
          <w:szCs w:val="24"/>
        </w:rPr>
        <w:t>0.5</w:t>
      </w:r>
      <w:r w:rsidR="00344BB2">
        <w:rPr>
          <w:rFonts w:hint="eastAsia"/>
          <w:sz w:val="24"/>
          <w:szCs w:val="24"/>
        </w:rPr>
        <w:t>ml</w:t>
      </w:r>
      <w:r w:rsidR="00EB1CFD" w:rsidRPr="00546052">
        <w:rPr>
          <w:rFonts w:hint="eastAsia"/>
          <w:sz w:val="24"/>
          <w:szCs w:val="24"/>
        </w:rPr>
        <w:t>加于含</w:t>
      </w:r>
      <w:r w:rsidR="00EB1CFD" w:rsidRPr="00546052">
        <w:rPr>
          <w:rFonts w:hint="eastAsia"/>
          <w:sz w:val="24"/>
          <w:szCs w:val="24"/>
        </w:rPr>
        <w:t>4.5</w:t>
      </w:r>
      <w:r w:rsidR="00344BB2">
        <w:rPr>
          <w:rFonts w:hint="eastAsia"/>
          <w:sz w:val="24"/>
          <w:szCs w:val="24"/>
        </w:rPr>
        <w:t>ml</w:t>
      </w:r>
      <w:r w:rsidR="00EB1CFD" w:rsidRPr="00546052">
        <w:rPr>
          <w:rFonts w:hint="eastAsia"/>
          <w:sz w:val="24"/>
          <w:szCs w:val="24"/>
        </w:rPr>
        <w:t>中和剂溶液管中，混匀，作用</w:t>
      </w:r>
      <w:r w:rsidR="00EB1CFD" w:rsidRPr="00546052">
        <w:rPr>
          <w:rFonts w:hint="eastAsia"/>
          <w:sz w:val="24"/>
          <w:szCs w:val="24"/>
        </w:rPr>
        <w:t>10min</w:t>
      </w:r>
      <w:r w:rsidR="00EB1CFD" w:rsidRPr="00546052">
        <w:rPr>
          <w:rFonts w:hint="eastAsia"/>
          <w:sz w:val="24"/>
          <w:szCs w:val="24"/>
        </w:rPr>
        <w:t>。吸取该最终样液</w:t>
      </w:r>
      <w:r w:rsidR="00EB1CFD" w:rsidRPr="00546052">
        <w:rPr>
          <w:rFonts w:hint="eastAsia"/>
          <w:sz w:val="24"/>
          <w:szCs w:val="24"/>
        </w:rPr>
        <w:t>1.0</w:t>
      </w:r>
      <w:r w:rsidR="00344BB2">
        <w:rPr>
          <w:rFonts w:hint="eastAsia"/>
          <w:sz w:val="24"/>
          <w:szCs w:val="24"/>
        </w:rPr>
        <w:t>ml</w:t>
      </w:r>
      <w:r w:rsidR="00EB1CFD" w:rsidRPr="00546052">
        <w:rPr>
          <w:rFonts w:hint="eastAsia"/>
          <w:sz w:val="24"/>
          <w:szCs w:val="24"/>
        </w:rPr>
        <w:t>，接种于平皿中，做活菌培养计数。</w:t>
      </w:r>
    </w:p>
    <w:p w14:paraId="4C9D44E2" w14:textId="77777777" w:rsidR="00EB1CFD" w:rsidRPr="00546052" w:rsidRDefault="00EB1CFD" w:rsidP="00EB1CFD">
      <w:pPr>
        <w:shd w:val="clear" w:color="auto" w:fill="FFFFFF"/>
        <w:adjustRightInd w:val="0"/>
        <w:snapToGrid w:val="0"/>
        <w:spacing w:line="360" w:lineRule="auto"/>
        <w:ind w:firstLineChars="200" w:firstLine="480"/>
        <w:rPr>
          <w:sz w:val="24"/>
          <w:szCs w:val="24"/>
        </w:rPr>
      </w:pPr>
      <w:r w:rsidRPr="00546052">
        <w:rPr>
          <w:rFonts w:hint="eastAsia"/>
          <w:sz w:val="24"/>
          <w:szCs w:val="24"/>
        </w:rPr>
        <w:t>如平板生长菌落数均超过</w:t>
      </w:r>
      <w:r w:rsidRPr="00546052">
        <w:rPr>
          <w:rFonts w:hint="eastAsia"/>
          <w:sz w:val="24"/>
          <w:szCs w:val="24"/>
        </w:rPr>
        <w:t>300</w:t>
      </w:r>
      <w:r w:rsidRPr="00546052">
        <w:rPr>
          <w:rFonts w:hint="eastAsia"/>
          <w:sz w:val="24"/>
          <w:szCs w:val="24"/>
        </w:rPr>
        <w:t>个，应对上述最终样液作适宜稀释后，再次进行活菌培养计数。</w:t>
      </w:r>
    </w:p>
    <w:p w14:paraId="0A7D7845" w14:textId="1B8EA617" w:rsidR="00EB1CFD" w:rsidRPr="00546052" w:rsidRDefault="00546052" w:rsidP="00EB1CFD">
      <w:pPr>
        <w:shd w:val="clear" w:color="auto" w:fill="FFFFFF"/>
        <w:adjustRightInd w:val="0"/>
        <w:snapToGrid w:val="0"/>
        <w:spacing w:line="360" w:lineRule="auto"/>
        <w:ind w:firstLineChars="200" w:firstLine="480"/>
        <w:rPr>
          <w:sz w:val="24"/>
          <w:szCs w:val="24"/>
        </w:rPr>
      </w:pPr>
      <w:r w:rsidRPr="00546052">
        <w:rPr>
          <w:rFonts w:hint="eastAsia"/>
          <w:sz w:val="24"/>
          <w:szCs w:val="24"/>
        </w:rPr>
        <w:t>（</w:t>
      </w:r>
      <w:r w:rsidRPr="00546052">
        <w:rPr>
          <w:rFonts w:hint="eastAsia"/>
          <w:sz w:val="24"/>
          <w:szCs w:val="24"/>
        </w:rPr>
        <w:t>3</w:t>
      </w:r>
      <w:r w:rsidRPr="00546052">
        <w:rPr>
          <w:rFonts w:hint="eastAsia"/>
          <w:sz w:val="24"/>
          <w:szCs w:val="24"/>
        </w:rPr>
        <w:t>）第</w:t>
      </w:r>
      <w:r w:rsidRPr="00546052">
        <w:rPr>
          <w:rFonts w:hint="eastAsia"/>
          <w:sz w:val="24"/>
          <w:szCs w:val="24"/>
        </w:rPr>
        <w:t>3</w:t>
      </w:r>
      <w:r w:rsidRPr="00546052">
        <w:rPr>
          <w:rFonts w:hint="eastAsia"/>
          <w:sz w:val="24"/>
          <w:szCs w:val="24"/>
        </w:rPr>
        <w:t>组。</w:t>
      </w:r>
      <w:r w:rsidR="00EB1CFD" w:rsidRPr="00546052">
        <w:rPr>
          <w:rFonts w:hint="eastAsia"/>
          <w:sz w:val="24"/>
          <w:szCs w:val="24"/>
        </w:rPr>
        <w:t>吸取</w:t>
      </w:r>
      <w:r w:rsidR="00EB1CFD" w:rsidRPr="00546052">
        <w:rPr>
          <w:rFonts w:hint="eastAsia"/>
          <w:sz w:val="24"/>
          <w:szCs w:val="24"/>
        </w:rPr>
        <w:t>0.1</w:t>
      </w:r>
      <w:r w:rsidR="00344BB2">
        <w:rPr>
          <w:rFonts w:hint="eastAsia"/>
          <w:sz w:val="24"/>
          <w:szCs w:val="24"/>
        </w:rPr>
        <w:t>ml</w:t>
      </w:r>
      <w:r w:rsidR="00EB1CFD" w:rsidRPr="00546052">
        <w:rPr>
          <w:rFonts w:hint="eastAsia"/>
          <w:sz w:val="24"/>
          <w:szCs w:val="24"/>
        </w:rPr>
        <w:t>含有机干扰物质的试验菌悬液于试管内，置</w:t>
      </w:r>
      <w:r w:rsidR="00EB1CFD" w:rsidRPr="00546052">
        <w:rPr>
          <w:rFonts w:hint="eastAsia"/>
          <w:sz w:val="24"/>
          <w:szCs w:val="24"/>
        </w:rPr>
        <w:t>20</w:t>
      </w:r>
      <w:r w:rsidR="00EB1CFD" w:rsidRPr="00546052">
        <w:rPr>
          <w:rFonts w:hint="eastAsia"/>
          <w:sz w:val="24"/>
          <w:szCs w:val="24"/>
        </w:rPr>
        <w:t>℃±</w:t>
      </w:r>
      <w:r w:rsidR="00EB1CFD" w:rsidRPr="00546052">
        <w:rPr>
          <w:rFonts w:hint="eastAsia"/>
          <w:sz w:val="24"/>
          <w:szCs w:val="24"/>
        </w:rPr>
        <w:t>1</w:t>
      </w:r>
      <w:r w:rsidR="00EB1CFD" w:rsidRPr="00546052">
        <w:rPr>
          <w:rFonts w:hint="eastAsia"/>
          <w:sz w:val="24"/>
          <w:szCs w:val="24"/>
        </w:rPr>
        <w:t>℃水浴中</w:t>
      </w:r>
      <w:r w:rsidR="00EB1CFD" w:rsidRPr="00546052">
        <w:rPr>
          <w:rFonts w:hint="eastAsia"/>
          <w:sz w:val="24"/>
          <w:szCs w:val="24"/>
        </w:rPr>
        <w:t>5min</w:t>
      </w:r>
      <w:r w:rsidR="00EB1CFD" w:rsidRPr="00546052">
        <w:rPr>
          <w:rFonts w:hint="eastAsia"/>
          <w:sz w:val="24"/>
          <w:szCs w:val="24"/>
        </w:rPr>
        <w:t>后，加入</w:t>
      </w:r>
      <w:r w:rsidR="00EB1CFD" w:rsidRPr="00546052">
        <w:rPr>
          <w:rFonts w:hint="eastAsia"/>
          <w:sz w:val="24"/>
          <w:szCs w:val="24"/>
        </w:rPr>
        <w:t>0.4</w:t>
      </w:r>
      <w:r w:rsidR="00344BB2">
        <w:rPr>
          <w:rFonts w:hint="eastAsia"/>
          <w:sz w:val="24"/>
          <w:szCs w:val="24"/>
        </w:rPr>
        <w:t>ml</w:t>
      </w:r>
      <w:r w:rsidR="00EB1CFD" w:rsidRPr="00546052">
        <w:rPr>
          <w:rFonts w:hint="eastAsia"/>
          <w:sz w:val="24"/>
          <w:szCs w:val="24"/>
        </w:rPr>
        <w:t>硬水，混匀。加入</w:t>
      </w:r>
      <w:r w:rsidR="00EB1CFD" w:rsidRPr="00546052">
        <w:rPr>
          <w:rFonts w:hint="eastAsia"/>
          <w:sz w:val="24"/>
          <w:szCs w:val="24"/>
        </w:rPr>
        <w:t>4.5</w:t>
      </w:r>
      <w:r w:rsidR="00344BB2">
        <w:rPr>
          <w:rFonts w:hint="eastAsia"/>
          <w:sz w:val="24"/>
          <w:szCs w:val="24"/>
        </w:rPr>
        <w:t>ml</w:t>
      </w:r>
      <w:r w:rsidR="00EB1CFD" w:rsidRPr="00546052">
        <w:rPr>
          <w:rFonts w:hint="eastAsia"/>
          <w:sz w:val="24"/>
          <w:szCs w:val="24"/>
        </w:rPr>
        <w:t>中和剂，作用</w:t>
      </w:r>
      <w:r w:rsidR="00EB1CFD" w:rsidRPr="00546052">
        <w:rPr>
          <w:rFonts w:hint="eastAsia"/>
          <w:sz w:val="24"/>
          <w:szCs w:val="24"/>
        </w:rPr>
        <w:t>10min</w:t>
      </w:r>
      <w:r w:rsidR="00EB1CFD" w:rsidRPr="00546052">
        <w:rPr>
          <w:rFonts w:hint="eastAsia"/>
          <w:sz w:val="24"/>
          <w:szCs w:val="24"/>
        </w:rPr>
        <w:t>。用中和剂做</w:t>
      </w:r>
      <w:r w:rsidR="00EB1CFD" w:rsidRPr="00546052">
        <w:rPr>
          <w:rFonts w:hint="eastAsia"/>
          <w:sz w:val="24"/>
          <w:szCs w:val="24"/>
        </w:rPr>
        <w:t>10</w:t>
      </w:r>
      <w:r w:rsidR="00EB1CFD" w:rsidRPr="00546052">
        <w:rPr>
          <w:rFonts w:hint="eastAsia"/>
          <w:sz w:val="24"/>
          <w:szCs w:val="24"/>
        </w:rPr>
        <w:t>倍系列稀释，选适宜稀释度悬液，各吸取</w:t>
      </w:r>
      <w:r w:rsidR="00EB1CFD" w:rsidRPr="00546052">
        <w:rPr>
          <w:rFonts w:hint="eastAsia"/>
          <w:sz w:val="24"/>
          <w:szCs w:val="24"/>
        </w:rPr>
        <w:t>1.0</w:t>
      </w:r>
      <w:r w:rsidR="00344BB2">
        <w:rPr>
          <w:rFonts w:hint="eastAsia"/>
          <w:sz w:val="24"/>
          <w:szCs w:val="24"/>
        </w:rPr>
        <w:t>ml</w:t>
      </w:r>
      <w:r w:rsidR="00EB1CFD" w:rsidRPr="00546052">
        <w:rPr>
          <w:rFonts w:hint="eastAsia"/>
          <w:sz w:val="24"/>
          <w:szCs w:val="24"/>
        </w:rPr>
        <w:t>，分别接种于平皿中，做活菌培养计数。</w:t>
      </w:r>
    </w:p>
    <w:p w14:paraId="0EF5E8A3" w14:textId="02FA99E5" w:rsidR="00EB1CFD" w:rsidRPr="00546052" w:rsidRDefault="00546052" w:rsidP="00EB1CFD">
      <w:pPr>
        <w:shd w:val="clear" w:color="auto" w:fill="FFFFFF"/>
        <w:adjustRightInd w:val="0"/>
        <w:snapToGrid w:val="0"/>
        <w:spacing w:line="360" w:lineRule="auto"/>
        <w:ind w:firstLineChars="200" w:firstLine="480"/>
        <w:rPr>
          <w:sz w:val="24"/>
          <w:szCs w:val="24"/>
        </w:rPr>
      </w:pPr>
      <w:r w:rsidRPr="002F66A5">
        <w:rPr>
          <w:rFonts w:hint="eastAsia"/>
          <w:sz w:val="24"/>
          <w:szCs w:val="24"/>
        </w:rPr>
        <w:t>（</w:t>
      </w:r>
      <w:r w:rsidRPr="002F66A5">
        <w:rPr>
          <w:rFonts w:hint="eastAsia"/>
          <w:sz w:val="24"/>
          <w:szCs w:val="24"/>
        </w:rPr>
        <w:t>4</w:t>
      </w:r>
      <w:r w:rsidRPr="002F66A5">
        <w:rPr>
          <w:rFonts w:hint="eastAsia"/>
          <w:sz w:val="24"/>
          <w:szCs w:val="24"/>
        </w:rPr>
        <w:t>）第</w:t>
      </w:r>
      <w:r w:rsidRPr="002F66A5">
        <w:rPr>
          <w:rFonts w:hint="eastAsia"/>
          <w:sz w:val="24"/>
          <w:szCs w:val="24"/>
        </w:rPr>
        <w:t>4</w:t>
      </w:r>
      <w:r w:rsidRPr="002F66A5">
        <w:rPr>
          <w:rFonts w:hint="eastAsia"/>
          <w:sz w:val="24"/>
          <w:szCs w:val="24"/>
        </w:rPr>
        <w:t>组。</w:t>
      </w:r>
      <w:r w:rsidR="00EB1CFD" w:rsidRPr="00546052">
        <w:rPr>
          <w:rFonts w:hint="eastAsia"/>
          <w:sz w:val="24"/>
          <w:szCs w:val="24"/>
        </w:rPr>
        <w:t>吸取</w:t>
      </w:r>
      <w:r w:rsidR="00EB1CFD" w:rsidRPr="00546052">
        <w:rPr>
          <w:rFonts w:hint="eastAsia"/>
          <w:sz w:val="24"/>
          <w:szCs w:val="24"/>
        </w:rPr>
        <w:t>0.1</w:t>
      </w:r>
      <w:r w:rsidR="00344BB2">
        <w:rPr>
          <w:rFonts w:hint="eastAsia"/>
          <w:sz w:val="24"/>
          <w:szCs w:val="24"/>
        </w:rPr>
        <w:t>ml</w:t>
      </w:r>
      <w:r w:rsidR="00EB1CFD" w:rsidRPr="00546052">
        <w:rPr>
          <w:rFonts w:hint="eastAsia"/>
          <w:sz w:val="24"/>
          <w:szCs w:val="24"/>
        </w:rPr>
        <w:t>含有机干扰物质的试验菌悬液于试管内，置</w:t>
      </w:r>
      <w:r w:rsidR="00EB1CFD" w:rsidRPr="00546052">
        <w:rPr>
          <w:rFonts w:hint="eastAsia"/>
          <w:sz w:val="24"/>
          <w:szCs w:val="24"/>
        </w:rPr>
        <w:t>20</w:t>
      </w:r>
      <w:r w:rsidR="00EB1CFD" w:rsidRPr="00546052">
        <w:rPr>
          <w:rFonts w:hint="eastAsia"/>
          <w:sz w:val="24"/>
          <w:szCs w:val="24"/>
        </w:rPr>
        <w:t>℃±</w:t>
      </w:r>
      <w:r w:rsidR="00EB1CFD" w:rsidRPr="00546052">
        <w:rPr>
          <w:rFonts w:hint="eastAsia"/>
          <w:sz w:val="24"/>
          <w:szCs w:val="24"/>
        </w:rPr>
        <w:t>1</w:t>
      </w:r>
      <w:r w:rsidR="00EB1CFD" w:rsidRPr="00546052">
        <w:rPr>
          <w:rFonts w:hint="eastAsia"/>
          <w:sz w:val="24"/>
          <w:szCs w:val="24"/>
        </w:rPr>
        <w:t>℃水浴中</w:t>
      </w:r>
      <w:r w:rsidR="00EB1CFD" w:rsidRPr="00546052">
        <w:rPr>
          <w:rFonts w:hint="eastAsia"/>
          <w:sz w:val="24"/>
          <w:szCs w:val="24"/>
        </w:rPr>
        <w:t>5min</w:t>
      </w:r>
      <w:r w:rsidR="00EB1CFD" w:rsidRPr="00546052">
        <w:rPr>
          <w:rFonts w:hint="eastAsia"/>
          <w:sz w:val="24"/>
          <w:szCs w:val="24"/>
        </w:rPr>
        <w:t>后，吸加</w:t>
      </w:r>
      <w:r w:rsidR="00EB1CFD" w:rsidRPr="00546052">
        <w:rPr>
          <w:rFonts w:hint="eastAsia"/>
          <w:sz w:val="24"/>
          <w:szCs w:val="24"/>
        </w:rPr>
        <w:t>4.9</w:t>
      </w:r>
      <w:r w:rsidR="00344BB2">
        <w:rPr>
          <w:rFonts w:hint="eastAsia"/>
          <w:sz w:val="24"/>
          <w:szCs w:val="24"/>
        </w:rPr>
        <w:t>ml</w:t>
      </w:r>
      <w:r w:rsidR="00EB1CFD" w:rsidRPr="00546052">
        <w:rPr>
          <w:rFonts w:hint="eastAsia"/>
          <w:sz w:val="24"/>
          <w:szCs w:val="24"/>
        </w:rPr>
        <w:t>中和产物溶液（以</w:t>
      </w:r>
      <w:r w:rsidR="00EB1CFD" w:rsidRPr="00546052">
        <w:rPr>
          <w:rFonts w:hint="eastAsia"/>
          <w:sz w:val="24"/>
          <w:szCs w:val="24"/>
        </w:rPr>
        <w:t>0.4</w:t>
      </w:r>
      <w:r w:rsidR="00344BB2">
        <w:rPr>
          <w:rFonts w:hint="eastAsia"/>
          <w:sz w:val="24"/>
          <w:szCs w:val="24"/>
        </w:rPr>
        <w:t>ml</w:t>
      </w:r>
      <w:r w:rsidR="00EB1CFD" w:rsidRPr="00546052">
        <w:rPr>
          <w:rFonts w:hint="eastAsia"/>
          <w:sz w:val="24"/>
          <w:szCs w:val="24"/>
        </w:rPr>
        <w:t>消毒剂加</w:t>
      </w:r>
      <w:r w:rsidR="00EB1CFD" w:rsidRPr="00546052">
        <w:rPr>
          <w:rFonts w:hint="eastAsia"/>
          <w:sz w:val="24"/>
          <w:szCs w:val="24"/>
        </w:rPr>
        <w:t>4.5</w:t>
      </w:r>
      <w:r w:rsidR="00344BB2">
        <w:rPr>
          <w:rFonts w:hint="eastAsia"/>
          <w:sz w:val="24"/>
          <w:szCs w:val="24"/>
        </w:rPr>
        <w:t>ml</w:t>
      </w:r>
      <w:r w:rsidR="00EB1CFD" w:rsidRPr="00546052">
        <w:rPr>
          <w:rFonts w:hint="eastAsia"/>
          <w:sz w:val="24"/>
          <w:szCs w:val="24"/>
        </w:rPr>
        <w:t>中和剂，作用</w:t>
      </w:r>
      <w:r w:rsidR="00EB1CFD" w:rsidRPr="00546052">
        <w:rPr>
          <w:rFonts w:hint="eastAsia"/>
          <w:sz w:val="24"/>
          <w:szCs w:val="24"/>
        </w:rPr>
        <w:t>10min</w:t>
      </w:r>
      <w:r w:rsidR="00EB1CFD" w:rsidRPr="00546052">
        <w:rPr>
          <w:rFonts w:hint="eastAsia"/>
          <w:sz w:val="24"/>
          <w:szCs w:val="24"/>
        </w:rPr>
        <w:t>配制而成）于试管内，混匀。作用</w:t>
      </w:r>
      <w:r w:rsidR="00EB1CFD" w:rsidRPr="00546052">
        <w:rPr>
          <w:rFonts w:hint="eastAsia"/>
          <w:sz w:val="24"/>
          <w:szCs w:val="24"/>
        </w:rPr>
        <w:t>10min</w:t>
      </w:r>
      <w:r w:rsidR="00EB1CFD" w:rsidRPr="00546052">
        <w:rPr>
          <w:rFonts w:hint="eastAsia"/>
          <w:sz w:val="24"/>
          <w:szCs w:val="24"/>
        </w:rPr>
        <w:t>，吸取该最终样液</w:t>
      </w:r>
      <w:r w:rsidR="00EB1CFD" w:rsidRPr="00546052">
        <w:rPr>
          <w:rFonts w:hint="eastAsia"/>
          <w:sz w:val="24"/>
          <w:szCs w:val="24"/>
        </w:rPr>
        <w:t>0.5</w:t>
      </w:r>
      <w:r w:rsidR="00344BB2">
        <w:rPr>
          <w:rFonts w:hint="eastAsia"/>
          <w:sz w:val="24"/>
          <w:szCs w:val="24"/>
        </w:rPr>
        <w:t>ml</w:t>
      </w:r>
      <w:r w:rsidR="00EB1CFD" w:rsidRPr="00546052">
        <w:rPr>
          <w:rFonts w:hint="eastAsia"/>
          <w:sz w:val="24"/>
          <w:szCs w:val="24"/>
        </w:rPr>
        <w:t>，用中和产物溶液做</w:t>
      </w:r>
      <w:r w:rsidR="00EB1CFD" w:rsidRPr="00546052">
        <w:rPr>
          <w:rFonts w:hint="eastAsia"/>
          <w:sz w:val="24"/>
          <w:szCs w:val="24"/>
        </w:rPr>
        <w:t>10</w:t>
      </w:r>
      <w:r w:rsidR="00EB1CFD" w:rsidRPr="00546052">
        <w:rPr>
          <w:rFonts w:hint="eastAsia"/>
          <w:sz w:val="24"/>
          <w:szCs w:val="24"/>
        </w:rPr>
        <w:t>倍系列稀释，选适宜稀释度悬液，各吸取</w:t>
      </w:r>
      <w:r w:rsidR="00EB1CFD" w:rsidRPr="00546052">
        <w:rPr>
          <w:rFonts w:hint="eastAsia"/>
          <w:sz w:val="24"/>
          <w:szCs w:val="24"/>
        </w:rPr>
        <w:t>1.0</w:t>
      </w:r>
      <w:r w:rsidR="00344BB2">
        <w:rPr>
          <w:rFonts w:hint="eastAsia"/>
          <w:sz w:val="24"/>
          <w:szCs w:val="24"/>
        </w:rPr>
        <w:t>ml</w:t>
      </w:r>
      <w:r w:rsidR="00EB1CFD" w:rsidRPr="00546052">
        <w:rPr>
          <w:rFonts w:hint="eastAsia"/>
          <w:sz w:val="24"/>
          <w:szCs w:val="24"/>
        </w:rPr>
        <w:t>，分别接种于平皿中，做活菌培养计数。</w:t>
      </w:r>
    </w:p>
    <w:p w14:paraId="06EF1CD5" w14:textId="44017C2C" w:rsidR="00546052" w:rsidRPr="002F66A5" w:rsidRDefault="00546052" w:rsidP="00546052">
      <w:pPr>
        <w:shd w:val="clear" w:color="auto" w:fill="FFFFFF"/>
        <w:adjustRightInd w:val="0"/>
        <w:snapToGrid w:val="0"/>
        <w:spacing w:line="360" w:lineRule="auto"/>
        <w:ind w:firstLineChars="200" w:firstLine="480"/>
        <w:rPr>
          <w:sz w:val="24"/>
          <w:szCs w:val="24"/>
        </w:rPr>
      </w:pPr>
      <w:r w:rsidRPr="002F66A5">
        <w:rPr>
          <w:rFonts w:hint="eastAsia"/>
          <w:sz w:val="24"/>
          <w:szCs w:val="24"/>
        </w:rPr>
        <w:t>（</w:t>
      </w:r>
      <w:r w:rsidRPr="002F66A5">
        <w:rPr>
          <w:rFonts w:hint="eastAsia"/>
          <w:sz w:val="24"/>
          <w:szCs w:val="24"/>
        </w:rPr>
        <w:t>5</w:t>
      </w:r>
      <w:r w:rsidRPr="002F66A5">
        <w:rPr>
          <w:rFonts w:hint="eastAsia"/>
          <w:sz w:val="24"/>
          <w:szCs w:val="24"/>
        </w:rPr>
        <w:t>）第</w:t>
      </w:r>
      <w:r w:rsidRPr="002F66A5">
        <w:rPr>
          <w:rFonts w:hint="eastAsia"/>
          <w:sz w:val="24"/>
          <w:szCs w:val="24"/>
        </w:rPr>
        <w:t>5</w:t>
      </w:r>
      <w:r w:rsidRPr="002F66A5">
        <w:rPr>
          <w:rFonts w:hint="eastAsia"/>
          <w:sz w:val="24"/>
          <w:szCs w:val="24"/>
        </w:rPr>
        <w:t>组。吸取</w:t>
      </w:r>
      <w:r w:rsidRPr="002F66A5">
        <w:rPr>
          <w:rFonts w:hint="eastAsia"/>
          <w:sz w:val="24"/>
          <w:szCs w:val="24"/>
        </w:rPr>
        <w:t>0.1</w:t>
      </w:r>
      <w:r w:rsidR="00344BB2">
        <w:rPr>
          <w:rFonts w:hint="eastAsia"/>
          <w:sz w:val="24"/>
          <w:szCs w:val="24"/>
        </w:rPr>
        <w:t>ml</w:t>
      </w:r>
      <w:r w:rsidRPr="002F66A5">
        <w:rPr>
          <w:rFonts w:hint="eastAsia"/>
          <w:sz w:val="24"/>
          <w:szCs w:val="24"/>
        </w:rPr>
        <w:t>含有机干扰物质的试验菌悬液于试管内，置</w:t>
      </w:r>
      <w:r w:rsidRPr="002F66A5">
        <w:rPr>
          <w:rFonts w:hint="eastAsia"/>
          <w:sz w:val="24"/>
          <w:szCs w:val="24"/>
        </w:rPr>
        <w:t>20</w:t>
      </w:r>
      <w:r w:rsidRPr="002F66A5">
        <w:rPr>
          <w:rFonts w:hint="eastAsia"/>
          <w:sz w:val="24"/>
          <w:szCs w:val="24"/>
        </w:rPr>
        <w:t>℃±</w:t>
      </w:r>
      <w:r w:rsidRPr="002F66A5">
        <w:rPr>
          <w:rFonts w:hint="eastAsia"/>
          <w:sz w:val="24"/>
          <w:szCs w:val="24"/>
        </w:rPr>
        <w:t>1</w:t>
      </w:r>
      <w:r w:rsidRPr="002F66A5">
        <w:rPr>
          <w:rFonts w:hint="eastAsia"/>
          <w:sz w:val="24"/>
          <w:szCs w:val="24"/>
        </w:rPr>
        <w:t>℃水浴中</w:t>
      </w:r>
      <w:r w:rsidRPr="002F66A5">
        <w:rPr>
          <w:rFonts w:hint="eastAsia"/>
          <w:sz w:val="24"/>
          <w:szCs w:val="24"/>
        </w:rPr>
        <w:t>5min</w:t>
      </w:r>
      <w:r w:rsidRPr="002F66A5">
        <w:rPr>
          <w:rFonts w:hint="eastAsia"/>
          <w:sz w:val="24"/>
          <w:szCs w:val="24"/>
        </w:rPr>
        <w:t>后，吸加</w:t>
      </w:r>
      <w:r w:rsidRPr="002F66A5">
        <w:rPr>
          <w:rFonts w:hint="eastAsia"/>
          <w:sz w:val="24"/>
          <w:szCs w:val="24"/>
        </w:rPr>
        <w:t>0.4</w:t>
      </w:r>
      <w:r w:rsidR="00344BB2">
        <w:rPr>
          <w:rFonts w:hint="eastAsia"/>
          <w:sz w:val="24"/>
          <w:szCs w:val="24"/>
        </w:rPr>
        <w:t>ml</w:t>
      </w:r>
      <w:r w:rsidRPr="002F66A5">
        <w:rPr>
          <w:rFonts w:hint="eastAsia"/>
          <w:sz w:val="24"/>
          <w:szCs w:val="24"/>
        </w:rPr>
        <w:t>硬水于试管内，混匀。加入</w:t>
      </w:r>
      <w:r w:rsidRPr="002F66A5">
        <w:rPr>
          <w:rFonts w:hint="eastAsia"/>
          <w:sz w:val="24"/>
          <w:szCs w:val="24"/>
        </w:rPr>
        <w:t>4.5</w:t>
      </w:r>
      <w:r w:rsidR="00344BB2">
        <w:rPr>
          <w:rFonts w:hint="eastAsia"/>
          <w:sz w:val="24"/>
          <w:szCs w:val="24"/>
        </w:rPr>
        <w:t>ml</w:t>
      </w:r>
      <w:r w:rsidRPr="002F66A5">
        <w:rPr>
          <w:rFonts w:hint="eastAsia"/>
          <w:sz w:val="24"/>
          <w:szCs w:val="24"/>
        </w:rPr>
        <w:t>稀释液，作用</w:t>
      </w:r>
      <w:r w:rsidRPr="002F66A5">
        <w:rPr>
          <w:rFonts w:hint="eastAsia"/>
          <w:sz w:val="24"/>
          <w:szCs w:val="24"/>
        </w:rPr>
        <w:t>10min</w:t>
      </w:r>
      <w:r w:rsidRPr="002F66A5">
        <w:rPr>
          <w:rFonts w:hint="eastAsia"/>
          <w:sz w:val="24"/>
          <w:szCs w:val="24"/>
        </w:rPr>
        <w:t>，用稀释液做</w:t>
      </w:r>
      <w:r w:rsidRPr="002F66A5">
        <w:rPr>
          <w:rFonts w:hint="eastAsia"/>
          <w:sz w:val="24"/>
          <w:szCs w:val="24"/>
        </w:rPr>
        <w:t>10</w:t>
      </w:r>
      <w:r w:rsidRPr="002F66A5">
        <w:rPr>
          <w:rFonts w:hint="eastAsia"/>
          <w:sz w:val="24"/>
          <w:szCs w:val="24"/>
        </w:rPr>
        <w:t>倍系列稀释，选适宜稀释度悬液，各吸取</w:t>
      </w:r>
      <w:r w:rsidRPr="002F66A5">
        <w:rPr>
          <w:rFonts w:hint="eastAsia"/>
          <w:sz w:val="24"/>
          <w:szCs w:val="24"/>
        </w:rPr>
        <w:t>1.0</w:t>
      </w:r>
      <w:r w:rsidR="00344BB2">
        <w:rPr>
          <w:rFonts w:hint="eastAsia"/>
          <w:sz w:val="24"/>
          <w:szCs w:val="24"/>
        </w:rPr>
        <w:t>ml</w:t>
      </w:r>
      <w:r w:rsidRPr="002F66A5">
        <w:rPr>
          <w:rFonts w:hint="eastAsia"/>
          <w:sz w:val="24"/>
          <w:szCs w:val="24"/>
        </w:rPr>
        <w:t>，分别接种于平皿中，做活菌培养计数。</w:t>
      </w:r>
    </w:p>
    <w:p w14:paraId="2ADDD468" w14:textId="5CC91666" w:rsidR="00546052" w:rsidRDefault="00546052" w:rsidP="00546052">
      <w:pPr>
        <w:shd w:val="clear" w:color="auto" w:fill="FFFFFF"/>
        <w:adjustRightInd w:val="0"/>
        <w:snapToGrid w:val="0"/>
        <w:spacing w:line="360" w:lineRule="auto"/>
        <w:ind w:firstLineChars="200" w:firstLine="480"/>
        <w:rPr>
          <w:sz w:val="24"/>
          <w:szCs w:val="24"/>
        </w:rPr>
      </w:pPr>
      <w:r w:rsidRPr="002F66A5">
        <w:rPr>
          <w:rFonts w:hint="eastAsia"/>
          <w:sz w:val="24"/>
          <w:szCs w:val="24"/>
        </w:rPr>
        <w:t>（</w:t>
      </w:r>
      <w:r w:rsidRPr="002F66A5">
        <w:rPr>
          <w:rFonts w:hint="eastAsia"/>
          <w:sz w:val="24"/>
          <w:szCs w:val="24"/>
        </w:rPr>
        <w:t>6</w:t>
      </w:r>
      <w:r w:rsidRPr="002F66A5">
        <w:rPr>
          <w:rFonts w:hint="eastAsia"/>
          <w:sz w:val="24"/>
          <w:szCs w:val="24"/>
        </w:rPr>
        <w:t>）第</w:t>
      </w:r>
      <w:r w:rsidRPr="002F66A5">
        <w:rPr>
          <w:rFonts w:hint="eastAsia"/>
          <w:sz w:val="24"/>
          <w:szCs w:val="24"/>
        </w:rPr>
        <w:t>6</w:t>
      </w:r>
      <w:r w:rsidRPr="002F66A5">
        <w:rPr>
          <w:rFonts w:hint="eastAsia"/>
          <w:sz w:val="24"/>
          <w:szCs w:val="24"/>
        </w:rPr>
        <w:t>组。分别吸取稀释液与中和剂各</w:t>
      </w:r>
      <w:r w:rsidRPr="002F66A5">
        <w:rPr>
          <w:rFonts w:hint="eastAsia"/>
          <w:sz w:val="24"/>
          <w:szCs w:val="24"/>
        </w:rPr>
        <w:t>1.0</w:t>
      </w:r>
      <w:r w:rsidR="00344BB2">
        <w:rPr>
          <w:rFonts w:hint="eastAsia"/>
          <w:sz w:val="24"/>
          <w:szCs w:val="24"/>
        </w:rPr>
        <w:t>ml</w:t>
      </w:r>
      <w:r w:rsidRPr="002F66A5">
        <w:rPr>
          <w:rFonts w:hint="eastAsia"/>
          <w:sz w:val="24"/>
          <w:szCs w:val="24"/>
        </w:rPr>
        <w:t>于同一无菌小平皿内，倒入上述试验同批次的培养基</w:t>
      </w:r>
      <w:r w:rsidRPr="002F66A5">
        <w:rPr>
          <w:rFonts w:hint="eastAsia"/>
          <w:sz w:val="24"/>
          <w:szCs w:val="24"/>
        </w:rPr>
        <w:t>15</w:t>
      </w:r>
      <w:r w:rsidR="00344BB2">
        <w:rPr>
          <w:rFonts w:hint="eastAsia"/>
          <w:sz w:val="24"/>
          <w:szCs w:val="24"/>
        </w:rPr>
        <w:t>ml</w:t>
      </w:r>
      <w:r w:rsidRPr="002F66A5">
        <w:rPr>
          <w:rFonts w:hint="eastAsia"/>
          <w:sz w:val="24"/>
          <w:szCs w:val="24"/>
        </w:rPr>
        <w:t>～</w:t>
      </w:r>
      <w:r w:rsidRPr="002F66A5">
        <w:rPr>
          <w:rFonts w:hint="eastAsia"/>
          <w:sz w:val="24"/>
          <w:szCs w:val="24"/>
        </w:rPr>
        <w:t>20</w:t>
      </w:r>
      <w:r w:rsidR="00344BB2">
        <w:rPr>
          <w:rFonts w:hint="eastAsia"/>
          <w:sz w:val="24"/>
          <w:szCs w:val="24"/>
        </w:rPr>
        <w:t>ml</w:t>
      </w:r>
      <w:r w:rsidRPr="002F66A5">
        <w:rPr>
          <w:rFonts w:hint="eastAsia"/>
          <w:sz w:val="24"/>
          <w:szCs w:val="24"/>
        </w:rPr>
        <w:t>，培养观察。如出现细菌生长，提示试验材料或操作过程中可能有污染。应重新进行试验。</w:t>
      </w:r>
    </w:p>
    <w:p w14:paraId="56730003" w14:textId="6101D934" w:rsidR="008F3E68" w:rsidRDefault="008F3E68" w:rsidP="008F3E68">
      <w:pPr>
        <w:pStyle w:val="1"/>
        <w:adjustRightInd w:val="0"/>
        <w:snapToGrid w:val="0"/>
        <w:spacing w:before="0" w:after="0" w:line="360" w:lineRule="auto"/>
        <w:rPr>
          <w:bCs w:val="0"/>
          <w:sz w:val="24"/>
          <w:szCs w:val="24"/>
        </w:rPr>
      </w:pPr>
      <w:bookmarkStart w:id="24" w:name="_Hlk153727058"/>
      <w:r>
        <w:rPr>
          <w:bCs w:val="0"/>
          <w:sz w:val="24"/>
          <w:szCs w:val="24"/>
          <w:lang w:val="en-US"/>
        </w:rPr>
        <w:lastRenderedPageBreak/>
        <w:t>8.1.2</w:t>
      </w:r>
      <w:r w:rsidRPr="007E2741">
        <w:rPr>
          <w:bCs w:val="0"/>
          <w:sz w:val="24"/>
          <w:szCs w:val="24"/>
        </w:rPr>
        <w:t xml:space="preserve"> </w:t>
      </w:r>
      <w:r w:rsidRPr="008F3E68">
        <w:rPr>
          <w:rFonts w:hint="eastAsia"/>
          <w:bCs w:val="0"/>
          <w:sz w:val="24"/>
          <w:szCs w:val="24"/>
        </w:rPr>
        <w:t>中和剂载体定量鉴定试</w:t>
      </w:r>
      <w:r w:rsidRPr="0007526F">
        <w:rPr>
          <w:rFonts w:hint="eastAsia"/>
          <w:bCs w:val="0"/>
          <w:sz w:val="24"/>
          <w:szCs w:val="24"/>
        </w:rPr>
        <w:t>验</w:t>
      </w:r>
    </w:p>
    <w:p w14:paraId="03056A7A" w14:textId="28A6C1BA" w:rsidR="00C74D58" w:rsidRPr="00D840BF" w:rsidRDefault="008F3E68" w:rsidP="00C74D58">
      <w:pPr>
        <w:pStyle w:val="3"/>
        <w:adjustRightInd w:val="0"/>
        <w:snapToGrid w:val="0"/>
        <w:spacing w:before="0" w:after="0" w:line="360" w:lineRule="auto"/>
        <w:rPr>
          <w:bCs w:val="0"/>
          <w:sz w:val="24"/>
          <w:szCs w:val="24"/>
        </w:rPr>
      </w:pPr>
      <w:r>
        <w:rPr>
          <w:bCs w:val="0"/>
          <w:sz w:val="24"/>
          <w:szCs w:val="24"/>
        </w:rPr>
        <w:t>8.</w:t>
      </w:r>
      <w:r>
        <w:rPr>
          <w:rFonts w:hint="eastAsia"/>
          <w:bCs w:val="0"/>
          <w:sz w:val="24"/>
          <w:szCs w:val="24"/>
        </w:rPr>
        <w:t>1</w:t>
      </w:r>
      <w:r>
        <w:rPr>
          <w:bCs w:val="0"/>
          <w:sz w:val="24"/>
          <w:szCs w:val="24"/>
        </w:rPr>
        <w:t>.</w:t>
      </w:r>
      <w:r w:rsidR="004A5A5B">
        <w:rPr>
          <w:bCs w:val="0"/>
          <w:sz w:val="24"/>
          <w:szCs w:val="24"/>
        </w:rPr>
        <w:t>2</w:t>
      </w:r>
      <w:r>
        <w:rPr>
          <w:bCs w:val="0"/>
          <w:sz w:val="24"/>
          <w:szCs w:val="24"/>
        </w:rPr>
        <w:t>.1</w:t>
      </w:r>
      <w:r w:rsidR="00C74D58" w:rsidRPr="00C812BA">
        <w:rPr>
          <w:bCs w:val="0"/>
          <w:sz w:val="24"/>
          <w:szCs w:val="24"/>
        </w:rPr>
        <w:t xml:space="preserve"> </w:t>
      </w:r>
      <w:r w:rsidR="00C74D58">
        <w:rPr>
          <w:rFonts w:hint="eastAsia"/>
          <w:bCs w:val="0"/>
          <w:sz w:val="24"/>
          <w:szCs w:val="24"/>
        </w:rPr>
        <w:t>菌片（染菌载体）的</w:t>
      </w:r>
      <w:r w:rsidR="00C74D58" w:rsidRPr="00C812BA">
        <w:rPr>
          <w:rFonts w:hint="eastAsia"/>
          <w:bCs w:val="0"/>
          <w:sz w:val="24"/>
          <w:szCs w:val="24"/>
        </w:rPr>
        <w:t>制备</w:t>
      </w:r>
    </w:p>
    <w:bookmarkEnd w:id="24"/>
    <w:p w14:paraId="01D27B8D" w14:textId="2D0804E9" w:rsidR="00C74D58" w:rsidRPr="00247FF5" w:rsidRDefault="00C74D58" w:rsidP="00C74D58">
      <w:pPr>
        <w:autoSpaceDE w:val="0"/>
        <w:autoSpaceDN w:val="0"/>
        <w:adjustRightInd w:val="0"/>
        <w:snapToGrid w:val="0"/>
        <w:spacing w:line="360" w:lineRule="auto"/>
        <w:ind w:firstLine="425"/>
        <w:rPr>
          <w:color w:val="000000"/>
          <w:kern w:val="0"/>
          <w:sz w:val="24"/>
          <w:szCs w:val="24"/>
        </w:rPr>
      </w:pPr>
      <w:r w:rsidRPr="00FA3466">
        <w:rPr>
          <w:rFonts w:hint="eastAsia"/>
          <w:color w:val="000000"/>
          <w:kern w:val="0"/>
          <w:sz w:val="24"/>
          <w:szCs w:val="24"/>
        </w:rPr>
        <w:t>（</w:t>
      </w:r>
      <w:r w:rsidRPr="00FA3466">
        <w:rPr>
          <w:color w:val="000000"/>
          <w:kern w:val="0"/>
          <w:sz w:val="24"/>
          <w:szCs w:val="24"/>
        </w:rPr>
        <w:t>1</w:t>
      </w:r>
      <w:r w:rsidRPr="00FA3466">
        <w:rPr>
          <w:color w:val="000000"/>
          <w:kern w:val="0"/>
          <w:sz w:val="24"/>
          <w:szCs w:val="24"/>
        </w:rPr>
        <w:t>）</w:t>
      </w:r>
      <w:r w:rsidRPr="00D600CD">
        <w:rPr>
          <w:rFonts w:hint="eastAsia"/>
          <w:color w:val="000000"/>
          <w:kern w:val="0"/>
          <w:sz w:val="24"/>
          <w:szCs w:val="24"/>
        </w:rPr>
        <w:t>消毒试验中使用的菌片是以菌液滴加于载体上制成。</w:t>
      </w:r>
      <w:r w:rsidRPr="00FA3466">
        <w:rPr>
          <w:color w:val="000000"/>
          <w:kern w:val="0"/>
          <w:sz w:val="24"/>
          <w:szCs w:val="24"/>
        </w:rPr>
        <w:t>常用的</w:t>
      </w:r>
      <w:r>
        <w:rPr>
          <w:rFonts w:hint="eastAsia"/>
          <w:color w:val="000000"/>
          <w:kern w:val="0"/>
          <w:sz w:val="24"/>
          <w:szCs w:val="24"/>
        </w:rPr>
        <w:t>载体</w:t>
      </w:r>
      <w:r w:rsidRPr="00FA3466">
        <w:rPr>
          <w:rFonts w:hint="eastAsia"/>
          <w:color w:val="000000"/>
          <w:kern w:val="0"/>
          <w:sz w:val="24"/>
          <w:szCs w:val="24"/>
        </w:rPr>
        <w:t>材料</w:t>
      </w:r>
      <w:r w:rsidRPr="00FA3466">
        <w:rPr>
          <w:color w:val="000000"/>
          <w:kern w:val="0"/>
          <w:sz w:val="24"/>
          <w:szCs w:val="24"/>
        </w:rPr>
        <w:t>有金属、玻璃、滤纸、</w:t>
      </w:r>
      <w:r w:rsidRPr="00FA3466">
        <w:rPr>
          <w:rFonts w:hint="eastAsia"/>
          <w:color w:val="000000"/>
          <w:kern w:val="0"/>
          <w:sz w:val="24"/>
          <w:szCs w:val="24"/>
        </w:rPr>
        <w:t>棉</w:t>
      </w:r>
      <w:r w:rsidRPr="00FA3466">
        <w:rPr>
          <w:color w:val="000000"/>
          <w:kern w:val="0"/>
          <w:sz w:val="24"/>
          <w:szCs w:val="24"/>
        </w:rPr>
        <w:t>布、</w:t>
      </w:r>
      <w:r w:rsidRPr="00FA3466">
        <w:rPr>
          <w:rFonts w:hint="eastAsia"/>
          <w:color w:val="000000"/>
          <w:kern w:val="0"/>
          <w:sz w:val="24"/>
          <w:szCs w:val="24"/>
        </w:rPr>
        <w:t>聚四氟乙烯</w:t>
      </w:r>
      <w:r w:rsidRPr="00FA3466">
        <w:rPr>
          <w:color w:val="000000"/>
          <w:kern w:val="0"/>
          <w:sz w:val="24"/>
          <w:szCs w:val="24"/>
        </w:rPr>
        <w:t>等。应根据消毒对象选择</w:t>
      </w:r>
      <w:r w:rsidRPr="00FA3466">
        <w:rPr>
          <w:rFonts w:hint="eastAsia"/>
          <w:color w:val="000000"/>
          <w:kern w:val="0"/>
          <w:sz w:val="24"/>
          <w:szCs w:val="24"/>
        </w:rPr>
        <w:t>相应的材料</w:t>
      </w:r>
      <w:r w:rsidRPr="00FA3466">
        <w:rPr>
          <w:color w:val="000000"/>
          <w:kern w:val="0"/>
          <w:sz w:val="24"/>
          <w:szCs w:val="24"/>
        </w:rPr>
        <w:t>，</w:t>
      </w:r>
      <w:r w:rsidRPr="00FA3466">
        <w:rPr>
          <w:rFonts w:hint="eastAsia"/>
          <w:color w:val="000000"/>
          <w:kern w:val="0"/>
          <w:sz w:val="24"/>
          <w:szCs w:val="24"/>
        </w:rPr>
        <w:t>如手术器械选择不锈钢片，物体表面选择棉布片，非金属管腔选择聚四氟乙烯片（管），光滑表面</w:t>
      </w:r>
      <w:r>
        <w:rPr>
          <w:rFonts w:hint="eastAsia"/>
          <w:color w:val="000000"/>
          <w:kern w:val="0"/>
          <w:sz w:val="24"/>
          <w:szCs w:val="24"/>
        </w:rPr>
        <w:t>可</w:t>
      </w:r>
      <w:r w:rsidRPr="00FA3466">
        <w:rPr>
          <w:rFonts w:hint="eastAsia"/>
          <w:color w:val="000000"/>
          <w:kern w:val="0"/>
          <w:sz w:val="24"/>
          <w:szCs w:val="24"/>
        </w:rPr>
        <w:t>选择玻璃片等。</w:t>
      </w:r>
      <w:r w:rsidRPr="00FA3466">
        <w:rPr>
          <w:color w:val="000000"/>
          <w:kern w:val="0"/>
          <w:sz w:val="24"/>
          <w:szCs w:val="24"/>
        </w:rPr>
        <w:t>金属</w:t>
      </w:r>
      <w:r w:rsidRPr="00FA3466">
        <w:rPr>
          <w:rFonts w:hint="eastAsia"/>
          <w:color w:val="000000"/>
          <w:kern w:val="0"/>
          <w:sz w:val="24"/>
          <w:szCs w:val="24"/>
        </w:rPr>
        <w:t>载体一般</w:t>
      </w:r>
      <w:r w:rsidRPr="00FA3466">
        <w:rPr>
          <w:color w:val="000000"/>
          <w:kern w:val="0"/>
          <w:sz w:val="24"/>
          <w:szCs w:val="24"/>
        </w:rPr>
        <w:t>用</w:t>
      </w:r>
      <w:r w:rsidRPr="00FA3466">
        <w:rPr>
          <w:color w:val="000000"/>
          <w:kern w:val="0"/>
          <w:sz w:val="24"/>
          <w:szCs w:val="24"/>
        </w:rPr>
        <w:t>12mm</w:t>
      </w:r>
      <w:r w:rsidRPr="00FA3466">
        <w:rPr>
          <w:color w:val="000000"/>
          <w:kern w:val="0"/>
          <w:sz w:val="24"/>
          <w:szCs w:val="24"/>
        </w:rPr>
        <w:t>直径圆形金属片（厚</w:t>
      </w:r>
      <w:r w:rsidRPr="00FA3466">
        <w:rPr>
          <w:color w:val="000000"/>
          <w:kern w:val="0"/>
          <w:sz w:val="24"/>
          <w:szCs w:val="24"/>
        </w:rPr>
        <w:t>0.5mm</w:t>
      </w:r>
      <w:r w:rsidRPr="00FA3466">
        <w:rPr>
          <w:color w:val="000000"/>
          <w:kern w:val="0"/>
          <w:sz w:val="24"/>
          <w:szCs w:val="24"/>
        </w:rPr>
        <w:t>）</w:t>
      </w:r>
      <w:r w:rsidRPr="00FA3466">
        <w:rPr>
          <w:rFonts w:hint="eastAsia"/>
          <w:color w:val="000000"/>
          <w:kern w:val="0"/>
          <w:sz w:val="24"/>
          <w:szCs w:val="24"/>
        </w:rPr>
        <w:t>，其他材质载体一般为</w:t>
      </w:r>
      <w:r w:rsidRPr="00FA3466">
        <w:rPr>
          <w:color w:val="000000"/>
          <w:kern w:val="0"/>
          <w:sz w:val="24"/>
          <w:szCs w:val="24"/>
        </w:rPr>
        <w:t>方形，大小为</w:t>
      </w:r>
      <w:r w:rsidRPr="00FA3466">
        <w:rPr>
          <w:color w:val="000000"/>
          <w:kern w:val="0"/>
          <w:sz w:val="24"/>
          <w:szCs w:val="24"/>
        </w:rPr>
        <w:t>10mm</w:t>
      </w:r>
      <w:r w:rsidRPr="00344BB2">
        <w:rPr>
          <w:rFonts w:ascii="宋体" w:hAnsi="宋体"/>
          <w:color w:val="000000"/>
          <w:kern w:val="0"/>
          <w:sz w:val="24"/>
          <w:szCs w:val="24"/>
        </w:rPr>
        <w:t>×</w:t>
      </w:r>
      <w:r w:rsidRPr="00FA3466">
        <w:rPr>
          <w:color w:val="000000"/>
          <w:kern w:val="0"/>
          <w:sz w:val="24"/>
          <w:szCs w:val="24"/>
        </w:rPr>
        <w:t>10mm</w:t>
      </w:r>
      <w:r w:rsidRPr="00FA3466">
        <w:rPr>
          <w:color w:val="000000"/>
          <w:kern w:val="0"/>
          <w:sz w:val="24"/>
          <w:szCs w:val="24"/>
        </w:rPr>
        <w:t>。</w:t>
      </w:r>
      <w:r w:rsidRPr="00FA3466">
        <w:rPr>
          <w:rFonts w:hint="eastAsia"/>
          <w:color w:val="000000"/>
          <w:kern w:val="0"/>
          <w:sz w:val="24"/>
          <w:szCs w:val="24"/>
        </w:rPr>
        <w:t>特定用途的消毒产品可使用其他材质</w:t>
      </w:r>
      <w:r w:rsidRPr="00FA3466">
        <w:rPr>
          <w:color w:val="000000"/>
          <w:kern w:val="0"/>
          <w:sz w:val="24"/>
          <w:szCs w:val="24"/>
        </w:rPr>
        <w:t>、</w:t>
      </w:r>
      <w:r w:rsidRPr="00FA3466">
        <w:rPr>
          <w:rFonts w:hint="eastAsia"/>
          <w:color w:val="000000"/>
          <w:kern w:val="0"/>
          <w:sz w:val="24"/>
          <w:szCs w:val="24"/>
        </w:rPr>
        <w:t>形状的载体</w:t>
      </w:r>
      <w:r w:rsidRPr="00FA3466">
        <w:rPr>
          <w:color w:val="000000"/>
          <w:kern w:val="0"/>
          <w:sz w:val="24"/>
          <w:szCs w:val="24"/>
        </w:rPr>
        <w:t>。</w:t>
      </w:r>
    </w:p>
    <w:p w14:paraId="02DA90AB" w14:textId="506431AC" w:rsidR="00C74D58" w:rsidRPr="00FA3466" w:rsidRDefault="00C74D58" w:rsidP="00C74D58">
      <w:pPr>
        <w:autoSpaceDE w:val="0"/>
        <w:autoSpaceDN w:val="0"/>
        <w:adjustRightInd w:val="0"/>
        <w:snapToGrid w:val="0"/>
        <w:spacing w:line="360" w:lineRule="auto"/>
        <w:ind w:firstLine="425"/>
        <w:rPr>
          <w:color w:val="000000"/>
          <w:kern w:val="0"/>
          <w:sz w:val="24"/>
          <w:szCs w:val="24"/>
        </w:rPr>
      </w:pPr>
      <w:r w:rsidRPr="00FA3466">
        <w:rPr>
          <w:rFonts w:hint="eastAsia"/>
          <w:color w:val="000000"/>
          <w:kern w:val="0"/>
          <w:sz w:val="24"/>
          <w:szCs w:val="24"/>
        </w:rPr>
        <w:t>（</w:t>
      </w:r>
      <w:r w:rsidRPr="00FA3466">
        <w:rPr>
          <w:color w:val="000000"/>
          <w:kern w:val="0"/>
          <w:sz w:val="24"/>
          <w:szCs w:val="24"/>
        </w:rPr>
        <w:t>2</w:t>
      </w:r>
      <w:r w:rsidRPr="00FA3466">
        <w:rPr>
          <w:color w:val="000000"/>
          <w:kern w:val="0"/>
          <w:sz w:val="24"/>
          <w:szCs w:val="24"/>
        </w:rPr>
        <w:t>）所用载体（除滤纸片外）于染菌前，应进行脱脂处理。脱脂方法如下：</w:t>
      </w:r>
      <w:r w:rsidRPr="00FA3466">
        <w:rPr>
          <w:rFonts w:ascii="宋体" w:hAnsi="宋体"/>
          <w:color w:val="000000"/>
          <w:kern w:val="0"/>
          <w:sz w:val="24"/>
          <w:szCs w:val="24"/>
        </w:rPr>
        <w:t>①</w:t>
      </w:r>
      <w:r w:rsidRPr="00FA3466">
        <w:rPr>
          <w:color w:val="000000"/>
          <w:kern w:val="0"/>
          <w:sz w:val="24"/>
          <w:szCs w:val="24"/>
        </w:rPr>
        <w:t>将载体放</w:t>
      </w:r>
      <w:r w:rsidRPr="00FA3466">
        <w:rPr>
          <w:color w:val="000000"/>
          <w:spacing w:val="-2"/>
          <w:kern w:val="0"/>
          <w:sz w:val="24"/>
          <w:szCs w:val="24"/>
        </w:rPr>
        <w:t>在含</w:t>
      </w:r>
      <w:r w:rsidRPr="00FA3466">
        <w:rPr>
          <w:rFonts w:hint="eastAsia"/>
          <w:color w:val="000000"/>
          <w:spacing w:val="-2"/>
          <w:kern w:val="0"/>
          <w:sz w:val="24"/>
          <w:szCs w:val="24"/>
        </w:rPr>
        <w:t>洗涤剂</w:t>
      </w:r>
      <w:r w:rsidRPr="00FA3466">
        <w:rPr>
          <w:color w:val="000000"/>
          <w:spacing w:val="-2"/>
          <w:kern w:val="0"/>
          <w:sz w:val="24"/>
          <w:szCs w:val="24"/>
        </w:rPr>
        <w:t>的水中煮沸</w:t>
      </w:r>
      <w:r w:rsidRPr="00FA3466">
        <w:rPr>
          <w:color w:val="000000"/>
          <w:spacing w:val="-2"/>
          <w:kern w:val="0"/>
          <w:sz w:val="24"/>
          <w:szCs w:val="24"/>
        </w:rPr>
        <w:t>30min</w:t>
      </w:r>
      <w:r w:rsidRPr="00FA3466">
        <w:rPr>
          <w:color w:val="000000"/>
          <w:spacing w:val="-2"/>
          <w:kern w:val="0"/>
          <w:sz w:val="24"/>
          <w:szCs w:val="24"/>
        </w:rPr>
        <w:t>；</w:t>
      </w:r>
      <w:r w:rsidRPr="00FA3466">
        <w:rPr>
          <w:rFonts w:ascii="宋体" w:hAnsi="宋体"/>
          <w:color w:val="000000"/>
          <w:spacing w:val="-2"/>
          <w:kern w:val="0"/>
          <w:sz w:val="24"/>
          <w:szCs w:val="24"/>
        </w:rPr>
        <w:t>②</w:t>
      </w:r>
      <w:r w:rsidRPr="00FA3466">
        <w:rPr>
          <w:color w:val="000000"/>
          <w:spacing w:val="-2"/>
          <w:kern w:val="0"/>
          <w:sz w:val="24"/>
          <w:szCs w:val="24"/>
        </w:rPr>
        <w:t>以自来水洗净；</w:t>
      </w:r>
      <w:r w:rsidRPr="00FA3466">
        <w:rPr>
          <w:rFonts w:ascii="宋体" w:hAnsi="宋体"/>
          <w:color w:val="000000"/>
          <w:spacing w:val="-2"/>
          <w:kern w:val="0"/>
          <w:sz w:val="24"/>
          <w:szCs w:val="24"/>
        </w:rPr>
        <w:t>③</w:t>
      </w:r>
      <w:r w:rsidRPr="00FA3466">
        <w:rPr>
          <w:color w:val="000000"/>
          <w:spacing w:val="-2"/>
          <w:kern w:val="0"/>
          <w:sz w:val="24"/>
          <w:szCs w:val="24"/>
        </w:rPr>
        <w:t>用蒸馏水煮沸</w:t>
      </w:r>
      <w:r w:rsidRPr="00FA3466">
        <w:rPr>
          <w:color w:val="000000"/>
          <w:spacing w:val="-2"/>
          <w:kern w:val="0"/>
          <w:sz w:val="24"/>
          <w:szCs w:val="24"/>
        </w:rPr>
        <w:t>10min</w:t>
      </w:r>
      <w:r w:rsidRPr="00FA3466">
        <w:rPr>
          <w:color w:val="000000"/>
          <w:spacing w:val="-2"/>
          <w:kern w:val="0"/>
          <w:sz w:val="24"/>
          <w:szCs w:val="24"/>
        </w:rPr>
        <w:t>；</w:t>
      </w:r>
      <w:r w:rsidRPr="00FA3466">
        <w:rPr>
          <w:rFonts w:ascii="宋体" w:hAnsi="宋体"/>
          <w:color w:val="000000"/>
          <w:spacing w:val="-2"/>
          <w:kern w:val="0"/>
          <w:sz w:val="24"/>
          <w:szCs w:val="24"/>
        </w:rPr>
        <w:t>④</w:t>
      </w:r>
      <w:r w:rsidRPr="00FA3466">
        <w:rPr>
          <w:color w:val="000000"/>
          <w:spacing w:val="-2"/>
          <w:kern w:val="0"/>
          <w:sz w:val="24"/>
          <w:szCs w:val="24"/>
        </w:rPr>
        <w:t>用蒸馏水漂洗至</w:t>
      </w:r>
      <w:r w:rsidRPr="00FA3466">
        <w:rPr>
          <w:color w:val="000000"/>
          <w:kern w:val="0"/>
          <w:sz w:val="24"/>
          <w:szCs w:val="24"/>
        </w:rPr>
        <w:t>pH</w:t>
      </w:r>
      <w:r w:rsidRPr="00FA3466">
        <w:rPr>
          <w:color w:val="000000"/>
          <w:kern w:val="0"/>
          <w:sz w:val="24"/>
          <w:szCs w:val="24"/>
        </w:rPr>
        <w:t>呈中性；</w:t>
      </w:r>
      <w:r w:rsidRPr="00FA3466">
        <w:rPr>
          <w:rFonts w:ascii="宋体" w:hAnsi="宋体"/>
          <w:color w:val="000000"/>
          <w:kern w:val="0"/>
          <w:sz w:val="24"/>
          <w:szCs w:val="24"/>
        </w:rPr>
        <w:t>⑤</w:t>
      </w:r>
      <w:r w:rsidRPr="00FA3466">
        <w:rPr>
          <w:color w:val="000000"/>
          <w:kern w:val="0"/>
          <w:sz w:val="24"/>
          <w:szCs w:val="24"/>
        </w:rPr>
        <w:t>晾干</w:t>
      </w:r>
      <w:r w:rsidRPr="00FA3466">
        <w:rPr>
          <w:rFonts w:hint="eastAsia"/>
          <w:color w:val="000000"/>
          <w:kern w:val="0"/>
          <w:sz w:val="24"/>
          <w:szCs w:val="24"/>
        </w:rPr>
        <w:t>、</w:t>
      </w:r>
      <w:r w:rsidRPr="00FA3466">
        <w:rPr>
          <w:color w:val="000000"/>
          <w:kern w:val="0"/>
          <w:sz w:val="24"/>
          <w:szCs w:val="24"/>
        </w:rPr>
        <w:t>熨平备用。</w:t>
      </w:r>
    </w:p>
    <w:p w14:paraId="15EC9C54" w14:textId="77777777" w:rsidR="00C74D58" w:rsidRPr="00FA3466" w:rsidRDefault="00C74D58" w:rsidP="00C74D58">
      <w:pPr>
        <w:autoSpaceDE w:val="0"/>
        <w:autoSpaceDN w:val="0"/>
        <w:adjustRightInd w:val="0"/>
        <w:snapToGrid w:val="0"/>
        <w:spacing w:line="360" w:lineRule="auto"/>
        <w:ind w:firstLine="425"/>
        <w:rPr>
          <w:color w:val="000000"/>
          <w:kern w:val="0"/>
          <w:sz w:val="24"/>
          <w:szCs w:val="24"/>
        </w:rPr>
      </w:pPr>
      <w:r w:rsidRPr="00FA3466">
        <w:rPr>
          <w:rFonts w:hint="eastAsia"/>
          <w:color w:val="000000"/>
          <w:kern w:val="0"/>
          <w:sz w:val="24"/>
          <w:szCs w:val="24"/>
        </w:rPr>
        <w:t>（</w:t>
      </w:r>
      <w:r w:rsidRPr="00FA3466">
        <w:rPr>
          <w:color w:val="000000"/>
          <w:kern w:val="0"/>
          <w:sz w:val="24"/>
          <w:szCs w:val="24"/>
        </w:rPr>
        <w:t>3</w:t>
      </w:r>
      <w:r w:rsidRPr="00FA3466">
        <w:rPr>
          <w:color w:val="000000"/>
          <w:kern w:val="0"/>
          <w:sz w:val="24"/>
          <w:szCs w:val="24"/>
        </w:rPr>
        <w:t>）布片用</w:t>
      </w:r>
      <w:r w:rsidRPr="00FA3466">
        <w:rPr>
          <w:rFonts w:hint="eastAsia"/>
          <w:color w:val="000000"/>
          <w:kern w:val="0"/>
          <w:sz w:val="24"/>
          <w:szCs w:val="24"/>
        </w:rPr>
        <w:t>4</w:t>
      </w:r>
      <w:r w:rsidRPr="00FA3466">
        <w:rPr>
          <w:color w:val="000000"/>
          <w:kern w:val="0"/>
          <w:sz w:val="24"/>
          <w:szCs w:val="24"/>
        </w:rPr>
        <w:t>0</w:t>
      </w:r>
      <w:r w:rsidRPr="00FA3466">
        <w:rPr>
          <w:rFonts w:hint="eastAsia"/>
          <w:color w:val="000000"/>
          <w:kern w:val="0"/>
          <w:sz w:val="24"/>
          <w:szCs w:val="24"/>
        </w:rPr>
        <w:t>织纱</w:t>
      </w:r>
      <w:r w:rsidRPr="00FA3466">
        <w:rPr>
          <w:color w:val="000000"/>
          <w:kern w:val="0"/>
          <w:sz w:val="24"/>
          <w:szCs w:val="24"/>
        </w:rPr>
        <w:t>白平纹棉布制作。在剪开前，将脱脂的布块按载体规定的大小，抽去边缘一周的经纬纱各一根，再按抽纱痕剪开。金属片以不锈钢制作，纸片以新华滤纸制作。</w:t>
      </w:r>
    </w:p>
    <w:p w14:paraId="3135F4CF" w14:textId="77777777" w:rsidR="00C74D58" w:rsidRPr="00FA3466" w:rsidRDefault="00C74D58" w:rsidP="00C74D58">
      <w:pPr>
        <w:autoSpaceDE w:val="0"/>
        <w:autoSpaceDN w:val="0"/>
        <w:adjustRightInd w:val="0"/>
        <w:snapToGrid w:val="0"/>
        <w:spacing w:line="360" w:lineRule="auto"/>
        <w:ind w:firstLine="425"/>
        <w:rPr>
          <w:color w:val="000000"/>
          <w:kern w:val="0"/>
          <w:sz w:val="24"/>
          <w:szCs w:val="24"/>
        </w:rPr>
      </w:pPr>
      <w:r w:rsidRPr="00FA3466">
        <w:rPr>
          <w:rFonts w:hint="eastAsia"/>
          <w:color w:val="000000"/>
          <w:kern w:val="0"/>
          <w:sz w:val="24"/>
          <w:szCs w:val="24"/>
        </w:rPr>
        <w:t>（</w:t>
      </w:r>
      <w:r w:rsidRPr="00FA3466">
        <w:rPr>
          <w:color w:val="000000"/>
          <w:kern w:val="0"/>
          <w:sz w:val="24"/>
          <w:szCs w:val="24"/>
        </w:rPr>
        <w:t>4</w:t>
      </w:r>
      <w:r w:rsidRPr="00FA3466">
        <w:rPr>
          <w:color w:val="000000"/>
          <w:kern w:val="0"/>
          <w:sz w:val="24"/>
          <w:szCs w:val="24"/>
        </w:rPr>
        <w:t>）载体经压力蒸汽灭菌后，使用滴染法</w:t>
      </w:r>
      <w:r w:rsidRPr="00FA3466">
        <w:rPr>
          <w:rFonts w:hint="eastAsia"/>
          <w:color w:val="000000"/>
          <w:kern w:val="0"/>
          <w:sz w:val="24"/>
          <w:szCs w:val="24"/>
        </w:rPr>
        <w:t>染菌</w:t>
      </w:r>
      <w:r w:rsidRPr="00FA3466">
        <w:rPr>
          <w:color w:val="000000"/>
          <w:kern w:val="0"/>
          <w:sz w:val="24"/>
          <w:szCs w:val="24"/>
        </w:rPr>
        <w:t>。</w:t>
      </w:r>
    </w:p>
    <w:p w14:paraId="7DFD85FA" w14:textId="44828F80" w:rsidR="00C74D58" w:rsidRPr="00FA3466" w:rsidRDefault="00C74D58" w:rsidP="00C74D58">
      <w:pPr>
        <w:autoSpaceDE w:val="0"/>
        <w:autoSpaceDN w:val="0"/>
        <w:adjustRightInd w:val="0"/>
        <w:snapToGrid w:val="0"/>
        <w:spacing w:line="360" w:lineRule="auto"/>
        <w:ind w:firstLine="425"/>
        <w:rPr>
          <w:color w:val="000000"/>
          <w:kern w:val="0"/>
          <w:sz w:val="24"/>
          <w:szCs w:val="24"/>
        </w:rPr>
      </w:pPr>
      <w:r w:rsidRPr="00FA3466">
        <w:rPr>
          <w:rFonts w:hint="eastAsia"/>
          <w:color w:val="000000"/>
          <w:spacing w:val="-2"/>
          <w:kern w:val="0"/>
          <w:sz w:val="24"/>
          <w:szCs w:val="24"/>
        </w:rPr>
        <w:t>染菌用菌悬液：制备含菌量约为</w:t>
      </w:r>
      <w:r w:rsidRPr="00FA3466">
        <w:rPr>
          <w:color w:val="000000"/>
          <w:kern w:val="0"/>
          <w:sz w:val="24"/>
          <w:szCs w:val="24"/>
        </w:rPr>
        <w:t>10</w:t>
      </w:r>
      <w:r w:rsidRPr="00FA3466">
        <w:rPr>
          <w:color w:val="000000"/>
          <w:kern w:val="0"/>
          <w:sz w:val="24"/>
          <w:szCs w:val="24"/>
          <w:vertAlign w:val="superscript"/>
        </w:rPr>
        <w:t>9</w:t>
      </w:r>
      <w:r w:rsidRPr="00FA3466">
        <w:rPr>
          <w:color w:val="000000"/>
          <w:kern w:val="0"/>
          <w:sz w:val="24"/>
          <w:szCs w:val="24"/>
        </w:rPr>
        <w:t>CFU/</w:t>
      </w:r>
      <w:r w:rsidR="00344BB2">
        <w:rPr>
          <w:color w:val="000000"/>
          <w:kern w:val="0"/>
          <w:sz w:val="24"/>
          <w:szCs w:val="24"/>
        </w:rPr>
        <w:t>ml</w:t>
      </w:r>
      <w:r w:rsidRPr="00FA3466">
        <w:rPr>
          <w:rFonts w:hint="eastAsia"/>
          <w:color w:val="000000"/>
          <w:kern w:val="0"/>
          <w:sz w:val="24"/>
          <w:szCs w:val="24"/>
        </w:rPr>
        <w:t>的</w:t>
      </w:r>
      <w:r w:rsidRPr="00FA3466">
        <w:rPr>
          <w:color w:val="000000"/>
          <w:spacing w:val="-2"/>
          <w:kern w:val="0"/>
          <w:sz w:val="24"/>
          <w:szCs w:val="24"/>
        </w:rPr>
        <w:t>细菌繁殖体</w:t>
      </w:r>
      <w:r w:rsidR="00F23D01">
        <w:rPr>
          <w:rFonts w:hint="eastAsia"/>
          <w:color w:val="000000"/>
          <w:spacing w:val="-2"/>
          <w:kern w:val="0"/>
          <w:sz w:val="24"/>
          <w:szCs w:val="24"/>
        </w:rPr>
        <w:t>、</w:t>
      </w:r>
      <w:r w:rsidRPr="00FA3466">
        <w:rPr>
          <w:rFonts w:hint="eastAsia"/>
          <w:color w:val="000000"/>
          <w:kern w:val="0"/>
          <w:sz w:val="24"/>
          <w:szCs w:val="24"/>
        </w:rPr>
        <w:t>芽</w:t>
      </w:r>
      <w:r w:rsidRPr="00FA3466">
        <w:rPr>
          <w:color w:val="000000"/>
          <w:kern w:val="0"/>
          <w:sz w:val="24"/>
          <w:szCs w:val="24"/>
        </w:rPr>
        <w:t>孢</w:t>
      </w:r>
      <w:r w:rsidRPr="00FA3466">
        <w:rPr>
          <w:rFonts w:hint="eastAsia"/>
          <w:color w:val="000000"/>
          <w:kern w:val="0"/>
          <w:sz w:val="24"/>
          <w:szCs w:val="24"/>
        </w:rPr>
        <w:t>菌悬液</w:t>
      </w:r>
      <w:r w:rsidR="00F23D01">
        <w:rPr>
          <w:rFonts w:hint="eastAsia"/>
          <w:color w:val="000000"/>
          <w:kern w:val="0"/>
          <w:sz w:val="24"/>
          <w:szCs w:val="24"/>
        </w:rPr>
        <w:t>或</w:t>
      </w:r>
      <w:r w:rsidR="00F23D01" w:rsidRPr="00F23D01">
        <w:rPr>
          <w:rFonts w:hint="eastAsia"/>
          <w:color w:val="000000"/>
          <w:kern w:val="0"/>
          <w:sz w:val="24"/>
          <w:szCs w:val="24"/>
        </w:rPr>
        <w:t>白色念珠菌悬液</w:t>
      </w:r>
      <w:r>
        <w:rPr>
          <w:rFonts w:hint="eastAsia"/>
          <w:color w:val="000000"/>
          <w:kern w:val="0"/>
          <w:sz w:val="24"/>
          <w:szCs w:val="24"/>
        </w:rPr>
        <w:t>，</w:t>
      </w:r>
      <w:r w:rsidRPr="00FA3466">
        <w:rPr>
          <w:color w:val="000000"/>
          <w:kern w:val="0"/>
          <w:sz w:val="24"/>
          <w:szCs w:val="24"/>
        </w:rPr>
        <w:t>可使用浊度计调整菌液浓度。</w:t>
      </w:r>
      <w:r w:rsidRPr="00FA3466">
        <w:rPr>
          <w:rFonts w:hint="eastAsia"/>
          <w:color w:val="000000"/>
          <w:kern w:val="0"/>
          <w:sz w:val="24"/>
          <w:szCs w:val="24"/>
        </w:rPr>
        <w:t>然后加入等量的</w:t>
      </w:r>
      <w:r w:rsidRPr="00FA3466">
        <w:rPr>
          <w:rFonts w:hint="eastAsia"/>
          <w:color w:val="000000"/>
          <w:kern w:val="0"/>
          <w:sz w:val="24"/>
          <w:szCs w:val="24"/>
        </w:rPr>
        <w:t>3</w:t>
      </w:r>
      <w:r w:rsidRPr="00FA3466">
        <w:rPr>
          <w:color w:val="000000"/>
          <w:kern w:val="0"/>
          <w:sz w:val="24"/>
          <w:szCs w:val="24"/>
        </w:rPr>
        <w:t>.0%</w:t>
      </w:r>
      <w:r w:rsidRPr="00FA3466">
        <w:rPr>
          <w:rFonts w:hint="eastAsia"/>
          <w:color w:val="000000"/>
          <w:kern w:val="0"/>
          <w:sz w:val="24"/>
          <w:szCs w:val="24"/>
        </w:rPr>
        <w:t>或</w:t>
      </w:r>
      <w:r w:rsidRPr="00FA3466">
        <w:rPr>
          <w:rFonts w:hint="eastAsia"/>
          <w:color w:val="000000"/>
          <w:kern w:val="0"/>
          <w:sz w:val="24"/>
          <w:szCs w:val="24"/>
        </w:rPr>
        <w:t>0</w:t>
      </w:r>
      <w:r w:rsidRPr="00FA3466">
        <w:rPr>
          <w:color w:val="000000"/>
          <w:kern w:val="0"/>
          <w:sz w:val="24"/>
          <w:szCs w:val="24"/>
        </w:rPr>
        <w:t>.3%</w:t>
      </w:r>
      <w:r w:rsidRPr="00FA3466">
        <w:rPr>
          <w:rFonts w:hint="eastAsia"/>
          <w:color w:val="000000"/>
          <w:kern w:val="0"/>
          <w:sz w:val="24"/>
          <w:szCs w:val="24"/>
        </w:rPr>
        <w:t>的牛血清白蛋白，使菌液的浓度约为</w:t>
      </w:r>
      <w:r w:rsidRPr="00FA3466">
        <w:rPr>
          <w:color w:val="000000"/>
          <w:kern w:val="0"/>
          <w:sz w:val="24"/>
          <w:szCs w:val="24"/>
        </w:rPr>
        <w:t>5×10</w:t>
      </w:r>
      <w:r w:rsidRPr="00FA3466">
        <w:rPr>
          <w:color w:val="000000"/>
          <w:kern w:val="0"/>
          <w:sz w:val="24"/>
          <w:szCs w:val="24"/>
          <w:vertAlign w:val="superscript"/>
        </w:rPr>
        <w:t>8</w:t>
      </w:r>
      <w:r w:rsidRPr="00FA3466">
        <w:rPr>
          <w:color w:val="000000"/>
          <w:kern w:val="0"/>
          <w:sz w:val="24"/>
          <w:szCs w:val="24"/>
        </w:rPr>
        <w:t>CFU/</w:t>
      </w:r>
      <w:r w:rsidR="00344BB2">
        <w:rPr>
          <w:color w:val="000000"/>
          <w:kern w:val="0"/>
          <w:sz w:val="24"/>
          <w:szCs w:val="24"/>
        </w:rPr>
        <w:t>ml</w:t>
      </w:r>
      <w:r w:rsidRPr="00FA3466">
        <w:rPr>
          <w:rFonts w:hint="eastAsia"/>
          <w:color w:val="000000"/>
          <w:kern w:val="0"/>
          <w:sz w:val="24"/>
          <w:szCs w:val="24"/>
        </w:rPr>
        <w:t>。</w:t>
      </w:r>
    </w:p>
    <w:p w14:paraId="0209BB37" w14:textId="77777777" w:rsidR="00C74D58" w:rsidRPr="00FA3466" w:rsidRDefault="00C74D58" w:rsidP="00C74D58">
      <w:pPr>
        <w:autoSpaceDE w:val="0"/>
        <w:autoSpaceDN w:val="0"/>
        <w:adjustRightInd w:val="0"/>
        <w:snapToGrid w:val="0"/>
        <w:spacing w:line="360" w:lineRule="auto"/>
        <w:ind w:firstLine="425"/>
        <w:rPr>
          <w:color w:val="000000"/>
          <w:kern w:val="0"/>
          <w:sz w:val="24"/>
          <w:szCs w:val="24"/>
        </w:rPr>
      </w:pPr>
      <w:r w:rsidRPr="00FA3466">
        <w:rPr>
          <w:rFonts w:hint="eastAsia"/>
          <w:color w:val="000000"/>
          <w:kern w:val="0"/>
          <w:sz w:val="24"/>
          <w:szCs w:val="24"/>
        </w:rPr>
        <w:t>滴染法染菌时，将经灭菌的载体片平铺于无菌平皿内，用移液器逐片滴加菌液（不宜过快，避免流散影响染菌的准确性）。必要时</w:t>
      </w:r>
      <w:r w:rsidRPr="00FA3466">
        <w:rPr>
          <w:color w:val="000000"/>
          <w:kern w:val="0"/>
          <w:sz w:val="24"/>
          <w:szCs w:val="24"/>
        </w:rPr>
        <w:t>用接种环涂匀整个载体表面。置</w:t>
      </w:r>
      <w:r>
        <w:rPr>
          <w:color w:val="000000"/>
          <w:kern w:val="0"/>
          <w:sz w:val="24"/>
          <w:szCs w:val="24"/>
        </w:rPr>
        <w:t>36</w:t>
      </w:r>
      <w:r w:rsidRPr="00B9111C">
        <w:rPr>
          <w:rFonts w:ascii="宋体" w:hAnsi="宋体"/>
          <w:color w:val="000000"/>
          <w:kern w:val="0"/>
          <w:sz w:val="24"/>
          <w:szCs w:val="24"/>
        </w:rPr>
        <w:t>±</w:t>
      </w:r>
      <w:r>
        <w:rPr>
          <w:color w:val="000000"/>
          <w:kern w:val="0"/>
          <w:sz w:val="24"/>
          <w:szCs w:val="24"/>
        </w:rPr>
        <w:t>1</w:t>
      </w:r>
      <w:r w:rsidRPr="00B9111C">
        <w:rPr>
          <w:rFonts w:ascii="宋体" w:hAnsi="宋体" w:hint="eastAsia"/>
          <w:color w:val="000000"/>
          <w:kern w:val="0"/>
          <w:sz w:val="24"/>
          <w:szCs w:val="24"/>
        </w:rPr>
        <w:t>℃</w:t>
      </w:r>
      <w:r w:rsidRPr="00FA3466">
        <w:rPr>
          <w:rFonts w:ascii="宋体" w:hAnsi="宋体" w:hint="eastAsia"/>
          <w:color w:val="000000"/>
          <w:kern w:val="0"/>
          <w:sz w:val="24"/>
          <w:szCs w:val="24"/>
        </w:rPr>
        <w:t>恒温培养箱</w:t>
      </w:r>
      <w:r w:rsidRPr="00FA3466">
        <w:rPr>
          <w:color w:val="000000"/>
          <w:kern w:val="0"/>
          <w:sz w:val="24"/>
          <w:szCs w:val="24"/>
        </w:rPr>
        <w:t>或置室温</w:t>
      </w:r>
      <w:r w:rsidRPr="00FA3466">
        <w:rPr>
          <w:rFonts w:hint="eastAsia"/>
          <w:color w:val="000000"/>
          <w:kern w:val="0"/>
          <w:sz w:val="24"/>
          <w:szCs w:val="24"/>
        </w:rPr>
        <w:t>干燥备</w:t>
      </w:r>
      <w:r w:rsidRPr="00FA3466">
        <w:rPr>
          <w:color w:val="000000"/>
          <w:kern w:val="0"/>
          <w:sz w:val="24"/>
          <w:szCs w:val="24"/>
        </w:rPr>
        <w:t>用。</w:t>
      </w:r>
    </w:p>
    <w:p w14:paraId="4A5FD5F7" w14:textId="7F3BD5E8" w:rsidR="00C74D58" w:rsidRPr="00FA3466" w:rsidRDefault="00C74D58" w:rsidP="00C74D58">
      <w:pPr>
        <w:autoSpaceDE w:val="0"/>
        <w:autoSpaceDN w:val="0"/>
        <w:adjustRightInd w:val="0"/>
        <w:snapToGrid w:val="0"/>
        <w:spacing w:line="360" w:lineRule="auto"/>
        <w:ind w:firstLine="425"/>
        <w:rPr>
          <w:color w:val="000000"/>
          <w:spacing w:val="-2"/>
          <w:kern w:val="0"/>
          <w:sz w:val="24"/>
          <w:szCs w:val="24"/>
        </w:rPr>
      </w:pPr>
      <w:r w:rsidRPr="00FA3466">
        <w:rPr>
          <w:rFonts w:hint="eastAsia"/>
          <w:color w:val="000000"/>
          <w:spacing w:val="-2"/>
          <w:kern w:val="0"/>
          <w:sz w:val="24"/>
          <w:szCs w:val="24"/>
        </w:rPr>
        <w:t>（</w:t>
      </w:r>
      <w:r w:rsidRPr="00FA3466">
        <w:rPr>
          <w:color w:val="000000"/>
          <w:spacing w:val="-2"/>
          <w:kern w:val="0"/>
          <w:sz w:val="24"/>
          <w:szCs w:val="24"/>
        </w:rPr>
        <w:t>5</w:t>
      </w:r>
      <w:r w:rsidRPr="00FA3466">
        <w:rPr>
          <w:color w:val="000000"/>
          <w:spacing w:val="-2"/>
          <w:kern w:val="0"/>
          <w:sz w:val="24"/>
          <w:szCs w:val="24"/>
        </w:rPr>
        <w:t>）每个菌片</w:t>
      </w:r>
      <w:r w:rsidRPr="00FA3466">
        <w:rPr>
          <w:rFonts w:hint="eastAsia"/>
          <w:color w:val="000000"/>
          <w:spacing w:val="-2"/>
          <w:kern w:val="0"/>
          <w:sz w:val="24"/>
          <w:szCs w:val="24"/>
        </w:rPr>
        <w:t>（载体）</w:t>
      </w:r>
      <w:r w:rsidRPr="00FA3466">
        <w:rPr>
          <w:color w:val="000000"/>
          <w:spacing w:val="-2"/>
          <w:kern w:val="0"/>
          <w:sz w:val="24"/>
          <w:szCs w:val="24"/>
        </w:rPr>
        <w:t>的回收菌</w:t>
      </w:r>
      <w:r w:rsidRPr="00FA3466">
        <w:rPr>
          <w:rFonts w:hint="eastAsia"/>
          <w:color w:val="000000"/>
          <w:spacing w:val="-2"/>
          <w:kern w:val="0"/>
          <w:sz w:val="24"/>
          <w:szCs w:val="24"/>
        </w:rPr>
        <w:t>量</w:t>
      </w:r>
      <w:r w:rsidRPr="00FA3466">
        <w:rPr>
          <w:color w:val="000000"/>
          <w:spacing w:val="-2"/>
          <w:kern w:val="0"/>
          <w:sz w:val="24"/>
          <w:szCs w:val="24"/>
        </w:rPr>
        <w:t>应为</w:t>
      </w:r>
      <w:bookmarkStart w:id="25" w:name="OLE_LINK9"/>
      <w:bookmarkStart w:id="26" w:name="OLE_LINK10"/>
      <w:r w:rsidRPr="00FA3466">
        <w:rPr>
          <w:color w:val="000000"/>
          <w:spacing w:val="-2"/>
          <w:kern w:val="0"/>
          <w:sz w:val="24"/>
          <w:szCs w:val="24"/>
        </w:rPr>
        <w:t>1</w:t>
      </w:r>
      <w:r w:rsidRPr="00344BB2">
        <w:rPr>
          <w:rFonts w:ascii="宋体" w:hAnsi="宋体"/>
          <w:color w:val="000000"/>
          <w:spacing w:val="-2"/>
          <w:kern w:val="0"/>
          <w:sz w:val="24"/>
          <w:szCs w:val="24"/>
        </w:rPr>
        <w:t>×</w:t>
      </w:r>
      <w:r w:rsidRPr="00FA3466">
        <w:rPr>
          <w:color w:val="000000"/>
          <w:spacing w:val="-2"/>
          <w:kern w:val="0"/>
          <w:sz w:val="24"/>
          <w:szCs w:val="24"/>
        </w:rPr>
        <w:t>10</w:t>
      </w:r>
      <w:r w:rsidRPr="00FA3466">
        <w:rPr>
          <w:color w:val="000000"/>
          <w:spacing w:val="-2"/>
          <w:kern w:val="0"/>
          <w:sz w:val="24"/>
          <w:szCs w:val="24"/>
          <w:vertAlign w:val="superscript"/>
        </w:rPr>
        <w:t>6</w:t>
      </w:r>
      <w:r w:rsidRPr="00FA3466">
        <w:rPr>
          <w:color w:val="000000"/>
          <w:kern w:val="0"/>
          <w:sz w:val="24"/>
          <w:szCs w:val="24"/>
        </w:rPr>
        <w:t>CFU</w:t>
      </w:r>
      <w:r w:rsidRPr="00FA3466">
        <w:rPr>
          <w:color w:val="000000"/>
          <w:spacing w:val="-2"/>
          <w:kern w:val="0"/>
          <w:sz w:val="24"/>
          <w:szCs w:val="24"/>
        </w:rPr>
        <w:t>/</w:t>
      </w:r>
      <w:r w:rsidRPr="00FA3466">
        <w:rPr>
          <w:color w:val="000000"/>
          <w:spacing w:val="-2"/>
          <w:kern w:val="0"/>
          <w:sz w:val="24"/>
          <w:szCs w:val="24"/>
        </w:rPr>
        <w:t>片～</w:t>
      </w:r>
      <w:r w:rsidRPr="00FA3466">
        <w:rPr>
          <w:color w:val="000000"/>
          <w:spacing w:val="-2"/>
          <w:kern w:val="0"/>
          <w:sz w:val="24"/>
          <w:szCs w:val="24"/>
        </w:rPr>
        <w:t>5</w:t>
      </w:r>
      <w:r w:rsidRPr="00344BB2">
        <w:rPr>
          <w:rFonts w:ascii="宋体" w:hAnsi="宋体"/>
          <w:color w:val="000000"/>
          <w:spacing w:val="-2"/>
          <w:kern w:val="0"/>
          <w:sz w:val="24"/>
          <w:szCs w:val="24"/>
        </w:rPr>
        <w:t>×</w:t>
      </w:r>
      <w:bookmarkStart w:id="27" w:name="OLE_LINK3"/>
      <w:bookmarkStart w:id="28" w:name="OLE_LINK4"/>
      <w:r w:rsidRPr="00FA3466">
        <w:rPr>
          <w:color w:val="000000"/>
          <w:spacing w:val="-2"/>
          <w:kern w:val="0"/>
          <w:sz w:val="24"/>
          <w:szCs w:val="24"/>
        </w:rPr>
        <w:t>10</w:t>
      </w:r>
      <w:r w:rsidRPr="00FA3466">
        <w:rPr>
          <w:color w:val="000000"/>
          <w:spacing w:val="-2"/>
          <w:kern w:val="0"/>
          <w:sz w:val="24"/>
          <w:szCs w:val="24"/>
          <w:vertAlign w:val="superscript"/>
        </w:rPr>
        <w:t>6</w:t>
      </w:r>
      <w:bookmarkEnd w:id="27"/>
      <w:bookmarkEnd w:id="28"/>
      <w:r w:rsidRPr="00FA3466">
        <w:rPr>
          <w:color w:val="000000"/>
          <w:kern w:val="0"/>
          <w:sz w:val="24"/>
          <w:szCs w:val="24"/>
        </w:rPr>
        <w:t>CFU</w:t>
      </w:r>
      <w:r w:rsidRPr="00FA3466">
        <w:rPr>
          <w:color w:val="000000"/>
          <w:spacing w:val="-2"/>
          <w:kern w:val="0"/>
          <w:sz w:val="24"/>
          <w:szCs w:val="24"/>
        </w:rPr>
        <w:t>/</w:t>
      </w:r>
      <w:r w:rsidRPr="00FA3466">
        <w:rPr>
          <w:color w:val="000000"/>
          <w:spacing w:val="-2"/>
          <w:kern w:val="0"/>
          <w:sz w:val="24"/>
          <w:szCs w:val="24"/>
        </w:rPr>
        <w:t>片</w:t>
      </w:r>
      <w:bookmarkEnd w:id="25"/>
      <w:bookmarkEnd w:id="26"/>
      <w:r>
        <w:rPr>
          <w:rFonts w:hint="eastAsia"/>
          <w:color w:val="000000"/>
          <w:spacing w:val="-2"/>
          <w:kern w:val="0"/>
          <w:sz w:val="24"/>
          <w:szCs w:val="24"/>
        </w:rPr>
        <w:t>。</w:t>
      </w:r>
    </w:p>
    <w:p w14:paraId="2F0EED97" w14:textId="20159688" w:rsidR="008F3E68" w:rsidRPr="00C812BA" w:rsidRDefault="008F3E68" w:rsidP="008F3E68">
      <w:pPr>
        <w:pStyle w:val="3"/>
        <w:adjustRightInd w:val="0"/>
        <w:snapToGrid w:val="0"/>
        <w:spacing w:before="0" w:after="0" w:line="360" w:lineRule="auto"/>
        <w:rPr>
          <w:bCs w:val="0"/>
          <w:sz w:val="24"/>
          <w:szCs w:val="24"/>
        </w:rPr>
      </w:pPr>
      <w:bookmarkStart w:id="29" w:name="_Hlk153727063"/>
      <w:r>
        <w:rPr>
          <w:bCs w:val="0"/>
          <w:sz w:val="24"/>
          <w:szCs w:val="24"/>
        </w:rPr>
        <w:t>8.</w:t>
      </w:r>
      <w:r>
        <w:rPr>
          <w:rFonts w:hint="eastAsia"/>
          <w:bCs w:val="0"/>
          <w:sz w:val="24"/>
          <w:szCs w:val="24"/>
        </w:rPr>
        <w:t>1</w:t>
      </w:r>
      <w:r>
        <w:rPr>
          <w:bCs w:val="0"/>
          <w:sz w:val="24"/>
          <w:szCs w:val="24"/>
        </w:rPr>
        <w:t>.</w:t>
      </w:r>
      <w:r w:rsidR="00C74D58">
        <w:rPr>
          <w:bCs w:val="0"/>
          <w:sz w:val="24"/>
          <w:szCs w:val="24"/>
        </w:rPr>
        <w:t>2</w:t>
      </w:r>
      <w:r>
        <w:rPr>
          <w:bCs w:val="0"/>
          <w:sz w:val="24"/>
          <w:szCs w:val="24"/>
        </w:rPr>
        <w:t>.</w:t>
      </w:r>
      <w:r w:rsidRPr="00C812BA">
        <w:rPr>
          <w:bCs w:val="0"/>
          <w:sz w:val="24"/>
          <w:szCs w:val="24"/>
        </w:rPr>
        <w:t xml:space="preserve">2 </w:t>
      </w:r>
      <w:r>
        <w:rPr>
          <w:rFonts w:hint="eastAsia"/>
          <w:bCs w:val="0"/>
          <w:sz w:val="24"/>
          <w:szCs w:val="24"/>
        </w:rPr>
        <w:t>活</w:t>
      </w:r>
      <w:r w:rsidRPr="00C812BA">
        <w:rPr>
          <w:rFonts w:hint="eastAsia"/>
          <w:bCs w:val="0"/>
          <w:sz w:val="24"/>
          <w:szCs w:val="24"/>
        </w:rPr>
        <w:t>菌计数</w:t>
      </w:r>
    </w:p>
    <w:p w14:paraId="58143BE4" w14:textId="77777777" w:rsidR="00CF0234" w:rsidRDefault="00CF0234" w:rsidP="00CF0234">
      <w:pPr>
        <w:adjustRightInd w:val="0"/>
        <w:snapToGrid w:val="0"/>
        <w:spacing w:line="360" w:lineRule="auto"/>
        <w:ind w:firstLine="480"/>
        <w:rPr>
          <w:sz w:val="24"/>
          <w:szCs w:val="24"/>
        </w:rPr>
      </w:pPr>
      <w:bookmarkStart w:id="30" w:name="_Hlk152169925"/>
      <w:bookmarkEnd w:id="29"/>
      <w:r>
        <w:rPr>
          <w:rFonts w:hint="eastAsia"/>
          <w:sz w:val="24"/>
          <w:szCs w:val="24"/>
        </w:rPr>
        <w:t>除有特殊规定外，一般</w:t>
      </w:r>
      <w:r w:rsidRPr="00AB064B">
        <w:rPr>
          <w:rFonts w:hint="eastAsia"/>
          <w:sz w:val="24"/>
          <w:szCs w:val="24"/>
        </w:rPr>
        <w:t>使用</w:t>
      </w:r>
      <w:r>
        <w:rPr>
          <w:rFonts w:hint="eastAsia"/>
          <w:sz w:val="24"/>
          <w:szCs w:val="24"/>
        </w:rPr>
        <w:t>下列</w:t>
      </w:r>
      <w:r w:rsidRPr="00AB064B">
        <w:rPr>
          <w:rFonts w:hint="eastAsia"/>
          <w:sz w:val="24"/>
          <w:szCs w:val="24"/>
        </w:rPr>
        <w:t>倾注法</w:t>
      </w:r>
      <w:r>
        <w:rPr>
          <w:rFonts w:hint="eastAsia"/>
          <w:sz w:val="24"/>
          <w:szCs w:val="24"/>
        </w:rPr>
        <w:t>。</w:t>
      </w:r>
    </w:p>
    <w:p w14:paraId="1B4A76F7" w14:textId="77777777" w:rsidR="00CF0234" w:rsidRDefault="00CF0234" w:rsidP="00CF0234">
      <w:pPr>
        <w:adjustRightInd w:val="0"/>
        <w:snapToGrid w:val="0"/>
        <w:spacing w:line="360" w:lineRule="auto"/>
        <w:ind w:firstLine="480"/>
        <w:rPr>
          <w:b/>
          <w:bCs/>
          <w:sz w:val="24"/>
          <w:szCs w:val="24"/>
        </w:rPr>
      </w:pPr>
      <w:r w:rsidRPr="00BF2DD7">
        <w:rPr>
          <w:rFonts w:hint="eastAsia"/>
          <w:b/>
          <w:bCs/>
          <w:sz w:val="24"/>
          <w:szCs w:val="24"/>
        </w:rPr>
        <w:t>操作程序</w:t>
      </w:r>
    </w:p>
    <w:p w14:paraId="12C2B31B" w14:textId="3705C453" w:rsidR="00CF0234" w:rsidRPr="00FA3466" w:rsidRDefault="00CF0234" w:rsidP="00CF0234">
      <w:pPr>
        <w:adjustRightInd w:val="0"/>
        <w:snapToGrid w:val="0"/>
        <w:spacing w:line="360" w:lineRule="auto"/>
        <w:ind w:firstLine="480"/>
        <w:rPr>
          <w:sz w:val="24"/>
          <w:szCs w:val="24"/>
        </w:rPr>
      </w:pPr>
      <w:r w:rsidRPr="00FA3466">
        <w:rPr>
          <w:rFonts w:hint="eastAsia"/>
          <w:sz w:val="24"/>
          <w:szCs w:val="24"/>
        </w:rPr>
        <w:t>（</w:t>
      </w:r>
      <w:r w:rsidRPr="00FA3466">
        <w:rPr>
          <w:rFonts w:hint="eastAsia"/>
          <w:sz w:val="24"/>
          <w:szCs w:val="24"/>
        </w:rPr>
        <w:t>1</w:t>
      </w:r>
      <w:r w:rsidRPr="00FA3466">
        <w:rPr>
          <w:rFonts w:hint="eastAsia"/>
          <w:sz w:val="24"/>
          <w:szCs w:val="24"/>
        </w:rPr>
        <w:t>）</w:t>
      </w:r>
      <w:r>
        <w:rPr>
          <w:rFonts w:hint="eastAsia"/>
          <w:sz w:val="24"/>
          <w:szCs w:val="24"/>
        </w:rPr>
        <w:t>将菌片（或小型固体样本、或棉拭采样端剪碎）直接投入含</w:t>
      </w:r>
      <w:r>
        <w:rPr>
          <w:rFonts w:hint="eastAsia"/>
          <w:sz w:val="24"/>
          <w:szCs w:val="24"/>
        </w:rPr>
        <w:t>5</w:t>
      </w:r>
      <w:r w:rsidR="00344BB2">
        <w:rPr>
          <w:rFonts w:hint="eastAsia"/>
          <w:sz w:val="24"/>
          <w:szCs w:val="24"/>
        </w:rPr>
        <w:t>ml</w:t>
      </w:r>
      <w:r>
        <w:rPr>
          <w:rFonts w:hint="eastAsia"/>
          <w:sz w:val="24"/>
          <w:szCs w:val="24"/>
        </w:rPr>
        <w:t>稀释液的无菌试管中，用电动混匀器混合</w:t>
      </w:r>
      <w:r>
        <w:rPr>
          <w:rFonts w:hint="eastAsia"/>
          <w:sz w:val="24"/>
          <w:szCs w:val="24"/>
        </w:rPr>
        <w:t>2</w:t>
      </w:r>
      <w:r>
        <w:rPr>
          <w:sz w:val="24"/>
          <w:szCs w:val="24"/>
        </w:rPr>
        <w:t>0</w:t>
      </w:r>
      <w:r>
        <w:rPr>
          <w:rFonts w:hint="eastAsia"/>
          <w:sz w:val="24"/>
          <w:szCs w:val="24"/>
        </w:rPr>
        <w:t>s</w:t>
      </w:r>
      <w:r>
        <w:rPr>
          <w:rFonts w:hint="eastAsia"/>
          <w:sz w:val="24"/>
          <w:szCs w:val="24"/>
        </w:rPr>
        <w:t>（或在手掌上用力振打</w:t>
      </w:r>
      <w:r>
        <w:rPr>
          <w:rFonts w:hint="eastAsia"/>
          <w:sz w:val="24"/>
          <w:szCs w:val="24"/>
        </w:rPr>
        <w:t>8</w:t>
      </w:r>
      <w:r>
        <w:rPr>
          <w:sz w:val="24"/>
          <w:szCs w:val="24"/>
        </w:rPr>
        <w:t>0</w:t>
      </w:r>
      <w:r>
        <w:rPr>
          <w:rFonts w:hint="eastAsia"/>
          <w:sz w:val="24"/>
          <w:szCs w:val="24"/>
        </w:rPr>
        <w:t>次），将菌洗下形成菌悬液。</w:t>
      </w:r>
    </w:p>
    <w:p w14:paraId="525DD053" w14:textId="2583A6BC" w:rsidR="00CF0234" w:rsidRPr="00214655" w:rsidRDefault="00CF0234" w:rsidP="00CF0234">
      <w:pPr>
        <w:adjustRightInd w:val="0"/>
        <w:snapToGrid w:val="0"/>
        <w:spacing w:line="360" w:lineRule="auto"/>
        <w:ind w:firstLine="480"/>
        <w:rPr>
          <w:sz w:val="24"/>
          <w:szCs w:val="24"/>
        </w:rPr>
      </w:pPr>
      <w:r w:rsidRPr="00214655">
        <w:rPr>
          <w:rFonts w:hint="eastAsia"/>
          <w:sz w:val="24"/>
          <w:szCs w:val="24"/>
        </w:rPr>
        <w:t>（</w:t>
      </w:r>
      <w:r>
        <w:rPr>
          <w:sz w:val="24"/>
          <w:szCs w:val="24"/>
        </w:rPr>
        <w:t>2</w:t>
      </w:r>
      <w:r w:rsidRPr="00214655">
        <w:rPr>
          <w:sz w:val="24"/>
          <w:szCs w:val="24"/>
        </w:rPr>
        <w:t>）</w:t>
      </w:r>
      <w:r>
        <w:rPr>
          <w:rFonts w:hint="eastAsia"/>
          <w:sz w:val="24"/>
          <w:szCs w:val="24"/>
        </w:rPr>
        <w:t>将菌液用比浊度法初步估测菌液含菌浓度，然后</w:t>
      </w:r>
      <w:r w:rsidRPr="00214655">
        <w:rPr>
          <w:sz w:val="24"/>
          <w:szCs w:val="24"/>
        </w:rPr>
        <w:t>将试管按需要数量分组排列于试管架上，每管加入</w:t>
      </w:r>
      <w:r w:rsidRPr="00214655">
        <w:rPr>
          <w:sz w:val="24"/>
          <w:szCs w:val="24"/>
        </w:rPr>
        <w:t>4.5</w:t>
      </w:r>
      <w:r w:rsidR="00344BB2">
        <w:rPr>
          <w:sz w:val="24"/>
          <w:szCs w:val="24"/>
        </w:rPr>
        <w:t>ml</w:t>
      </w:r>
      <w:r w:rsidRPr="00214655">
        <w:rPr>
          <w:sz w:val="24"/>
          <w:szCs w:val="24"/>
        </w:rPr>
        <w:t>稀释液。</w:t>
      </w:r>
      <w:r w:rsidRPr="00214655">
        <w:rPr>
          <w:rFonts w:hint="eastAsia"/>
          <w:sz w:val="24"/>
          <w:szCs w:val="24"/>
        </w:rPr>
        <w:t>吸取上述菌悬液</w:t>
      </w:r>
      <w:r>
        <w:rPr>
          <w:rFonts w:hint="eastAsia"/>
          <w:sz w:val="24"/>
          <w:szCs w:val="24"/>
        </w:rPr>
        <w:t>0</w:t>
      </w:r>
      <w:r>
        <w:rPr>
          <w:sz w:val="24"/>
          <w:szCs w:val="24"/>
        </w:rPr>
        <w:t>.5</w:t>
      </w:r>
      <w:r w:rsidR="00344BB2">
        <w:rPr>
          <w:rFonts w:hint="eastAsia"/>
          <w:sz w:val="24"/>
          <w:szCs w:val="24"/>
        </w:rPr>
        <w:t>ml</w:t>
      </w:r>
      <w:r>
        <w:rPr>
          <w:rFonts w:hint="eastAsia"/>
          <w:sz w:val="24"/>
          <w:szCs w:val="24"/>
        </w:rPr>
        <w:t>依次做</w:t>
      </w:r>
      <w:r>
        <w:rPr>
          <w:rFonts w:hint="eastAsia"/>
          <w:sz w:val="24"/>
          <w:szCs w:val="24"/>
        </w:rPr>
        <w:t>1</w:t>
      </w:r>
      <w:r>
        <w:rPr>
          <w:sz w:val="24"/>
          <w:szCs w:val="24"/>
        </w:rPr>
        <w:t>0</w:t>
      </w:r>
      <w:r>
        <w:rPr>
          <w:rFonts w:hint="eastAsia"/>
          <w:sz w:val="24"/>
          <w:szCs w:val="24"/>
        </w:rPr>
        <w:lastRenderedPageBreak/>
        <w:t>倍系列稀释。</w:t>
      </w:r>
      <w:r w:rsidRPr="00214655">
        <w:rPr>
          <w:sz w:val="24"/>
          <w:szCs w:val="24"/>
        </w:rPr>
        <w:t>必要时，还可作某稀释度的</w:t>
      </w:r>
      <w:r w:rsidRPr="00214655">
        <w:rPr>
          <w:sz w:val="24"/>
          <w:szCs w:val="24"/>
        </w:rPr>
        <w:t>1:1</w:t>
      </w:r>
      <w:r w:rsidRPr="00214655">
        <w:rPr>
          <w:sz w:val="24"/>
          <w:szCs w:val="24"/>
        </w:rPr>
        <w:t>或</w:t>
      </w:r>
      <w:r w:rsidRPr="00214655">
        <w:rPr>
          <w:sz w:val="24"/>
          <w:szCs w:val="24"/>
        </w:rPr>
        <w:t>1:4</w:t>
      </w:r>
      <w:r w:rsidRPr="00214655">
        <w:rPr>
          <w:sz w:val="24"/>
          <w:szCs w:val="24"/>
        </w:rPr>
        <w:t>稀释。</w:t>
      </w:r>
    </w:p>
    <w:p w14:paraId="740DDEDC" w14:textId="33A7A040" w:rsidR="00CF0234" w:rsidRDefault="00CF0234" w:rsidP="00CF0234">
      <w:pPr>
        <w:adjustRightInd w:val="0"/>
        <w:snapToGrid w:val="0"/>
        <w:spacing w:line="360" w:lineRule="auto"/>
        <w:ind w:firstLine="480"/>
        <w:rPr>
          <w:sz w:val="24"/>
          <w:szCs w:val="24"/>
        </w:rPr>
      </w:pPr>
      <w:r w:rsidRPr="00214655">
        <w:rPr>
          <w:rFonts w:hint="eastAsia"/>
          <w:sz w:val="24"/>
          <w:szCs w:val="24"/>
        </w:rPr>
        <w:t>（</w:t>
      </w:r>
      <w:r>
        <w:rPr>
          <w:sz w:val="24"/>
          <w:szCs w:val="24"/>
        </w:rPr>
        <w:t>3</w:t>
      </w:r>
      <w:r w:rsidRPr="00214655">
        <w:rPr>
          <w:sz w:val="24"/>
          <w:szCs w:val="24"/>
        </w:rPr>
        <w:t>）选择适宜稀释度试管（以预计生长菌落数每平板为</w:t>
      </w:r>
      <w:r w:rsidRPr="00214655">
        <w:rPr>
          <w:sz w:val="24"/>
          <w:szCs w:val="24"/>
        </w:rPr>
        <w:t>15</w:t>
      </w:r>
      <w:r>
        <w:rPr>
          <w:sz w:val="24"/>
          <w:szCs w:val="24"/>
        </w:rPr>
        <w:t>CFU</w:t>
      </w:r>
      <w:r w:rsidRPr="00214655">
        <w:rPr>
          <w:rFonts w:hint="eastAsia"/>
          <w:sz w:val="24"/>
          <w:szCs w:val="24"/>
        </w:rPr>
        <w:t>～</w:t>
      </w:r>
      <w:r w:rsidRPr="00214655">
        <w:rPr>
          <w:sz w:val="24"/>
          <w:szCs w:val="24"/>
        </w:rPr>
        <w:t>300</w:t>
      </w:r>
      <w:r>
        <w:rPr>
          <w:sz w:val="24"/>
          <w:szCs w:val="24"/>
        </w:rPr>
        <w:t>CFU</w:t>
      </w:r>
      <w:r w:rsidRPr="00214655">
        <w:rPr>
          <w:sz w:val="24"/>
          <w:szCs w:val="24"/>
        </w:rPr>
        <w:t>者为宜），吸取其中混合均匀的</w:t>
      </w:r>
      <w:r>
        <w:rPr>
          <w:rFonts w:hint="eastAsia"/>
          <w:sz w:val="24"/>
          <w:szCs w:val="24"/>
        </w:rPr>
        <w:t>菌</w:t>
      </w:r>
      <w:r w:rsidRPr="00214655">
        <w:rPr>
          <w:sz w:val="24"/>
          <w:szCs w:val="24"/>
        </w:rPr>
        <w:t>悬液</w:t>
      </w:r>
      <w:r w:rsidRPr="00214655">
        <w:rPr>
          <w:sz w:val="24"/>
          <w:szCs w:val="24"/>
        </w:rPr>
        <w:t>1.0</w:t>
      </w:r>
      <w:r w:rsidR="00344BB2">
        <w:rPr>
          <w:sz w:val="24"/>
          <w:szCs w:val="24"/>
        </w:rPr>
        <w:t>ml</w:t>
      </w:r>
      <w:r w:rsidRPr="00214655">
        <w:rPr>
          <w:sz w:val="24"/>
          <w:szCs w:val="24"/>
        </w:rPr>
        <w:t>加于无菌</w:t>
      </w:r>
      <w:r>
        <w:rPr>
          <w:rFonts w:hint="eastAsia"/>
          <w:sz w:val="24"/>
          <w:szCs w:val="24"/>
        </w:rPr>
        <w:t>培养</w:t>
      </w:r>
      <w:r w:rsidRPr="00214655">
        <w:rPr>
          <w:sz w:val="24"/>
          <w:szCs w:val="24"/>
        </w:rPr>
        <w:t>皿</w:t>
      </w:r>
      <w:r>
        <w:rPr>
          <w:rFonts w:hint="eastAsia"/>
          <w:sz w:val="24"/>
          <w:szCs w:val="24"/>
        </w:rPr>
        <w:t>中，将</w:t>
      </w:r>
      <w:r w:rsidRPr="00214655">
        <w:rPr>
          <w:sz w:val="24"/>
          <w:szCs w:val="24"/>
        </w:rPr>
        <w:t>15</w:t>
      </w:r>
      <w:r w:rsidR="00344BB2">
        <w:rPr>
          <w:sz w:val="24"/>
          <w:szCs w:val="24"/>
        </w:rPr>
        <w:t>ml</w:t>
      </w:r>
      <w:r w:rsidRPr="00214655">
        <w:rPr>
          <w:sz w:val="24"/>
          <w:szCs w:val="24"/>
        </w:rPr>
        <w:t>～</w:t>
      </w:r>
      <w:r w:rsidRPr="00214655">
        <w:rPr>
          <w:sz w:val="24"/>
          <w:szCs w:val="24"/>
        </w:rPr>
        <w:t>20</w:t>
      </w:r>
      <w:r w:rsidR="00344BB2">
        <w:rPr>
          <w:sz w:val="24"/>
          <w:szCs w:val="24"/>
        </w:rPr>
        <w:t>ml</w:t>
      </w:r>
      <w:r>
        <w:rPr>
          <w:rFonts w:hint="eastAsia"/>
          <w:sz w:val="24"/>
          <w:szCs w:val="24"/>
        </w:rPr>
        <w:t>的</w:t>
      </w:r>
      <w:r w:rsidRPr="00214655">
        <w:rPr>
          <w:sz w:val="24"/>
          <w:szCs w:val="24"/>
        </w:rPr>
        <w:t>40</w:t>
      </w:r>
      <w:r w:rsidRPr="00B9111C">
        <w:rPr>
          <w:rFonts w:ascii="宋体" w:hAnsi="宋体" w:hint="eastAsia"/>
          <w:sz w:val="24"/>
          <w:szCs w:val="24"/>
        </w:rPr>
        <w:t>℃</w:t>
      </w:r>
      <w:r w:rsidRPr="00214655">
        <w:rPr>
          <w:sz w:val="24"/>
          <w:szCs w:val="24"/>
        </w:rPr>
        <w:t>～</w:t>
      </w:r>
      <w:r w:rsidRPr="00214655">
        <w:rPr>
          <w:sz w:val="24"/>
          <w:szCs w:val="24"/>
        </w:rPr>
        <w:t>45</w:t>
      </w:r>
      <w:r w:rsidRPr="00B9111C">
        <w:rPr>
          <w:rFonts w:ascii="宋体" w:hAnsi="宋体" w:hint="eastAsia"/>
          <w:sz w:val="24"/>
          <w:szCs w:val="24"/>
        </w:rPr>
        <w:t>℃</w:t>
      </w:r>
      <w:r w:rsidRPr="00214655">
        <w:rPr>
          <w:sz w:val="24"/>
          <w:szCs w:val="24"/>
        </w:rPr>
        <w:t>的熔化营养琼脂培养基</w:t>
      </w:r>
      <w:r>
        <w:rPr>
          <w:rFonts w:hint="eastAsia"/>
          <w:sz w:val="24"/>
          <w:szCs w:val="24"/>
        </w:rPr>
        <w:t>倾注于已加入样液的平皿内</w:t>
      </w:r>
      <w:r w:rsidRPr="00214655">
        <w:rPr>
          <w:rFonts w:hint="eastAsia"/>
          <w:sz w:val="24"/>
          <w:szCs w:val="24"/>
        </w:rPr>
        <w:t>。</w:t>
      </w:r>
      <w:r w:rsidRPr="00214655">
        <w:rPr>
          <w:sz w:val="24"/>
          <w:szCs w:val="24"/>
        </w:rPr>
        <w:t>每一稀释度接种</w:t>
      </w:r>
      <w:r w:rsidRPr="00214655">
        <w:rPr>
          <w:sz w:val="24"/>
          <w:szCs w:val="24"/>
        </w:rPr>
        <w:t>3</w:t>
      </w:r>
      <w:r w:rsidRPr="00214655">
        <w:rPr>
          <w:sz w:val="24"/>
          <w:szCs w:val="24"/>
        </w:rPr>
        <w:t>个平皿。一般需接种</w:t>
      </w:r>
      <w:r w:rsidRPr="00214655">
        <w:rPr>
          <w:sz w:val="24"/>
          <w:szCs w:val="24"/>
        </w:rPr>
        <w:t>2</w:t>
      </w:r>
      <w:r w:rsidRPr="00214655">
        <w:rPr>
          <w:sz w:val="24"/>
          <w:szCs w:val="24"/>
        </w:rPr>
        <w:t>～</w:t>
      </w:r>
      <w:r w:rsidRPr="00214655">
        <w:rPr>
          <w:sz w:val="24"/>
          <w:szCs w:val="24"/>
        </w:rPr>
        <w:t>3</w:t>
      </w:r>
      <w:r w:rsidRPr="00214655">
        <w:rPr>
          <w:sz w:val="24"/>
          <w:szCs w:val="24"/>
        </w:rPr>
        <w:t>个不同稀释度。</w:t>
      </w:r>
    </w:p>
    <w:p w14:paraId="532B8E8A" w14:textId="743BCDBC" w:rsidR="00CF0234" w:rsidRPr="00AB064B" w:rsidRDefault="00CF0234" w:rsidP="00CF0234">
      <w:pPr>
        <w:adjustRightInd w:val="0"/>
        <w:snapToGrid w:val="0"/>
        <w:spacing w:line="360" w:lineRule="auto"/>
        <w:ind w:firstLine="480"/>
        <w:rPr>
          <w:sz w:val="24"/>
          <w:szCs w:val="24"/>
        </w:rPr>
      </w:pPr>
      <w:r>
        <w:rPr>
          <w:rFonts w:hint="eastAsia"/>
          <w:sz w:val="24"/>
          <w:szCs w:val="24"/>
        </w:rPr>
        <w:t>（</w:t>
      </w:r>
      <w:r>
        <w:rPr>
          <w:sz w:val="24"/>
          <w:szCs w:val="24"/>
        </w:rPr>
        <w:t>4</w:t>
      </w:r>
      <w:r>
        <w:rPr>
          <w:rFonts w:hint="eastAsia"/>
          <w:sz w:val="24"/>
          <w:szCs w:val="24"/>
        </w:rPr>
        <w:t>）</w:t>
      </w:r>
      <w:r w:rsidRPr="00AB064B">
        <w:rPr>
          <w:sz w:val="24"/>
          <w:szCs w:val="24"/>
        </w:rPr>
        <w:t>将平皿盖好，即刻轻轻摇动混匀，平放于台上。待琼脂凝固后，翻转平皿，使底向上，置</w:t>
      </w:r>
      <w:r>
        <w:rPr>
          <w:sz w:val="24"/>
          <w:szCs w:val="24"/>
        </w:rPr>
        <w:t>36</w:t>
      </w:r>
      <w:r w:rsidRPr="00B9111C">
        <w:rPr>
          <w:rFonts w:ascii="宋体" w:hAnsi="宋体"/>
          <w:sz w:val="24"/>
          <w:szCs w:val="24"/>
        </w:rPr>
        <w:t>±</w:t>
      </w:r>
      <w:r>
        <w:rPr>
          <w:sz w:val="24"/>
          <w:szCs w:val="24"/>
        </w:rPr>
        <w:t>1</w:t>
      </w:r>
      <w:r w:rsidRPr="00344BB2">
        <w:rPr>
          <w:rFonts w:ascii="宋体" w:hAnsi="宋体"/>
          <w:sz w:val="24"/>
          <w:szCs w:val="24"/>
        </w:rPr>
        <w:t>℃</w:t>
      </w:r>
      <w:r>
        <w:rPr>
          <w:rFonts w:hint="eastAsia"/>
          <w:sz w:val="24"/>
          <w:szCs w:val="24"/>
        </w:rPr>
        <w:t>（或特定细菌繁殖体、芽孢适宜生长温度）</w:t>
      </w:r>
      <w:r w:rsidRPr="00AB064B">
        <w:rPr>
          <w:sz w:val="24"/>
          <w:szCs w:val="24"/>
        </w:rPr>
        <w:t>温箱内培养</w:t>
      </w:r>
      <w:r>
        <w:rPr>
          <w:rFonts w:hint="eastAsia"/>
          <w:sz w:val="24"/>
          <w:szCs w:val="24"/>
        </w:rPr>
        <w:t>，</w:t>
      </w:r>
      <w:r w:rsidRPr="00AB064B">
        <w:rPr>
          <w:sz w:val="24"/>
          <w:szCs w:val="24"/>
        </w:rPr>
        <w:t>至</w:t>
      </w:r>
      <w:r>
        <w:rPr>
          <w:rFonts w:hint="eastAsia"/>
          <w:sz w:val="24"/>
          <w:szCs w:val="24"/>
        </w:rPr>
        <w:t>培养</w:t>
      </w:r>
      <w:r w:rsidRPr="00AB064B">
        <w:rPr>
          <w:sz w:val="24"/>
          <w:szCs w:val="24"/>
        </w:rPr>
        <w:t>规定时间（细菌繁殖体为</w:t>
      </w:r>
      <w:r w:rsidRPr="00AB064B">
        <w:rPr>
          <w:sz w:val="24"/>
          <w:szCs w:val="24"/>
        </w:rPr>
        <w:t>48h</w:t>
      </w:r>
      <w:r w:rsidRPr="00AB064B">
        <w:rPr>
          <w:sz w:val="24"/>
          <w:szCs w:val="24"/>
        </w:rPr>
        <w:t>，细菌芽孢为</w:t>
      </w:r>
      <w:r w:rsidRPr="00AB064B">
        <w:rPr>
          <w:sz w:val="24"/>
          <w:szCs w:val="24"/>
        </w:rPr>
        <w:t>72h</w:t>
      </w:r>
      <w:r w:rsidRPr="00AB064B">
        <w:rPr>
          <w:sz w:val="24"/>
          <w:szCs w:val="24"/>
        </w:rPr>
        <w:t>），计数最终结果的菌落数。</w:t>
      </w:r>
    </w:p>
    <w:p w14:paraId="49081E45" w14:textId="70F87C1C" w:rsidR="00CF0234" w:rsidRPr="00AB064B" w:rsidRDefault="00CF0234" w:rsidP="00CF0234">
      <w:pPr>
        <w:adjustRightInd w:val="0"/>
        <w:snapToGrid w:val="0"/>
        <w:spacing w:line="360" w:lineRule="auto"/>
        <w:ind w:firstLine="480"/>
        <w:rPr>
          <w:sz w:val="24"/>
          <w:szCs w:val="24"/>
        </w:rPr>
      </w:pPr>
      <w:r w:rsidRPr="00AB064B">
        <w:rPr>
          <w:rFonts w:hint="eastAsia"/>
          <w:sz w:val="24"/>
          <w:szCs w:val="24"/>
        </w:rPr>
        <w:t>（</w:t>
      </w:r>
      <w:r>
        <w:rPr>
          <w:sz w:val="24"/>
          <w:szCs w:val="24"/>
        </w:rPr>
        <w:t>5</w:t>
      </w:r>
      <w:r w:rsidRPr="00AB064B">
        <w:rPr>
          <w:sz w:val="24"/>
          <w:szCs w:val="24"/>
        </w:rPr>
        <w:t>）计数菌落时，一般以肉眼观察，必要时用放大镜检查。以菌落数在</w:t>
      </w:r>
      <w:r w:rsidRPr="00214655">
        <w:rPr>
          <w:sz w:val="24"/>
          <w:szCs w:val="24"/>
        </w:rPr>
        <w:t>15</w:t>
      </w:r>
      <w:r>
        <w:rPr>
          <w:sz w:val="24"/>
          <w:szCs w:val="24"/>
        </w:rPr>
        <w:t>CFU</w:t>
      </w:r>
      <w:r w:rsidRPr="00214655">
        <w:rPr>
          <w:rFonts w:hint="eastAsia"/>
          <w:sz w:val="24"/>
          <w:szCs w:val="24"/>
        </w:rPr>
        <w:t>～</w:t>
      </w:r>
      <w:r w:rsidRPr="00214655">
        <w:rPr>
          <w:sz w:val="24"/>
          <w:szCs w:val="24"/>
        </w:rPr>
        <w:t>300</w:t>
      </w:r>
      <w:r>
        <w:rPr>
          <w:sz w:val="24"/>
          <w:szCs w:val="24"/>
        </w:rPr>
        <w:t>CFU</w:t>
      </w:r>
      <w:r w:rsidRPr="00AB064B">
        <w:rPr>
          <w:sz w:val="24"/>
          <w:szCs w:val="24"/>
        </w:rPr>
        <w:t>的平板为准，每个稀释度</w:t>
      </w:r>
      <w:r w:rsidRPr="00AB064B">
        <w:rPr>
          <w:sz w:val="24"/>
          <w:szCs w:val="24"/>
        </w:rPr>
        <w:t>3</w:t>
      </w:r>
      <w:r w:rsidRPr="00AB064B">
        <w:rPr>
          <w:sz w:val="24"/>
          <w:szCs w:val="24"/>
        </w:rPr>
        <w:t>个平板生长菌落数全合乎上述标准，则以该</w:t>
      </w:r>
      <w:r w:rsidRPr="00AB064B">
        <w:rPr>
          <w:sz w:val="24"/>
          <w:szCs w:val="24"/>
        </w:rPr>
        <w:t>3</w:t>
      </w:r>
      <w:r w:rsidRPr="00AB064B">
        <w:rPr>
          <w:sz w:val="24"/>
          <w:szCs w:val="24"/>
        </w:rPr>
        <w:t>个平板的菌落平均值作为结果；若有</w:t>
      </w:r>
      <w:r w:rsidRPr="00AB064B">
        <w:rPr>
          <w:sz w:val="24"/>
          <w:szCs w:val="24"/>
        </w:rPr>
        <w:t>2</w:t>
      </w:r>
      <w:r w:rsidRPr="00AB064B">
        <w:rPr>
          <w:sz w:val="24"/>
          <w:szCs w:val="24"/>
        </w:rPr>
        <w:t>个符合上述标准，则以该合格的两个平板菌落的平均值为结果。</w:t>
      </w:r>
      <w:r w:rsidRPr="00AB064B">
        <w:rPr>
          <w:rFonts w:hint="eastAsia"/>
          <w:sz w:val="24"/>
          <w:szCs w:val="24"/>
        </w:rPr>
        <w:t>对估计菌量极少的样本（如消毒处理后样本），在培养计数时可不作稀释</w:t>
      </w:r>
      <w:r>
        <w:rPr>
          <w:rFonts w:hint="eastAsia"/>
          <w:sz w:val="24"/>
          <w:szCs w:val="24"/>
        </w:rPr>
        <w:t>（未稀释的原液</w:t>
      </w:r>
      <w:r w:rsidRPr="00AB064B">
        <w:rPr>
          <w:rFonts w:hint="eastAsia"/>
          <w:sz w:val="24"/>
          <w:szCs w:val="24"/>
        </w:rPr>
        <w:t>平板菌落数未达</w:t>
      </w:r>
      <w:r w:rsidRPr="00AB064B">
        <w:rPr>
          <w:rFonts w:hint="eastAsia"/>
          <w:sz w:val="24"/>
          <w:szCs w:val="24"/>
        </w:rPr>
        <w:t>15</w:t>
      </w:r>
      <w:r w:rsidRPr="00AB064B">
        <w:rPr>
          <w:sz w:val="24"/>
          <w:szCs w:val="24"/>
        </w:rPr>
        <w:t>时，亦可用其计算最终结果</w:t>
      </w:r>
      <w:r>
        <w:rPr>
          <w:rFonts w:hint="eastAsia"/>
          <w:sz w:val="24"/>
          <w:szCs w:val="24"/>
        </w:rPr>
        <w:t>）</w:t>
      </w:r>
      <w:r w:rsidRPr="00AB064B">
        <w:rPr>
          <w:sz w:val="24"/>
          <w:szCs w:val="24"/>
        </w:rPr>
        <w:t>。</w:t>
      </w:r>
    </w:p>
    <w:p w14:paraId="577E2A9C" w14:textId="77777777" w:rsidR="00CF0234" w:rsidRPr="00AB064B" w:rsidRDefault="00CF0234" w:rsidP="00CF0234">
      <w:pPr>
        <w:adjustRightInd w:val="0"/>
        <w:snapToGrid w:val="0"/>
        <w:spacing w:line="360" w:lineRule="auto"/>
        <w:ind w:firstLine="480"/>
        <w:rPr>
          <w:sz w:val="24"/>
          <w:szCs w:val="24"/>
        </w:rPr>
      </w:pPr>
      <w:r w:rsidRPr="00AB064B">
        <w:rPr>
          <w:rFonts w:hint="eastAsia"/>
          <w:sz w:val="24"/>
          <w:szCs w:val="24"/>
        </w:rPr>
        <w:t>（</w:t>
      </w:r>
      <w:r>
        <w:rPr>
          <w:sz w:val="24"/>
          <w:szCs w:val="24"/>
        </w:rPr>
        <w:t>6</w:t>
      </w:r>
      <w:r w:rsidRPr="00AB064B">
        <w:rPr>
          <w:sz w:val="24"/>
          <w:szCs w:val="24"/>
        </w:rPr>
        <w:t>）</w:t>
      </w:r>
      <w:r>
        <w:rPr>
          <w:rFonts w:hint="eastAsia"/>
          <w:sz w:val="24"/>
          <w:szCs w:val="24"/>
        </w:rPr>
        <w:t>根据稀释倍数和接种量计算每毫升菌液中的平均菌落数</w:t>
      </w:r>
      <w:r w:rsidRPr="00AB064B">
        <w:rPr>
          <w:sz w:val="24"/>
          <w:szCs w:val="24"/>
        </w:rPr>
        <w:t>。</w:t>
      </w:r>
    </w:p>
    <w:p w14:paraId="1E3591F1" w14:textId="77777777" w:rsidR="00CF0234" w:rsidRPr="00BF2DD7" w:rsidRDefault="00CF0234" w:rsidP="00CF0234">
      <w:pPr>
        <w:adjustRightInd w:val="0"/>
        <w:snapToGrid w:val="0"/>
        <w:spacing w:line="360" w:lineRule="auto"/>
        <w:ind w:firstLine="480"/>
        <w:rPr>
          <w:b/>
          <w:bCs/>
          <w:sz w:val="24"/>
          <w:szCs w:val="24"/>
        </w:rPr>
      </w:pPr>
      <w:r w:rsidRPr="00BF2DD7">
        <w:rPr>
          <w:rFonts w:hint="eastAsia"/>
          <w:b/>
          <w:bCs/>
          <w:sz w:val="24"/>
          <w:szCs w:val="24"/>
        </w:rPr>
        <w:t>操作误差测定</w:t>
      </w:r>
    </w:p>
    <w:p w14:paraId="082C9A47" w14:textId="77777777" w:rsidR="00CF0234" w:rsidRDefault="00CF0234" w:rsidP="00CF0234">
      <w:pPr>
        <w:adjustRightInd w:val="0"/>
        <w:snapToGrid w:val="0"/>
        <w:spacing w:line="360" w:lineRule="auto"/>
        <w:ind w:firstLine="480"/>
        <w:rPr>
          <w:sz w:val="24"/>
          <w:szCs w:val="24"/>
        </w:rPr>
      </w:pPr>
      <w:r w:rsidRPr="00BF2DD7">
        <w:rPr>
          <w:rFonts w:hint="eastAsia"/>
          <w:sz w:val="24"/>
          <w:szCs w:val="24"/>
        </w:rPr>
        <w:t>平板间、稀释度间</w:t>
      </w:r>
      <w:r>
        <w:rPr>
          <w:rFonts w:hint="eastAsia"/>
          <w:sz w:val="24"/>
          <w:szCs w:val="24"/>
        </w:rPr>
        <w:t>误差率</w:t>
      </w:r>
      <w:r w:rsidRPr="00BF2DD7">
        <w:rPr>
          <w:rFonts w:hint="eastAsia"/>
          <w:sz w:val="24"/>
          <w:szCs w:val="24"/>
        </w:rPr>
        <w:t>不</w:t>
      </w:r>
      <w:r>
        <w:rPr>
          <w:rFonts w:hint="eastAsia"/>
          <w:sz w:val="24"/>
          <w:szCs w:val="24"/>
        </w:rPr>
        <w:t>应</w:t>
      </w:r>
      <w:r w:rsidRPr="00BF2DD7">
        <w:rPr>
          <w:rFonts w:hint="eastAsia"/>
          <w:sz w:val="24"/>
          <w:szCs w:val="24"/>
        </w:rPr>
        <w:t>超过</w:t>
      </w:r>
      <w:r w:rsidRPr="00BF2DD7">
        <w:rPr>
          <w:sz w:val="24"/>
          <w:szCs w:val="24"/>
        </w:rPr>
        <w:t>10%</w:t>
      </w:r>
      <w:r w:rsidRPr="00BF2DD7">
        <w:rPr>
          <w:sz w:val="24"/>
          <w:szCs w:val="24"/>
        </w:rPr>
        <w:t>。</w:t>
      </w:r>
      <w:r>
        <w:rPr>
          <w:rFonts w:hint="eastAsia"/>
          <w:sz w:val="24"/>
          <w:szCs w:val="24"/>
        </w:rPr>
        <w:t>计算公式如下：</w:t>
      </w:r>
    </w:p>
    <w:p w14:paraId="32275376" w14:textId="77777777" w:rsidR="00CF0234" w:rsidRPr="005C14A1" w:rsidRDefault="00CF0234" w:rsidP="00CF0234">
      <w:pPr>
        <w:adjustRightInd w:val="0"/>
        <w:snapToGrid w:val="0"/>
        <w:spacing w:line="360" w:lineRule="auto"/>
        <w:ind w:firstLine="480"/>
        <w:rPr>
          <w:iCs/>
          <w:sz w:val="24"/>
          <w:szCs w:val="24"/>
        </w:rPr>
      </w:pPr>
      <w:r>
        <w:rPr>
          <w:rFonts w:hint="eastAsia"/>
          <w:sz w:val="24"/>
          <w:szCs w:val="24"/>
        </w:rPr>
        <w:t>平板间误差率</w:t>
      </w:r>
      <w:r w:rsidRPr="00344BB2">
        <w:rPr>
          <w:rFonts w:ascii="宋体" w:hAnsi="宋体" w:hint="eastAsia"/>
          <w:sz w:val="24"/>
          <w:szCs w:val="24"/>
        </w:rPr>
        <w:t>=</w:t>
      </w:r>
      <m:oMath>
        <m:f>
          <m:fPr>
            <m:ctrlPr>
              <w:rPr>
                <w:rFonts w:ascii="Cambria Math" w:hAnsi="Cambria Math"/>
                <w:iCs/>
                <w:sz w:val="28"/>
                <w:szCs w:val="28"/>
              </w:rPr>
            </m:ctrlPr>
          </m:fPr>
          <m:num>
            <m:d>
              <m:dPr>
                <m:begChr m:val="（"/>
                <m:endChr m:val="）"/>
                <m:ctrlPr>
                  <w:rPr>
                    <w:rFonts w:ascii="Cambria Math" w:hAnsi="Cambria Math"/>
                    <w:iCs/>
                    <w:sz w:val="28"/>
                    <w:szCs w:val="28"/>
                  </w:rPr>
                </m:ctrlPr>
              </m:dPr>
              <m:e>
                <m:r>
                  <m:rPr>
                    <m:sty m:val="p"/>
                  </m:rPr>
                  <w:rPr>
                    <w:rFonts w:ascii="Cambria Math" w:hAnsi="Cambria Math" w:hint="eastAsia"/>
                    <w:sz w:val="28"/>
                    <w:szCs w:val="28"/>
                  </w:rPr>
                  <m:t>平板间菌落平均数</m:t>
                </m:r>
                <m:r>
                  <m:rPr>
                    <m:sty m:val="p"/>
                  </m:rPr>
                  <w:rPr>
                    <w:rFonts w:ascii="Cambria Math" w:hAnsi="Cambria Math" w:cs="Cambria Math"/>
                    <w:sz w:val="28"/>
                    <w:szCs w:val="28"/>
                  </w:rPr>
                  <m:t>-</m:t>
                </m:r>
                <m:r>
                  <m:rPr>
                    <m:sty m:val="p"/>
                  </m:rPr>
                  <w:rPr>
                    <w:rFonts w:ascii="Cambria Math" w:hAnsi="Cambria Math" w:hint="eastAsia"/>
                    <w:sz w:val="28"/>
                    <w:szCs w:val="28"/>
                  </w:rPr>
                  <m:t>各平板菌落数</m:t>
                </m:r>
              </m:e>
            </m:d>
            <m:r>
              <m:rPr>
                <m:sty m:val="p"/>
              </m:rPr>
              <w:rPr>
                <w:rFonts w:ascii="Cambria Math" w:hAnsi="Cambria Math" w:hint="eastAsia"/>
                <w:sz w:val="28"/>
                <w:szCs w:val="28"/>
              </w:rPr>
              <m:t>的绝对值之和</m:t>
            </m:r>
            <m:ctrlPr>
              <w:rPr>
                <w:rFonts w:ascii="Cambria Math" w:hAnsi="Cambria Math" w:hint="eastAsia"/>
                <w:iCs/>
                <w:sz w:val="28"/>
                <w:szCs w:val="28"/>
              </w:rPr>
            </m:ctrlPr>
          </m:num>
          <m:den>
            <m:r>
              <m:rPr>
                <m:sty m:val="p"/>
              </m:rPr>
              <w:rPr>
                <w:rFonts w:ascii="Cambria Math" w:hAnsi="Cambria Math" w:hint="eastAsia"/>
                <w:sz w:val="28"/>
                <w:szCs w:val="28"/>
              </w:rPr>
              <m:t>各平板菌落数之和</m:t>
            </m:r>
          </m:den>
        </m:f>
      </m:oMath>
      <w:r w:rsidRPr="00344BB2">
        <w:rPr>
          <w:rFonts w:ascii="宋体" w:hAnsi="宋体"/>
          <w:sz w:val="24"/>
          <w:szCs w:val="24"/>
        </w:rPr>
        <w:t>×</w:t>
      </w:r>
      <w:r w:rsidRPr="005C14A1">
        <w:rPr>
          <w:sz w:val="24"/>
          <w:szCs w:val="24"/>
        </w:rPr>
        <w:t>100%</w:t>
      </w:r>
    </w:p>
    <w:p w14:paraId="29B99C27" w14:textId="77777777" w:rsidR="00CF0234" w:rsidRPr="005C14A1" w:rsidRDefault="00CF0234" w:rsidP="00CF0234">
      <w:pPr>
        <w:adjustRightInd w:val="0"/>
        <w:snapToGrid w:val="0"/>
        <w:spacing w:line="360" w:lineRule="auto"/>
        <w:ind w:firstLine="480"/>
        <w:rPr>
          <w:iCs/>
          <w:sz w:val="24"/>
          <w:szCs w:val="24"/>
        </w:rPr>
      </w:pPr>
      <w:r>
        <w:rPr>
          <w:rFonts w:hint="eastAsia"/>
          <w:sz w:val="24"/>
          <w:szCs w:val="24"/>
        </w:rPr>
        <w:t>稀释度间误差率</w:t>
      </w:r>
      <w:r w:rsidRPr="00344BB2">
        <w:rPr>
          <w:rFonts w:ascii="宋体" w:hAnsi="宋体" w:hint="eastAsia"/>
          <w:sz w:val="24"/>
          <w:szCs w:val="24"/>
        </w:rPr>
        <w:t>=</w:t>
      </w:r>
      <m:oMath>
        <m:f>
          <m:fPr>
            <m:ctrlPr>
              <w:rPr>
                <w:rFonts w:ascii="Cambria Math" w:hAnsi="Cambria Math"/>
                <w:iCs/>
                <w:sz w:val="28"/>
                <w:szCs w:val="28"/>
              </w:rPr>
            </m:ctrlPr>
          </m:fPr>
          <m:num>
            <m:d>
              <m:dPr>
                <m:begChr m:val="（"/>
                <m:endChr m:val="）"/>
                <m:ctrlPr>
                  <w:rPr>
                    <w:rFonts w:ascii="Cambria Math" w:hAnsi="Cambria Math"/>
                    <w:iCs/>
                    <w:sz w:val="28"/>
                    <w:szCs w:val="28"/>
                  </w:rPr>
                </m:ctrlPr>
              </m:dPr>
              <m:e>
                <m:r>
                  <m:rPr>
                    <m:sty m:val="p"/>
                  </m:rPr>
                  <w:rPr>
                    <w:rFonts w:ascii="Cambria Math" w:hAnsi="Cambria Math" w:hint="eastAsia"/>
                    <w:sz w:val="28"/>
                    <w:szCs w:val="28"/>
                  </w:rPr>
                  <m:t>稀释度间菌落平均数</m:t>
                </m:r>
                <m:r>
                  <m:rPr>
                    <m:sty m:val="p"/>
                  </m:rPr>
                  <w:rPr>
                    <w:rFonts w:ascii="Cambria Math" w:hAnsi="Cambria Math" w:cs="Cambria Math"/>
                    <w:sz w:val="28"/>
                    <w:szCs w:val="28"/>
                  </w:rPr>
                  <m:t>-</m:t>
                </m:r>
                <m:r>
                  <m:rPr>
                    <m:sty m:val="p"/>
                  </m:rPr>
                  <w:rPr>
                    <w:rFonts w:ascii="Cambria Math" w:hAnsi="Cambria Math" w:hint="eastAsia"/>
                    <w:sz w:val="28"/>
                    <w:szCs w:val="28"/>
                  </w:rPr>
                  <m:t>各稀释度菌落数</m:t>
                </m:r>
              </m:e>
            </m:d>
            <m:r>
              <m:rPr>
                <m:sty m:val="p"/>
              </m:rPr>
              <w:rPr>
                <w:rFonts w:ascii="Cambria Math" w:hAnsi="Cambria Math" w:hint="eastAsia"/>
                <w:sz w:val="28"/>
                <w:szCs w:val="28"/>
              </w:rPr>
              <m:t>的绝对值之和</m:t>
            </m:r>
            <m:ctrlPr>
              <w:rPr>
                <w:rFonts w:ascii="Cambria Math" w:hAnsi="Cambria Math" w:hint="eastAsia"/>
                <w:iCs/>
                <w:sz w:val="28"/>
                <w:szCs w:val="28"/>
              </w:rPr>
            </m:ctrlPr>
          </m:num>
          <m:den>
            <m:r>
              <m:rPr>
                <m:sty m:val="p"/>
              </m:rPr>
              <w:rPr>
                <w:rFonts w:ascii="Cambria Math" w:hAnsi="Cambria Math" w:hint="eastAsia"/>
                <w:sz w:val="28"/>
                <w:szCs w:val="28"/>
              </w:rPr>
              <m:t>各稀释度菌落数之和</m:t>
            </m:r>
          </m:den>
        </m:f>
      </m:oMath>
      <w:r w:rsidRPr="00344BB2">
        <w:rPr>
          <w:rFonts w:ascii="宋体" w:hAnsi="宋体"/>
          <w:sz w:val="24"/>
          <w:szCs w:val="24"/>
        </w:rPr>
        <w:t>×</w:t>
      </w:r>
      <w:r w:rsidRPr="005C14A1">
        <w:rPr>
          <w:sz w:val="24"/>
          <w:szCs w:val="24"/>
        </w:rPr>
        <w:t>100%</w:t>
      </w:r>
    </w:p>
    <w:p w14:paraId="459D46E1" w14:textId="3A2CA360" w:rsidR="008F3E68" w:rsidRDefault="008F3E68" w:rsidP="008F3E68">
      <w:pPr>
        <w:pStyle w:val="3"/>
        <w:adjustRightInd w:val="0"/>
        <w:snapToGrid w:val="0"/>
        <w:spacing w:before="0" w:after="0" w:line="360" w:lineRule="auto"/>
        <w:rPr>
          <w:bCs w:val="0"/>
          <w:sz w:val="24"/>
          <w:szCs w:val="24"/>
        </w:rPr>
      </w:pPr>
      <w:bookmarkStart w:id="31" w:name="_Hlk153727070"/>
      <w:bookmarkEnd w:id="30"/>
      <w:r>
        <w:rPr>
          <w:bCs w:val="0"/>
          <w:sz w:val="24"/>
          <w:szCs w:val="24"/>
        </w:rPr>
        <w:t>8.</w:t>
      </w:r>
      <w:r>
        <w:rPr>
          <w:rFonts w:hint="eastAsia"/>
          <w:bCs w:val="0"/>
          <w:sz w:val="24"/>
          <w:szCs w:val="24"/>
        </w:rPr>
        <w:t>1</w:t>
      </w:r>
      <w:r>
        <w:rPr>
          <w:bCs w:val="0"/>
          <w:sz w:val="24"/>
          <w:szCs w:val="24"/>
        </w:rPr>
        <w:t>.</w:t>
      </w:r>
      <w:r w:rsidR="00331FE9">
        <w:rPr>
          <w:bCs w:val="0"/>
          <w:sz w:val="24"/>
          <w:szCs w:val="24"/>
        </w:rPr>
        <w:t>2</w:t>
      </w:r>
      <w:r>
        <w:rPr>
          <w:bCs w:val="0"/>
          <w:sz w:val="24"/>
          <w:szCs w:val="24"/>
        </w:rPr>
        <w:t>.3</w:t>
      </w:r>
      <w:r w:rsidRPr="00C812BA">
        <w:rPr>
          <w:bCs w:val="0"/>
          <w:sz w:val="24"/>
          <w:szCs w:val="24"/>
        </w:rPr>
        <w:t xml:space="preserve"> </w:t>
      </w:r>
      <w:r w:rsidRPr="00C812BA">
        <w:rPr>
          <w:rFonts w:hint="eastAsia"/>
          <w:bCs w:val="0"/>
          <w:sz w:val="24"/>
          <w:szCs w:val="24"/>
        </w:rPr>
        <w:t>中和剂鉴定试验</w:t>
      </w:r>
      <w:r>
        <w:rPr>
          <w:rFonts w:hint="eastAsia"/>
          <w:bCs w:val="0"/>
          <w:sz w:val="24"/>
          <w:szCs w:val="24"/>
        </w:rPr>
        <w:t>步骤</w:t>
      </w:r>
    </w:p>
    <w:bookmarkEnd w:id="31"/>
    <w:p w14:paraId="18058A6B" w14:textId="77777777" w:rsidR="00362794" w:rsidRPr="001270E3" w:rsidRDefault="00362794" w:rsidP="001270E3">
      <w:pPr>
        <w:autoSpaceDE w:val="0"/>
        <w:autoSpaceDN w:val="0"/>
        <w:adjustRightInd w:val="0"/>
        <w:snapToGrid w:val="0"/>
        <w:spacing w:line="360" w:lineRule="auto"/>
        <w:ind w:firstLine="425"/>
        <w:jc w:val="left"/>
        <w:rPr>
          <w:color w:val="000000"/>
          <w:kern w:val="0"/>
          <w:sz w:val="24"/>
          <w:szCs w:val="24"/>
        </w:rPr>
      </w:pPr>
      <w:r w:rsidRPr="001270E3">
        <w:rPr>
          <w:rFonts w:hint="eastAsia"/>
          <w:color w:val="000000"/>
          <w:kern w:val="0"/>
          <w:sz w:val="24"/>
          <w:szCs w:val="24"/>
        </w:rPr>
        <w:t>根据试验分组，准备足量试管和平皿，依次进行编号。各组分别用适宜大小容量的无菌定量吸管按以下程序吸取或添加试剂和试验样本。</w:t>
      </w:r>
    </w:p>
    <w:p w14:paraId="279BEBB0" w14:textId="6BE0B659" w:rsidR="00362794" w:rsidRPr="001270E3" w:rsidRDefault="00362794" w:rsidP="001270E3">
      <w:pPr>
        <w:autoSpaceDE w:val="0"/>
        <w:autoSpaceDN w:val="0"/>
        <w:adjustRightInd w:val="0"/>
        <w:snapToGrid w:val="0"/>
        <w:spacing w:line="360" w:lineRule="auto"/>
        <w:ind w:firstLineChars="200" w:firstLine="480"/>
        <w:jc w:val="left"/>
        <w:rPr>
          <w:color w:val="000000"/>
          <w:kern w:val="0"/>
          <w:sz w:val="24"/>
          <w:szCs w:val="24"/>
        </w:rPr>
      </w:pPr>
      <w:r w:rsidRPr="001270E3">
        <w:rPr>
          <w:rFonts w:hint="eastAsia"/>
          <w:color w:val="000000"/>
          <w:kern w:val="0"/>
          <w:sz w:val="24"/>
          <w:szCs w:val="24"/>
        </w:rPr>
        <w:t>（</w:t>
      </w:r>
      <w:r w:rsidRPr="001270E3">
        <w:rPr>
          <w:color w:val="000000"/>
          <w:kern w:val="0"/>
          <w:sz w:val="24"/>
          <w:szCs w:val="24"/>
        </w:rPr>
        <w:t>1</w:t>
      </w:r>
      <w:r w:rsidRPr="001270E3">
        <w:rPr>
          <w:color w:val="000000"/>
          <w:kern w:val="0"/>
          <w:sz w:val="24"/>
          <w:szCs w:val="24"/>
        </w:rPr>
        <w:t>）第</w:t>
      </w:r>
      <w:r w:rsidRPr="001270E3">
        <w:rPr>
          <w:color w:val="000000"/>
          <w:kern w:val="0"/>
          <w:sz w:val="24"/>
          <w:szCs w:val="24"/>
        </w:rPr>
        <w:t>1</w:t>
      </w:r>
      <w:r w:rsidRPr="001270E3">
        <w:rPr>
          <w:color w:val="000000"/>
          <w:kern w:val="0"/>
          <w:sz w:val="24"/>
          <w:szCs w:val="24"/>
        </w:rPr>
        <w:t>组。吸取消毒剂</w:t>
      </w:r>
      <w:r w:rsidRPr="001270E3">
        <w:rPr>
          <w:color w:val="000000"/>
          <w:kern w:val="0"/>
          <w:sz w:val="24"/>
          <w:szCs w:val="24"/>
        </w:rPr>
        <w:t>5.0</w:t>
      </w:r>
      <w:r w:rsidR="00344BB2">
        <w:rPr>
          <w:color w:val="000000"/>
          <w:kern w:val="0"/>
          <w:sz w:val="24"/>
          <w:szCs w:val="24"/>
        </w:rPr>
        <w:t>ml</w:t>
      </w:r>
      <w:r w:rsidRPr="001270E3">
        <w:rPr>
          <w:color w:val="000000"/>
          <w:kern w:val="0"/>
          <w:sz w:val="24"/>
          <w:szCs w:val="24"/>
        </w:rPr>
        <w:t>于无菌小平皿内，将其置</w:t>
      </w:r>
      <w:r w:rsidRPr="001270E3">
        <w:rPr>
          <w:color w:val="000000"/>
          <w:kern w:val="0"/>
          <w:sz w:val="24"/>
          <w:szCs w:val="24"/>
        </w:rPr>
        <w:t>20</w:t>
      </w:r>
      <w:r w:rsidRPr="001270E3">
        <w:rPr>
          <w:rFonts w:ascii="宋体" w:hAnsi="宋体"/>
          <w:color w:val="000000"/>
          <w:kern w:val="0"/>
          <w:sz w:val="24"/>
          <w:szCs w:val="24"/>
        </w:rPr>
        <w:t>℃±</w:t>
      </w:r>
      <w:r w:rsidRPr="001270E3">
        <w:rPr>
          <w:color w:val="000000"/>
          <w:kern w:val="0"/>
          <w:sz w:val="24"/>
          <w:szCs w:val="24"/>
        </w:rPr>
        <w:t>1</w:t>
      </w:r>
      <w:r w:rsidRPr="001270E3">
        <w:rPr>
          <w:rFonts w:ascii="宋体" w:hAnsi="宋体"/>
          <w:color w:val="000000"/>
          <w:kern w:val="0"/>
          <w:sz w:val="24"/>
          <w:szCs w:val="24"/>
        </w:rPr>
        <w:t>℃</w:t>
      </w:r>
      <w:r w:rsidRPr="001270E3">
        <w:rPr>
          <w:color w:val="000000"/>
          <w:kern w:val="0"/>
          <w:sz w:val="24"/>
          <w:szCs w:val="24"/>
        </w:rPr>
        <w:t>水浴中</w:t>
      </w:r>
      <w:r w:rsidRPr="001270E3">
        <w:rPr>
          <w:color w:val="000000"/>
          <w:kern w:val="0"/>
          <w:sz w:val="24"/>
          <w:szCs w:val="24"/>
        </w:rPr>
        <w:t>5min</w:t>
      </w:r>
      <w:r w:rsidRPr="001270E3">
        <w:rPr>
          <w:color w:val="000000"/>
          <w:kern w:val="0"/>
          <w:sz w:val="24"/>
          <w:szCs w:val="24"/>
        </w:rPr>
        <w:t>后，用无菌镊子夹入一菌片，并使浸透于消毒液中。待作用</w:t>
      </w:r>
      <w:r w:rsidR="00341FC7" w:rsidRPr="00344BB2">
        <w:rPr>
          <w:rFonts w:ascii="宋体" w:hAnsi="宋体"/>
          <w:sz w:val="24"/>
          <w:szCs w:val="24"/>
        </w:rPr>
        <w:t>××</w:t>
      </w:r>
      <w:r w:rsidR="00341FC7" w:rsidRPr="00B46AB4">
        <w:rPr>
          <w:sz w:val="24"/>
          <w:szCs w:val="24"/>
        </w:rPr>
        <w:t>min</w:t>
      </w:r>
      <w:r w:rsidRPr="001270E3">
        <w:rPr>
          <w:color w:val="000000"/>
          <w:kern w:val="0"/>
          <w:sz w:val="24"/>
          <w:szCs w:val="24"/>
        </w:rPr>
        <w:t>，立即用无菌镊子取出菌片移入含</w:t>
      </w:r>
      <w:r w:rsidRPr="001270E3">
        <w:rPr>
          <w:color w:val="000000"/>
          <w:kern w:val="0"/>
          <w:sz w:val="24"/>
          <w:szCs w:val="24"/>
        </w:rPr>
        <w:t>5.0</w:t>
      </w:r>
      <w:r w:rsidR="00344BB2">
        <w:rPr>
          <w:color w:val="000000"/>
          <w:kern w:val="0"/>
          <w:sz w:val="24"/>
          <w:szCs w:val="24"/>
        </w:rPr>
        <w:t>ml</w:t>
      </w:r>
      <w:r w:rsidRPr="001270E3">
        <w:rPr>
          <w:rFonts w:hint="eastAsia"/>
          <w:sz w:val="24"/>
          <w:szCs w:val="24"/>
        </w:rPr>
        <w:t>稀释液</w:t>
      </w:r>
      <w:r w:rsidRPr="001270E3">
        <w:rPr>
          <w:rFonts w:hint="eastAsia"/>
          <w:color w:val="000000"/>
          <w:kern w:val="0"/>
          <w:sz w:val="24"/>
          <w:szCs w:val="24"/>
        </w:rPr>
        <w:t>试管中，作用</w:t>
      </w:r>
      <w:r w:rsidRPr="001270E3">
        <w:rPr>
          <w:color w:val="000000"/>
          <w:kern w:val="0"/>
          <w:sz w:val="24"/>
          <w:szCs w:val="24"/>
        </w:rPr>
        <w:t>10min</w:t>
      </w:r>
      <w:r w:rsidRPr="001270E3">
        <w:rPr>
          <w:color w:val="000000"/>
          <w:kern w:val="0"/>
          <w:sz w:val="24"/>
          <w:szCs w:val="24"/>
        </w:rPr>
        <w:t>。用电动混合器混合</w:t>
      </w:r>
      <w:r w:rsidRPr="001270E3">
        <w:rPr>
          <w:color w:val="000000"/>
          <w:kern w:val="0"/>
          <w:sz w:val="24"/>
          <w:szCs w:val="24"/>
        </w:rPr>
        <w:t>20s</w:t>
      </w:r>
      <w:r w:rsidRPr="001270E3">
        <w:rPr>
          <w:color w:val="000000"/>
          <w:kern w:val="0"/>
          <w:sz w:val="24"/>
          <w:szCs w:val="24"/>
        </w:rPr>
        <w:t>，或将试管振打</w:t>
      </w:r>
      <w:r w:rsidRPr="001270E3">
        <w:rPr>
          <w:color w:val="000000"/>
          <w:kern w:val="0"/>
          <w:sz w:val="24"/>
          <w:szCs w:val="24"/>
        </w:rPr>
        <w:t>80</w:t>
      </w:r>
      <w:r w:rsidRPr="001270E3">
        <w:rPr>
          <w:color w:val="000000"/>
          <w:kern w:val="0"/>
          <w:sz w:val="24"/>
          <w:szCs w:val="24"/>
        </w:rPr>
        <w:t>次，吸取该最终样液</w:t>
      </w:r>
      <w:r w:rsidRPr="001270E3">
        <w:rPr>
          <w:color w:val="000000"/>
          <w:kern w:val="0"/>
          <w:sz w:val="24"/>
          <w:szCs w:val="24"/>
        </w:rPr>
        <w:t>1.0</w:t>
      </w:r>
      <w:r w:rsidR="00344BB2">
        <w:rPr>
          <w:color w:val="000000"/>
          <w:kern w:val="0"/>
          <w:sz w:val="24"/>
          <w:szCs w:val="24"/>
        </w:rPr>
        <w:t>ml</w:t>
      </w:r>
      <w:r w:rsidRPr="001270E3">
        <w:rPr>
          <w:color w:val="000000"/>
          <w:kern w:val="0"/>
          <w:sz w:val="24"/>
          <w:szCs w:val="24"/>
        </w:rPr>
        <w:t>，接种于平皿中，做活菌培养计数。</w:t>
      </w:r>
    </w:p>
    <w:p w14:paraId="23AD76FC" w14:textId="3B35E312" w:rsidR="00362794" w:rsidRPr="001270E3" w:rsidRDefault="00362794" w:rsidP="001270E3">
      <w:pPr>
        <w:autoSpaceDE w:val="0"/>
        <w:autoSpaceDN w:val="0"/>
        <w:adjustRightInd w:val="0"/>
        <w:snapToGrid w:val="0"/>
        <w:spacing w:line="360" w:lineRule="auto"/>
        <w:ind w:firstLine="425"/>
        <w:jc w:val="left"/>
        <w:rPr>
          <w:color w:val="000000"/>
          <w:kern w:val="0"/>
          <w:sz w:val="24"/>
          <w:szCs w:val="24"/>
        </w:rPr>
      </w:pPr>
      <w:r w:rsidRPr="001270E3">
        <w:rPr>
          <w:rFonts w:hint="eastAsia"/>
          <w:color w:val="000000"/>
          <w:kern w:val="0"/>
          <w:sz w:val="24"/>
          <w:szCs w:val="24"/>
        </w:rPr>
        <w:t>（</w:t>
      </w:r>
      <w:r w:rsidRPr="001270E3">
        <w:rPr>
          <w:color w:val="000000"/>
          <w:kern w:val="0"/>
          <w:sz w:val="24"/>
          <w:szCs w:val="24"/>
        </w:rPr>
        <w:t>2</w:t>
      </w:r>
      <w:r w:rsidRPr="001270E3">
        <w:rPr>
          <w:color w:val="000000"/>
          <w:kern w:val="0"/>
          <w:sz w:val="24"/>
          <w:szCs w:val="24"/>
        </w:rPr>
        <w:t>）第</w:t>
      </w:r>
      <w:r w:rsidR="005C6C7B">
        <w:rPr>
          <w:color w:val="000000"/>
          <w:kern w:val="0"/>
          <w:sz w:val="24"/>
          <w:szCs w:val="24"/>
        </w:rPr>
        <w:t>2</w:t>
      </w:r>
      <w:r w:rsidRPr="001270E3">
        <w:rPr>
          <w:color w:val="000000"/>
          <w:kern w:val="0"/>
          <w:sz w:val="24"/>
          <w:szCs w:val="24"/>
        </w:rPr>
        <w:t>组。吸取消毒剂</w:t>
      </w:r>
      <w:r w:rsidRPr="001270E3">
        <w:rPr>
          <w:color w:val="000000"/>
          <w:kern w:val="0"/>
          <w:sz w:val="24"/>
          <w:szCs w:val="24"/>
        </w:rPr>
        <w:t>5.0</w:t>
      </w:r>
      <w:r w:rsidR="00344BB2">
        <w:rPr>
          <w:color w:val="000000"/>
          <w:kern w:val="0"/>
          <w:sz w:val="24"/>
          <w:szCs w:val="24"/>
        </w:rPr>
        <w:t>ml</w:t>
      </w:r>
      <w:r w:rsidRPr="001270E3">
        <w:rPr>
          <w:color w:val="000000"/>
          <w:kern w:val="0"/>
          <w:sz w:val="24"/>
          <w:szCs w:val="24"/>
        </w:rPr>
        <w:t>于无菌小平皿内，将其置</w:t>
      </w:r>
      <w:r w:rsidRPr="001270E3">
        <w:rPr>
          <w:color w:val="000000"/>
          <w:kern w:val="0"/>
          <w:sz w:val="24"/>
          <w:szCs w:val="24"/>
        </w:rPr>
        <w:t>20</w:t>
      </w:r>
      <w:r w:rsidRPr="001270E3">
        <w:rPr>
          <w:rFonts w:ascii="宋体" w:hAnsi="宋体"/>
          <w:color w:val="000000"/>
          <w:kern w:val="0"/>
          <w:sz w:val="24"/>
          <w:szCs w:val="24"/>
        </w:rPr>
        <w:t>℃±</w:t>
      </w:r>
      <w:r w:rsidRPr="001270E3">
        <w:rPr>
          <w:color w:val="000000"/>
          <w:kern w:val="0"/>
          <w:sz w:val="24"/>
          <w:szCs w:val="24"/>
        </w:rPr>
        <w:t>1</w:t>
      </w:r>
      <w:r w:rsidRPr="001270E3">
        <w:rPr>
          <w:rFonts w:ascii="宋体" w:hAnsi="宋体"/>
          <w:color w:val="000000"/>
          <w:kern w:val="0"/>
          <w:sz w:val="24"/>
          <w:szCs w:val="24"/>
        </w:rPr>
        <w:t>℃</w:t>
      </w:r>
      <w:r w:rsidRPr="001270E3">
        <w:rPr>
          <w:color w:val="000000"/>
          <w:kern w:val="0"/>
          <w:sz w:val="24"/>
          <w:szCs w:val="24"/>
        </w:rPr>
        <w:t>水浴中</w:t>
      </w:r>
      <w:r w:rsidRPr="001270E3">
        <w:rPr>
          <w:color w:val="000000"/>
          <w:kern w:val="0"/>
          <w:sz w:val="24"/>
          <w:szCs w:val="24"/>
        </w:rPr>
        <w:t>5min</w:t>
      </w:r>
      <w:r w:rsidRPr="001270E3">
        <w:rPr>
          <w:color w:val="000000"/>
          <w:kern w:val="0"/>
          <w:sz w:val="24"/>
          <w:szCs w:val="24"/>
        </w:rPr>
        <w:lastRenderedPageBreak/>
        <w:t>后，用无菌镊子夹入一菌片，并使浸透于消毒液中，待作用</w:t>
      </w:r>
      <w:r w:rsidR="00341FC7" w:rsidRPr="00344BB2">
        <w:rPr>
          <w:rFonts w:ascii="宋体" w:hAnsi="宋体"/>
          <w:sz w:val="24"/>
          <w:szCs w:val="24"/>
        </w:rPr>
        <w:t>××</w:t>
      </w:r>
      <w:r w:rsidR="00341FC7" w:rsidRPr="00B46AB4">
        <w:rPr>
          <w:sz w:val="24"/>
          <w:szCs w:val="24"/>
        </w:rPr>
        <w:t>min</w:t>
      </w:r>
      <w:r w:rsidRPr="001270E3">
        <w:rPr>
          <w:color w:val="000000"/>
          <w:kern w:val="0"/>
          <w:sz w:val="24"/>
          <w:szCs w:val="24"/>
        </w:rPr>
        <w:t>，立即用无菌镊子取</w:t>
      </w:r>
      <w:r w:rsidRPr="001270E3">
        <w:rPr>
          <w:color w:val="000000"/>
          <w:spacing w:val="4"/>
          <w:kern w:val="0"/>
          <w:sz w:val="24"/>
          <w:szCs w:val="24"/>
        </w:rPr>
        <w:t>出菌片移入含</w:t>
      </w:r>
      <w:r w:rsidRPr="001270E3">
        <w:rPr>
          <w:color w:val="000000"/>
          <w:spacing w:val="4"/>
          <w:kern w:val="0"/>
          <w:sz w:val="24"/>
          <w:szCs w:val="24"/>
        </w:rPr>
        <w:t>5.0</w:t>
      </w:r>
      <w:r w:rsidR="00344BB2">
        <w:rPr>
          <w:color w:val="000000"/>
          <w:spacing w:val="4"/>
          <w:kern w:val="0"/>
          <w:sz w:val="24"/>
          <w:szCs w:val="24"/>
        </w:rPr>
        <w:t>ml</w:t>
      </w:r>
      <w:r w:rsidRPr="001270E3">
        <w:rPr>
          <w:color w:val="000000"/>
          <w:spacing w:val="4"/>
          <w:kern w:val="0"/>
          <w:sz w:val="24"/>
          <w:szCs w:val="24"/>
        </w:rPr>
        <w:t>中和剂试管中，用电动混合器混合</w:t>
      </w:r>
      <w:r w:rsidRPr="001270E3">
        <w:rPr>
          <w:color w:val="000000"/>
          <w:spacing w:val="4"/>
          <w:kern w:val="0"/>
          <w:sz w:val="24"/>
          <w:szCs w:val="24"/>
        </w:rPr>
        <w:t>20s</w:t>
      </w:r>
      <w:r w:rsidRPr="001270E3">
        <w:rPr>
          <w:color w:val="000000"/>
          <w:spacing w:val="4"/>
          <w:kern w:val="0"/>
          <w:sz w:val="24"/>
          <w:szCs w:val="24"/>
        </w:rPr>
        <w:t>，或将试管振打</w:t>
      </w:r>
      <w:r w:rsidRPr="001270E3">
        <w:rPr>
          <w:color w:val="000000"/>
          <w:spacing w:val="4"/>
          <w:kern w:val="0"/>
          <w:sz w:val="24"/>
          <w:szCs w:val="24"/>
        </w:rPr>
        <w:t>80</w:t>
      </w:r>
      <w:r w:rsidRPr="001270E3">
        <w:rPr>
          <w:color w:val="000000"/>
          <w:spacing w:val="4"/>
          <w:kern w:val="0"/>
          <w:sz w:val="24"/>
          <w:szCs w:val="24"/>
        </w:rPr>
        <w:t>次。作用</w:t>
      </w:r>
      <w:r w:rsidRPr="001270E3">
        <w:rPr>
          <w:color w:val="000000"/>
          <w:kern w:val="0"/>
          <w:sz w:val="24"/>
          <w:szCs w:val="24"/>
        </w:rPr>
        <w:t>10min</w:t>
      </w:r>
      <w:r w:rsidRPr="001270E3">
        <w:rPr>
          <w:color w:val="000000"/>
          <w:kern w:val="0"/>
          <w:sz w:val="24"/>
          <w:szCs w:val="24"/>
        </w:rPr>
        <w:t>，吸取该最终样液</w:t>
      </w:r>
      <w:r w:rsidRPr="001270E3">
        <w:rPr>
          <w:color w:val="000000"/>
          <w:kern w:val="0"/>
          <w:sz w:val="24"/>
          <w:szCs w:val="24"/>
        </w:rPr>
        <w:t>1.0</w:t>
      </w:r>
      <w:r w:rsidR="00344BB2">
        <w:rPr>
          <w:color w:val="000000"/>
          <w:kern w:val="0"/>
          <w:sz w:val="24"/>
          <w:szCs w:val="24"/>
        </w:rPr>
        <w:t>ml</w:t>
      </w:r>
      <w:r w:rsidRPr="001270E3">
        <w:rPr>
          <w:color w:val="000000"/>
          <w:kern w:val="0"/>
          <w:sz w:val="24"/>
          <w:szCs w:val="24"/>
        </w:rPr>
        <w:t>，分别接种于各平皿中，做活菌培养计数。</w:t>
      </w:r>
    </w:p>
    <w:p w14:paraId="50BA764A" w14:textId="12DEE33F" w:rsidR="00362794" w:rsidRPr="001270E3" w:rsidRDefault="00362794" w:rsidP="001270E3">
      <w:pPr>
        <w:autoSpaceDE w:val="0"/>
        <w:autoSpaceDN w:val="0"/>
        <w:adjustRightInd w:val="0"/>
        <w:snapToGrid w:val="0"/>
        <w:spacing w:line="360" w:lineRule="auto"/>
        <w:ind w:firstLineChars="200" w:firstLine="480"/>
        <w:jc w:val="left"/>
        <w:rPr>
          <w:color w:val="000000"/>
          <w:kern w:val="0"/>
          <w:sz w:val="24"/>
          <w:szCs w:val="24"/>
        </w:rPr>
      </w:pPr>
      <w:r w:rsidRPr="001270E3">
        <w:rPr>
          <w:rFonts w:hint="eastAsia"/>
          <w:color w:val="000000"/>
          <w:kern w:val="0"/>
          <w:sz w:val="24"/>
          <w:szCs w:val="24"/>
        </w:rPr>
        <w:t>如平板生长菌落数均超过</w:t>
      </w:r>
      <w:r w:rsidRPr="001270E3">
        <w:rPr>
          <w:color w:val="000000"/>
          <w:kern w:val="0"/>
          <w:sz w:val="24"/>
          <w:szCs w:val="24"/>
        </w:rPr>
        <w:t>300</w:t>
      </w:r>
      <w:r w:rsidRPr="001270E3">
        <w:rPr>
          <w:color w:val="000000"/>
          <w:kern w:val="0"/>
          <w:sz w:val="24"/>
          <w:szCs w:val="24"/>
        </w:rPr>
        <w:t>个，应重新吸取该最终样液</w:t>
      </w:r>
      <w:r w:rsidRPr="001270E3">
        <w:rPr>
          <w:color w:val="000000"/>
          <w:kern w:val="0"/>
          <w:sz w:val="24"/>
          <w:szCs w:val="24"/>
        </w:rPr>
        <w:t>0.5</w:t>
      </w:r>
      <w:r w:rsidR="00344BB2">
        <w:rPr>
          <w:color w:val="000000"/>
          <w:kern w:val="0"/>
          <w:sz w:val="24"/>
          <w:szCs w:val="24"/>
        </w:rPr>
        <w:t>ml</w:t>
      </w:r>
      <w:r w:rsidRPr="001270E3">
        <w:rPr>
          <w:color w:val="000000"/>
          <w:kern w:val="0"/>
          <w:sz w:val="24"/>
          <w:szCs w:val="24"/>
        </w:rPr>
        <w:t>，用稀释液做适当稀释，选适宜稀释度悬液，吸取</w:t>
      </w:r>
      <w:r w:rsidRPr="001270E3">
        <w:rPr>
          <w:color w:val="000000"/>
          <w:kern w:val="0"/>
          <w:sz w:val="24"/>
          <w:szCs w:val="24"/>
        </w:rPr>
        <w:t>1.0</w:t>
      </w:r>
      <w:r w:rsidR="00344BB2">
        <w:rPr>
          <w:color w:val="000000"/>
          <w:kern w:val="0"/>
          <w:sz w:val="24"/>
          <w:szCs w:val="24"/>
        </w:rPr>
        <w:t>ml</w:t>
      </w:r>
      <w:r w:rsidRPr="001270E3">
        <w:rPr>
          <w:color w:val="000000"/>
          <w:kern w:val="0"/>
          <w:sz w:val="24"/>
          <w:szCs w:val="24"/>
        </w:rPr>
        <w:t>，分别接种于平皿中，做活菌培养计数。</w:t>
      </w:r>
    </w:p>
    <w:p w14:paraId="1C58DF6F" w14:textId="380F012F" w:rsidR="00362794" w:rsidRPr="001270E3" w:rsidRDefault="00362794" w:rsidP="001270E3">
      <w:pPr>
        <w:autoSpaceDE w:val="0"/>
        <w:autoSpaceDN w:val="0"/>
        <w:adjustRightInd w:val="0"/>
        <w:snapToGrid w:val="0"/>
        <w:spacing w:line="360" w:lineRule="auto"/>
        <w:ind w:firstLineChars="200" w:firstLine="480"/>
        <w:jc w:val="left"/>
        <w:rPr>
          <w:color w:val="000000"/>
          <w:kern w:val="0"/>
          <w:sz w:val="24"/>
          <w:szCs w:val="24"/>
        </w:rPr>
      </w:pPr>
      <w:r w:rsidRPr="001270E3">
        <w:rPr>
          <w:rFonts w:hint="eastAsia"/>
          <w:color w:val="000000"/>
          <w:kern w:val="0"/>
          <w:sz w:val="24"/>
          <w:szCs w:val="24"/>
        </w:rPr>
        <w:t>（</w:t>
      </w:r>
      <w:r w:rsidRPr="001270E3">
        <w:rPr>
          <w:color w:val="000000"/>
          <w:kern w:val="0"/>
          <w:sz w:val="24"/>
          <w:szCs w:val="24"/>
        </w:rPr>
        <w:t>3</w:t>
      </w:r>
      <w:r w:rsidRPr="001270E3">
        <w:rPr>
          <w:color w:val="000000"/>
          <w:kern w:val="0"/>
          <w:sz w:val="24"/>
          <w:szCs w:val="24"/>
        </w:rPr>
        <w:t>）第</w:t>
      </w:r>
      <w:r w:rsidR="00EE7943">
        <w:rPr>
          <w:color w:val="000000"/>
          <w:kern w:val="0"/>
          <w:sz w:val="24"/>
          <w:szCs w:val="24"/>
        </w:rPr>
        <w:t>3</w:t>
      </w:r>
      <w:r w:rsidRPr="001270E3">
        <w:rPr>
          <w:color w:val="000000"/>
          <w:kern w:val="0"/>
          <w:sz w:val="24"/>
          <w:szCs w:val="24"/>
        </w:rPr>
        <w:t>组。吸取中和剂</w:t>
      </w:r>
      <w:r w:rsidRPr="001270E3">
        <w:rPr>
          <w:color w:val="000000"/>
          <w:kern w:val="0"/>
          <w:sz w:val="24"/>
          <w:szCs w:val="24"/>
        </w:rPr>
        <w:t>5.0</w:t>
      </w:r>
      <w:r w:rsidR="00344BB2">
        <w:rPr>
          <w:color w:val="000000"/>
          <w:kern w:val="0"/>
          <w:sz w:val="24"/>
          <w:szCs w:val="24"/>
        </w:rPr>
        <w:t>ml</w:t>
      </w:r>
      <w:r w:rsidRPr="001270E3">
        <w:rPr>
          <w:color w:val="000000"/>
          <w:kern w:val="0"/>
          <w:sz w:val="24"/>
          <w:szCs w:val="24"/>
        </w:rPr>
        <w:t>于无菌小平皿中，将其置</w:t>
      </w:r>
      <w:r w:rsidRPr="001270E3">
        <w:rPr>
          <w:color w:val="000000"/>
          <w:kern w:val="0"/>
          <w:sz w:val="24"/>
          <w:szCs w:val="24"/>
        </w:rPr>
        <w:t>20</w:t>
      </w:r>
      <w:r w:rsidRPr="001270E3">
        <w:rPr>
          <w:rFonts w:ascii="宋体" w:hAnsi="宋体"/>
          <w:color w:val="000000"/>
          <w:kern w:val="0"/>
          <w:sz w:val="24"/>
          <w:szCs w:val="24"/>
        </w:rPr>
        <w:t>℃±</w:t>
      </w:r>
      <w:r w:rsidRPr="001270E3">
        <w:rPr>
          <w:color w:val="000000"/>
          <w:kern w:val="0"/>
          <w:sz w:val="24"/>
          <w:szCs w:val="24"/>
        </w:rPr>
        <w:t>1</w:t>
      </w:r>
      <w:r w:rsidRPr="001270E3">
        <w:rPr>
          <w:rFonts w:ascii="宋体" w:hAnsi="宋体"/>
          <w:color w:val="000000"/>
          <w:kern w:val="0"/>
          <w:sz w:val="24"/>
          <w:szCs w:val="24"/>
        </w:rPr>
        <w:t>℃</w:t>
      </w:r>
      <w:r w:rsidRPr="001270E3">
        <w:rPr>
          <w:color w:val="000000"/>
          <w:kern w:val="0"/>
          <w:sz w:val="24"/>
          <w:szCs w:val="24"/>
        </w:rPr>
        <w:t>水浴中</w:t>
      </w:r>
      <w:r w:rsidRPr="001270E3">
        <w:rPr>
          <w:color w:val="000000"/>
          <w:kern w:val="0"/>
          <w:sz w:val="24"/>
          <w:szCs w:val="24"/>
        </w:rPr>
        <w:t>5min</w:t>
      </w:r>
      <w:r w:rsidRPr="001270E3">
        <w:rPr>
          <w:color w:val="000000"/>
          <w:kern w:val="0"/>
          <w:sz w:val="24"/>
          <w:szCs w:val="24"/>
        </w:rPr>
        <w:t>后，</w:t>
      </w:r>
      <w:r w:rsidRPr="001270E3">
        <w:rPr>
          <w:color w:val="000000"/>
          <w:spacing w:val="2"/>
          <w:kern w:val="0"/>
          <w:sz w:val="24"/>
          <w:szCs w:val="24"/>
        </w:rPr>
        <w:t>用无菌镊子夹入</w:t>
      </w:r>
      <w:r w:rsidRPr="001270E3">
        <w:rPr>
          <w:color w:val="000000"/>
          <w:spacing w:val="2"/>
          <w:kern w:val="0"/>
          <w:sz w:val="24"/>
          <w:szCs w:val="24"/>
        </w:rPr>
        <w:t>1</w:t>
      </w:r>
      <w:r w:rsidRPr="001270E3">
        <w:rPr>
          <w:color w:val="000000"/>
          <w:spacing w:val="2"/>
          <w:kern w:val="0"/>
          <w:sz w:val="24"/>
          <w:szCs w:val="24"/>
        </w:rPr>
        <w:t>菌片，并使浸透于中和剂内，作用</w:t>
      </w:r>
      <w:r w:rsidRPr="001270E3">
        <w:rPr>
          <w:color w:val="000000"/>
          <w:spacing w:val="2"/>
          <w:kern w:val="0"/>
          <w:sz w:val="24"/>
          <w:szCs w:val="24"/>
        </w:rPr>
        <w:t>10min</w:t>
      </w:r>
      <w:r w:rsidRPr="001270E3">
        <w:rPr>
          <w:color w:val="000000"/>
          <w:spacing w:val="2"/>
          <w:kern w:val="0"/>
          <w:sz w:val="24"/>
          <w:szCs w:val="24"/>
        </w:rPr>
        <w:t>。立即用无菌镊子取出菌片移</w:t>
      </w:r>
      <w:r w:rsidRPr="001270E3">
        <w:rPr>
          <w:color w:val="000000"/>
          <w:kern w:val="0"/>
          <w:sz w:val="24"/>
          <w:szCs w:val="24"/>
        </w:rPr>
        <w:t>入含</w:t>
      </w:r>
      <w:r w:rsidRPr="001270E3">
        <w:rPr>
          <w:color w:val="000000"/>
          <w:kern w:val="0"/>
          <w:sz w:val="24"/>
          <w:szCs w:val="24"/>
        </w:rPr>
        <w:t>5.0</w:t>
      </w:r>
      <w:r w:rsidR="00344BB2">
        <w:rPr>
          <w:color w:val="000000"/>
          <w:kern w:val="0"/>
          <w:sz w:val="24"/>
          <w:szCs w:val="24"/>
        </w:rPr>
        <w:t>ml</w:t>
      </w:r>
      <w:r w:rsidRPr="001270E3">
        <w:rPr>
          <w:color w:val="000000"/>
          <w:kern w:val="0"/>
          <w:sz w:val="24"/>
          <w:szCs w:val="24"/>
        </w:rPr>
        <w:t>中和剂试管中，用电动混合器混合</w:t>
      </w:r>
      <w:r w:rsidRPr="001270E3">
        <w:rPr>
          <w:color w:val="000000"/>
          <w:kern w:val="0"/>
          <w:sz w:val="24"/>
          <w:szCs w:val="24"/>
        </w:rPr>
        <w:t>20s</w:t>
      </w:r>
      <w:r w:rsidRPr="001270E3">
        <w:rPr>
          <w:color w:val="000000"/>
          <w:kern w:val="0"/>
          <w:sz w:val="24"/>
          <w:szCs w:val="24"/>
        </w:rPr>
        <w:t>，或将试管振打</w:t>
      </w:r>
      <w:r w:rsidRPr="001270E3">
        <w:rPr>
          <w:color w:val="000000"/>
          <w:kern w:val="0"/>
          <w:sz w:val="24"/>
          <w:szCs w:val="24"/>
        </w:rPr>
        <w:t>80</w:t>
      </w:r>
      <w:r w:rsidRPr="001270E3">
        <w:rPr>
          <w:color w:val="000000"/>
          <w:kern w:val="0"/>
          <w:sz w:val="24"/>
          <w:szCs w:val="24"/>
        </w:rPr>
        <w:t>次，混匀。吸取该最终样液</w:t>
      </w:r>
      <w:r w:rsidRPr="001270E3">
        <w:rPr>
          <w:color w:val="000000"/>
          <w:kern w:val="0"/>
          <w:sz w:val="24"/>
          <w:szCs w:val="24"/>
        </w:rPr>
        <w:t>1.0</w:t>
      </w:r>
      <w:r w:rsidR="00344BB2">
        <w:rPr>
          <w:color w:val="000000"/>
          <w:kern w:val="0"/>
          <w:sz w:val="24"/>
          <w:szCs w:val="24"/>
        </w:rPr>
        <w:t>ml</w:t>
      </w:r>
      <w:r w:rsidRPr="001270E3">
        <w:rPr>
          <w:color w:val="000000"/>
          <w:kern w:val="0"/>
          <w:sz w:val="24"/>
          <w:szCs w:val="24"/>
        </w:rPr>
        <w:t>，用中和剂做</w:t>
      </w:r>
      <w:r w:rsidRPr="001270E3">
        <w:rPr>
          <w:color w:val="000000"/>
          <w:kern w:val="0"/>
          <w:sz w:val="24"/>
          <w:szCs w:val="24"/>
        </w:rPr>
        <w:t>10</w:t>
      </w:r>
      <w:r w:rsidRPr="001270E3">
        <w:rPr>
          <w:color w:val="000000"/>
          <w:kern w:val="0"/>
          <w:sz w:val="24"/>
          <w:szCs w:val="24"/>
        </w:rPr>
        <w:t>倍系列稀释，选适宜稀释度悬液，吸取</w:t>
      </w:r>
      <w:r w:rsidRPr="001270E3">
        <w:rPr>
          <w:color w:val="000000"/>
          <w:kern w:val="0"/>
          <w:sz w:val="24"/>
          <w:szCs w:val="24"/>
        </w:rPr>
        <w:t>1.0</w:t>
      </w:r>
      <w:r w:rsidR="00344BB2">
        <w:rPr>
          <w:color w:val="000000"/>
          <w:kern w:val="0"/>
          <w:sz w:val="24"/>
          <w:szCs w:val="24"/>
        </w:rPr>
        <w:t>ml</w:t>
      </w:r>
      <w:r w:rsidRPr="001270E3">
        <w:rPr>
          <w:color w:val="000000"/>
          <w:kern w:val="0"/>
          <w:sz w:val="24"/>
          <w:szCs w:val="24"/>
        </w:rPr>
        <w:t>，分别接种于平皿中，做活菌培养计数。</w:t>
      </w:r>
    </w:p>
    <w:p w14:paraId="1880640B" w14:textId="4C34DF73" w:rsidR="00362794" w:rsidRPr="001270E3" w:rsidRDefault="00362794" w:rsidP="001270E3">
      <w:pPr>
        <w:autoSpaceDE w:val="0"/>
        <w:autoSpaceDN w:val="0"/>
        <w:adjustRightInd w:val="0"/>
        <w:snapToGrid w:val="0"/>
        <w:spacing w:line="360" w:lineRule="auto"/>
        <w:ind w:firstLine="425"/>
        <w:jc w:val="left"/>
        <w:rPr>
          <w:color w:val="000000"/>
          <w:kern w:val="0"/>
          <w:sz w:val="24"/>
          <w:szCs w:val="24"/>
        </w:rPr>
      </w:pPr>
      <w:r w:rsidRPr="001270E3">
        <w:rPr>
          <w:rFonts w:hint="eastAsia"/>
          <w:color w:val="000000"/>
          <w:kern w:val="0"/>
          <w:sz w:val="24"/>
          <w:szCs w:val="24"/>
        </w:rPr>
        <w:t>（</w:t>
      </w:r>
      <w:r w:rsidRPr="001270E3">
        <w:rPr>
          <w:color w:val="000000"/>
          <w:kern w:val="0"/>
          <w:sz w:val="24"/>
          <w:szCs w:val="24"/>
        </w:rPr>
        <w:t>4</w:t>
      </w:r>
      <w:r w:rsidRPr="001270E3">
        <w:rPr>
          <w:color w:val="000000"/>
          <w:kern w:val="0"/>
          <w:sz w:val="24"/>
          <w:szCs w:val="24"/>
        </w:rPr>
        <w:t>）第</w:t>
      </w:r>
      <w:r w:rsidRPr="001270E3">
        <w:rPr>
          <w:color w:val="000000"/>
          <w:kern w:val="0"/>
          <w:sz w:val="24"/>
          <w:szCs w:val="24"/>
        </w:rPr>
        <w:t>4</w:t>
      </w:r>
      <w:r w:rsidRPr="001270E3">
        <w:rPr>
          <w:color w:val="000000"/>
          <w:kern w:val="0"/>
          <w:sz w:val="24"/>
          <w:szCs w:val="24"/>
        </w:rPr>
        <w:t>组。吸取中和产物溶液（以</w:t>
      </w:r>
      <w:r w:rsidRPr="001270E3">
        <w:rPr>
          <w:rFonts w:hint="eastAsia"/>
          <w:color w:val="000000"/>
          <w:kern w:val="0"/>
          <w:sz w:val="24"/>
          <w:szCs w:val="24"/>
        </w:rPr>
        <w:t>一片</w:t>
      </w:r>
      <w:r w:rsidRPr="001270E3">
        <w:rPr>
          <w:color w:val="000000"/>
          <w:kern w:val="0"/>
          <w:sz w:val="24"/>
          <w:szCs w:val="24"/>
        </w:rPr>
        <w:t>浸有消毒剂的载体置</w:t>
      </w:r>
      <w:r w:rsidRPr="001270E3">
        <w:rPr>
          <w:color w:val="000000"/>
          <w:kern w:val="0"/>
          <w:sz w:val="24"/>
          <w:szCs w:val="24"/>
        </w:rPr>
        <w:t>5.0</w:t>
      </w:r>
      <w:r w:rsidR="00344BB2">
        <w:rPr>
          <w:color w:val="000000"/>
          <w:kern w:val="0"/>
          <w:sz w:val="24"/>
          <w:szCs w:val="24"/>
        </w:rPr>
        <w:t>ml</w:t>
      </w:r>
      <w:r w:rsidRPr="001270E3">
        <w:rPr>
          <w:color w:val="000000"/>
          <w:kern w:val="0"/>
          <w:sz w:val="24"/>
          <w:szCs w:val="24"/>
        </w:rPr>
        <w:t>中和剂内，作用</w:t>
      </w:r>
      <w:r w:rsidRPr="001270E3">
        <w:rPr>
          <w:color w:val="000000"/>
          <w:kern w:val="0"/>
          <w:sz w:val="24"/>
          <w:szCs w:val="24"/>
        </w:rPr>
        <w:t>10min</w:t>
      </w:r>
      <w:r w:rsidRPr="001270E3">
        <w:rPr>
          <w:color w:val="000000"/>
          <w:kern w:val="0"/>
          <w:sz w:val="24"/>
          <w:szCs w:val="24"/>
        </w:rPr>
        <w:t>）</w:t>
      </w:r>
      <w:r w:rsidRPr="001270E3">
        <w:rPr>
          <w:color w:val="000000"/>
          <w:kern w:val="0"/>
          <w:sz w:val="24"/>
          <w:szCs w:val="24"/>
        </w:rPr>
        <w:t>5.0</w:t>
      </w:r>
      <w:r w:rsidR="00344BB2">
        <w:rPr>
          <w:color w:val="000000"/>
          <w:kern w:val="0"/>
          <w:sz w:val="24"/>
          <w:szCs w:val="24"/>
        </w:rPr>
        <w:t>ml</w:t>
      </w:r>
      <w:r w:rsidRPr="001270E3">
        <w:rPr>
          <w:color w:val="000000"/>
          <w:kern w:val="0"/>
          <w:sz w:val="24"/>
          <w:szCs w:val="24"/>
        </w:rPr>
        <w:t>于无菌小平皿内，将其置</w:t>
      </w:r>
      <w:r w:rsidRPr="001270E3">
        <w:rPr>
          <w:color w:val="000000"/>
          <w:kern w:val="0"/>
          <w:sz w:val="24"/>
          <w:szCs w:val="24"/>
        </w:rPr>
        <w:t>20</w:t>
      </w:r>
      <w:r w:rsidRPr="001270E3">
        <w:rPr>
          <w:rFonts w:ascii="宋体" w:hAnsi="宋体"/>
          <w:color w:val="000000"/>
          <w:kern w:val="0"/>
          <w:sz w:val="24"/>
          <w:szCs w:val="24"/>
        </w:rPr>
        <w:t>℃±</w:t>
      </w:r>
      <w:r w:rsidRPr="001270E3">
        <w:rPr>
          <w:color w:val="000000"/>
          <w:kern w:val="0"/>
          <w:sz w:val="24"/>
          <w:szCs w:val="24"/>
        </w:rPr>
        <w:t>1</w:t>
      </w:r>
      <w:r w:rsidRPr="001270E3">
        <w:rPr>
          <w:rFonts w:ascii="宋体" w:hAnsi="宋体"/>
          <w:color w:val="000000"/>
          <w:kern w:val="0"/>
          <w:sz w:val="24"/>
          <w:szCs w:val="24"/>
        </w:rPr>
        <w:t>℃</w:t>
      </w:r>
      <w:r w:rsidRPr="001270E3">
        <w:rPr>
          <w:color w:val="000000"/>
          <w:kern w:val="0"/>
          <w:sz w:val="24"/>
          <w:szCs w:val="24"/>
        </w:rPr>
        <w:t>水浴中</w:t>
      </w:r>
      <w:r w:rsidRPr="001270E3">
        <w:rPr>
          <w:color w:val="000000"/>
          <w:kern w:val="0"/>
          <w:sz w:val="24"/>
          <w:szCs w:val="24"/>
        </w:rPr>
        <w:t>5min</w:t>
      </w:r>
      <w:r w:rsidRPr="001270E3">
        <w:rPr>
          <w:color w:val="000000"/>
          <w:kern w:val="0"/>
          <w:sz w:val="24"/>
          <w:szCs w:val="24"/>
        </w:rPr>
        <w:t>后，用无菌镊子夹入</w:t>
      </w:r>
      <w:r w:rsidRPr="001270E3">
        <w:rPr>
          <w:color w:val="000000"/>
          <w:kern w:val="0"/>
          <w:sz w:val="24"/>
          <w:szCs w:val="24"/>
        </w:rPr>
        <w:t>1</w:t>
      </w:r>
      <w:r w:rsidRPr="001270E3">
        <w:rPr>
          <w:color w:val="000000"/>
          <w:kern w:val="0"/>
          <w:sz w:val="24"/>
          <w:szCs w:val="24"/>
        </w:rPr>
        <w:t>菌片，并使浸透于中和产物溶液中。作用</w:t>
      </w:r>
      <w:r w:rsidRPr="001270E3">
        <w:rPr>
          <w:color w:val="000000"/>
          <w:kern w:val="0"/>
          <w:sz w:val="24"/>
          <w:szCs w:val="24"/>
        </w:rPr>
        <w:t>10min</w:t>
      </w:r>
      <w:r w:rsidRPr="001270E3">
        <w:rPr>
          <w:color w:val="000000"/>
          <w:kern w:val="0"/>
          <w:sz w:val="24"/>
          <w:szCs w:val="24"/>
        </w:rPr>
        <w:t>，用无菌镊子取出菌片，移入含</w:t>
      </w:r>
      <w:r w:rsidRPr="001270E3">
        <w:rPr>
          <w:color w:val="000000"/>
          <w:kern w:val="0"/>
          <w:sz w:val="24"/>
          <w:szCs w:val="24"/>
        </w:rPr>
        <w:t>5.0</w:t>
      </w:r>
      <w:r w:rsidR="00344BB2">
        <w:rPr>
          <w:color w:val="000000"/>
          <w:kern w:val="0"/>
          <w:sz w:val="24"/>
          <w:szCs w:val="24"/>
        </w:rPr>
        <w:t>ml</w:t>
      </w:r>
      <w:r w:rsidRPr="001270E3">
        <w:rPr>
          <w:color w:val="000000"/>
          <w:kern w:val="0"/>
          <w:sz w:val="24"/>
          <w:szCs w:val="24"/>
        </w:rPr>
        <w:t>中和产物溶液的试管中，用电动混合器混合</w:t>
      </w:r>
      <w:r w:rsidRPr="001270E3">
        <w:rPr>
          <w:color w:val="000000"/>
          <w:kern w:val="0"/>
          <w:sz w:val="24"/>
          <w:szCs w:val="24"/>
        </w:rPr>
        <w:t>20s</w:t>
      </w:r>
      <w:r w:rsidRPr="001270E3">
        <w:rPr>
          <w:color w:val="000000"/>
          <w:kern w:val="0"/>
          <w:sz w:val="24"/>
          <w:szCs w:val="24"/>
        </w:rPr>
        <w:t>，或将试管振打</w:t>
      </w:r>
      <w:r w:rsidRPr="001270E3">
        <w:rPr>
          <w:color w:val="000000"/>
          <w:kern w:val="0"/>
          <w:sz w:val="24"/>
          <w:szCs w:val="24"/>
        </w:rPr>
        <w:t>80</w:t>
      </w:r>
      <w:r w:rsidRPr="001270E3">
        <w:rPr>
          <w:color w:val="000000"/>
          <w:kern w:val="0"/>
          <w:sz w:val="24"/>
          <w:szCs w:val="24"/>
        </w:rPr>
        <w:t>次，混匀。吸取该最终样液</w:t>
      </w:r>
      <w:r w:rsidRPr="001270E3">
        <w:rPr>
          <w:color w:val="000000"/>
          <w:kern w:val="0"/>
          <w:sz w:val="24"/>
          <w:szCs w:val="24"/>
        </w:rPr>
        <w:t>0.5</w:t>
      </w:r>
      <w:r w:rsidR="00344BB2">
        <w:rPr>
          <w:color w:val="000000"/>
          <w:kern w:val="0"/>
          <w:sz w:val="24"/>
          <w:szCs w:val="24"/>
        </w:rPr>
        <w:t>ml</w:t>
      </w:r>
      <w:r w:rsidRPr="001270E3">
        <w:rPr>
          <w:color w:val="000000"/>
          <w:kern w:val="0"/>
          <w:sz w:val="24"/>
          <w:szCs w:val="24"/>
        </w:rPr>
        <w:t>，用中和产物溶液做</w:t>
      </w:r>
      <w:r w:rsidRPr="001270E3">
        <w:rPr>
          <w:color w:val="000000"/>
          <w:kern w:val="0"/>
          <w:sz w:val="24"/>
          <w:szCs w:val="24"/>
        </w:rPr>
        <w:t>10</w:t>
      </w:r>
      <w:r w:rsidRPr="001270E3">
        <w:rPr>
          <w:color w:val="000000"/>
          <w:kern w:val="0"/>
          <w:sz w:val="24"/>
          <w:szCs w:val="24"/>
        </w:rPr>
        <w:t>倍系列稀释，选适宜稀释度悬液，吸取</w:t>
      </w:r>
      <w:r w:rsidRPr="001270E3">
        <w:rPr>
          <w:color w:val="000000"/>
          <w:kern w:val="0"/>
          <w:sz w:val="24"/>
          <w:szCs w:val="24"/>
        </w:rPr>
        <w:t>1.0</w:t>
      </w:r>
      <w:r w:rsidR="00344BB2">
        <w:rPr>
          <w:color w:val="000000"/>
          <w:kern w:val="0"/>
          <w:sz w:val="24"/>
          <w:szCs w:val="24"/>
        </w:rPr>
        <w:t>ml</w:t>
      </w:r>
      <w:r w:rsidRPr="001270E3">
        <w:rPr>
          <w:color w:val="000000"/>
          <w:kern w:val="0"/>
          <w:sz w:val="24"/>
          <w:szCs w:val="24"/>
        </w:rPr>
        <w:t>，分别接种于平皿中，做活菌培养计数。</w:t>
      </w:r>
    </w:p>
    <w:p w14:paraId="108AAEC0" w14:textId="1B47B2AF" w:rsidR="00362794" w:rsidRPr="001270E3" w:rsidRDefault="00362794" w:rsidP="001270E3">
      <w:pPr>
        <w:autoSpaceDE w:val="0"/>
        <w:autoSpaceDN w:val="0"/>
        <w:adjustRightInd w:val="0"/>
        <w:snapToGrid w:val="0"/>
        <w:spacing w:line="360" w:lineRule="auto"/>
        <w:ind w:firstLine="425"/>
        <w:jc w:val="left"/>
        <w:rPr>
          <w:color w:val="000000"/>
          <w:kern w:val="0"/>
          <w:sz w:val="24"/>
          <w:szCs w:val="24"/>
        </w:rPr>
      </w:pPr>
      <w:r w:rsidRPr="001270E3">
        <w:rPr>
          <w:rFonts w:hint="eastAsia"/>
          <w:color w:val="000000"/>
          <w:kern w:val="0"/>
          <w:sz w:val="24"/>
          <w:szCs w:val="24"/>
        </w:rPr>
        <w:t>（</w:t>
      </w:r>
      <w:r w:rsidRPr="001270E3">
        <w:rPr>
          <w:color w:val="000000"/>
          <w:kern w:val="0"/>
          <w:sz w:val="24"/>
          <w:szCs w:val="24"/>
        </w:rPr>
        <w:t>5</w:t>
      </w:r>
      <w:r w:rsidRPr="001270E3">
        <w:rPr>
          <w:color w:val="000000"/>
          <w:kern w:val="0"/>
          <w:sz w:val="24"/>
          <w:szCs w:val="24"/>
        </w:rPr>
        <w:t>）第</w:t>
      </w:r>
      <w:r w:rsidRPr="001270E3">
        <w:rPr>
          <w:color w:val="000000"/>
          <w:kern w:val="0"/>
          <w:sz w:val="24"/>
          <w:szCs w:val="24"/>
        </w:rPr>
        <w:t>5</w:t>
      </w:r>
      <w:r w:rsidRPr="001270E3">
        <w:rPr>
          <w:color w:val="000000"/>
          <w:kern w:val="0"/>
          <w:sz w:val="24"/>
          <w:szCs w:val="24"/>
        </w:rPr>
        <w:t>组。吸取稀释液</w:t>
      </w:r>
      <w:r w:rsidRPr="001270E3">
        <w:rPr>
          <w:color w:val="000000"/>
          <w:kern w:val="0"/>
          <w:sz w:val="24"/>
          <w:szCs w:val="24"/>
        </w:rPr>
        <w:t>5.0</w:t>
      </w:r>
      <w:r w:rsidR="00344BB2">
        <w:rPr>
          <w:color w:val="000000"/>
          <w:kern w:val="0"/>
          <w:sz w:val="24"/>
          <w:szCs w:val="24"/>
        </w:rPr>
        <w:t>ml</w:t>
      </w:r>
      <w:r w:rsidRPr="001270E3">
        <w:rPr>
          <w:color w:val="000000"/>
          <w:kern w:val="0"/>
          <w:sz w:val="24"/>
          <w:szCs w:val="24"/>
        </w:rPr>
        <w:t>于无菌小平皿内，将其置</w:t>
      </w:r>
      <w:r w:rsidRPr="001270E3">
        <w:rPr>
          <w:color w:val="000000"/>
          <w:kern w:val="0"/>
          <w:sz w:val="24"/>
          <w:szCs w:val="24"/>
        </w:rPr>
        <w:t>20</w:t>
      </w:r>
      <w:r w:rsidRPr="001270E3">
        <w:rPr>
          <w:rFonts w:ascii="宋体" w:hAnsi="宋体"/>
          <w:color w:val="000000"/>
          <w:kern w:val="0"/>
          <w:sz w:val="24"/>
          <w:szCs w:val="24"/>
        </w:rPr>
        <w:t>℃±</w:t>
      </w:r>
      <w:r w:rsidRPr="001270E3">
        <w:rPr>
          <w:color w:val="000000"/>
          <w:kern w:val="0"/>
          <w:sz w:val="24"/>
          <w:szCs w:val="24"/>
        </w:rPr>
        <w:t>1</w:t>
      </w:r>
      <w:r w:rsidRPr="001270E3">
        <w:rPr>
          <w:rFonts w:ascii="宋体" w:hAnsi="宋体"/>
          <w:color w:val="000000"/>
          <w:kern w:val="0"/>
          <w:sz w:val="24"/>
          <w:szCs w:val="24"/>
        </w:rPr>
        <w:t>℃</w:t>
      </w:r>
      <w:r w:rsidRPr="001270E3">
        <w:rPr>
          <w:color w:val="000000"/>
          <w:kern w:val="0"/>
          <w:sz w:val="24"/>
          <w:szCs w:val="24"/>
        </w:rPr>
        <w:t>水浴中</w:t>
      </w:r>
      <w:r w:rsidRPr="001270E3">
        <w:rPr>
          <w:color w:val="000000"/>
          <w:kern w:val="0"/>
          <w:sz w:val="24"/>
          <w:szCs w:val="24"/>
        </w:rPr>
        <w:t>5min</w:t>
      </w:r>
      <w:r w:rsidRPr="001270E3">
        <w:rPr>
          <w:color w:val="000000"/>
          <w:kern w:val="0"/>
          <w:sz w:val="24"/>
          <w:szCs w:val="24"/>
        </w:rPr>
        <w:t>后，用无菌镊子夹入</w:t>
      </w:r>
      <w:r w:rsidRPr="001270E3">
        <w:rPr>
          <w:color w:val="000000"/>
          <w:kern w:val="0"/>
          <w:sz w:val="24"/>
          <w:szCs w:val="24"/>
        </w:rPr>
        <w:t>1</w:t>
      </w:r>
      <w:r w:rsidRPr="001270E3">
        <w:rPr>
          <w:color w:val="000000"/>
          <w:kern w:val="0"/>
          <w:sz w:val="24"/>
          <w:szCs w:val="24"/>
        </w:rPr>
        <w:t>菌片，并使浸透于稀释液中。作用</w:t>
      </w:r>
      <w:r w:rsidRPr="001270E3">
        <w:rPr>
          <w:color w:val="000000"/>
          <w:kern w:val="0"/>
          <w:sz w:val="24"/>
          <w:szCs w:val="24"/>
        </w:rPr>
        <w:t>10min</w:t>
      </w:r>
      <w:r w:rsidRPr="001270E3">
        <w:rPr>
          <w:color w:val="000000"/>
          <w:kern w:val="0"/>
          <w:sz w:val="24"/>
          <w:szCs w:val="24"/>
        </w:rPr>
        <w:t>，立即用无菌镊子取出菌片移入含</w:t>
      </w:r>
      <w:r w:rsidRPr="001270E3">
        <w:rPr>
          <w:color w:val="000000"/>
          <w:kern w:val="0"/>
          <w:sz w:val="24"/>
          <w:szCs w:val="24"/>
        </w:rPr>
        <w:t>5.0</w:t>
      </w:r>
      <w:r w:rsidR="00344BB2">
        <w:rPr>
          <w:color w:val="000000"/>
          <w:kern w:val="0"/>
          <w:sz w:val="24"/>
          <w:szCs w:val="24"/>
        </w:rPr>
        <w:t>ml</w:t>
      </w:r>
      <w:r w:rsidRPr="001270E3">
        <w:rPr>
          <w:color w:val="000000"/>
          <w:kern w:val="0"/>
          <w:sz w:val="24"/>
          <w:szCs w:val="24"/>
        </w:rPr>
        <w:t>稀释液的试管中，用电动混合器混合</w:t>
      </w:r>
      <w:r w:rsidRPr="001270E3">
        <w:rPr>
          <w:color w:val="000000"/>
          <w:kern w:val="0"/>
          <w:sz w:val="24"/>
          <w:szCs w:val="24"/>
        </w:rPr>
        <w:t>20s</w:t>
      </w:r>
      <w:r w:rsidRPr="001270E3">
        <w:rPr>
          <w:color w:val="000000"/>
          <w:kern w:val="0"/>
          <w:sz w:val="24"/>
          <w:szCs w:val="24"/>
        </w:rPr>
        <w:t>，或将试管振打</w:t>
      </w:r>
      <w:r w:rsidRPr="001270E3">
        <w:rPr>
          <w:color w:val="000000"/>
          <w:kern w:val="0"/>
          <w:sz w:val="24"/>
          <w:szCs w:val="24"/>
        </w:rPr>
        <w:t>80</w:t>
      </w:r>
      <w:r w:rsidRPr="001270E3">
        <w:rPr>
          <w:color w:val="000000"/>
          <w:kern w:val="0"/>
          <w:sz w:val="24"/>
          <w:szCs w:val="24"/>
        </w:rPr>
        <w:t>次，混匀。吸取该最终样液</w:t>
      </w:r>
      <w:r w:rsidRPr="001270E3">
        <w:rPr>
          <w:color w:val="000000"/>
          <w:kern w:val="0"/>
          <w:sz w:val="24"/>
          <w:szCs w:val="24"/>
        </w:rPr>
        <w:t>0.5</w:t>
      </w:r>
      <w:r w:rsidR="00344BB2">
        <w:rPr>
          <w:color w:val="000000"/>
          <w:kern w:val="0"/>
          <w:sz w:val="24"/>
          <w:szCs w:val="24"/>
        </w:rPr>
        <w:t>ml</w:t>
      </w:r>
      <w:r w:rsidRPr="001270E3">
        <w:rPr>
          <w:color w:val="000000"/>
          <w:kern w:val="0"/>
          <w:sz w:val="24"/>
          <w:szCs w:val="24"/>
        </w:rPr>
        <w:t>，用稀释液做</w:t>
      </w:r>
      <w:r w:rsidRPr="001270E3">
        <w:rPr>
          <w:color w:val="000000"/>
          <w:kern w:val="0"/>
          <w:sz w:val="24"/>
          <w:szCs w:val="24"/>
        </w:rPr>
        <w:t>10</w:t>
      </w:r>
      <w:r w:rsidRPr="001270E3">
        <w:rPr>
          <w:color w:val="000000"/>
          <w:kern w:val="0"/>
          <w:sz w:val="24"/>
          <w:szCs w:val="24"/>
        </w:rPr>
        <w:t>倍系列稀释，选适宜稀释度悬液，吸取</w:t>
      </w:r>
      <w:r w:rsidRPr="001270E3">
        <w:rPr>
          <w:color w:val="000000"/>
          <w:kern w:val="0"/>
          <w:sz w:val="24"/>
          <w:szCs w:val="24"/>
        </w:rPr>
        <w:t>1.0</w:t>
      </w:r>
      <w:r w:rsidR="00344BB2">
        <w:rPr>
          <w:color w:val="000000"/>
          <w:kern w:val="0"/>
          <w:sz w:val="24"/>
          <w:szCs w:val="24"/>
        </w:rPr>
        <w:t>ml</w:t>
      </w:r>
      <w:r w:rsidRPr="001270E3">
        <w:rPr>
          <w:color w:val="000000"/>
          <w:kern w:val="0"/>
          <w:sz w:val="24"/>
          <w:szCs w:val="24"/>
        </w:rPr>
        <w:t>，分别接种于平皿中，做活菌培养计数。</w:t>
      </w:r>
    </w:p>
    <w:p w14:paraId="335EAA6E" w14:textId="73BCCCE2" w:rsidR="00362794" w:rsidRPr="001270E3" w:rsidRDefault="00362794" w:rsidP="001270E3">
      <w:pPr>
        <w:autoSpaceDE w:val="0"/>
        <w:autoSpaceDN w:val="0"/>
        <w:adjustRightInd w:val="0"/>
        <w:snapToGrid w:val="0"/>
        <w:spacing w:line="360" w:lineRule="auto"/>
        <w:ind w:firstLine="425"/>
        <w:jc w:val="left"/>
        <w:rPr>
          <w:color w:val="000000"/>
          <w:kern w:val="0"/>
          <w:sz w:val="24"/>
          <w:szCs w:val="24"/>
        </w:rPr>
      </w:pPr>
      <w:r w:rsidRPr="001270E3">
        <w:rPr>
          <w:rFonts w:hint="eastAsia"/>
          <w:color w:val="000000"/>
          <w:kern w:val="0"/>
          <w:sz w:val="24"/>
          <w:szCs w:val="24"/>
        </w:rPr>
        <w:t>（</w:t>
      </w:r>
      <w:r w:rsidRPr="001270E3">
        <w:rPr>
          <w:color w:val="000000"/>
          <w:kern w:val="0"/>
          <w:sz w:val="24"/>
          <w:szCs w:val="24"/>
        </w:rPr>
        <w:t>6</w:t>
      </w:r>
      <w:r w:rsidRPr="001270E3">
        <w:rPr>
          <w:color w:val="000000"/>
          <w:kern w:val="0"/>
          <w:sz w:val="24"/>
          <w:szCs w:val="24"/>
        </w:rPr>
        <w:t>）第</w:t>
      </w:r>
      <w:r w:rsidRPr="001270E3">
        <w:rPr>
          <w:color w:val="000000"/>
          <w:kern w:val="0"/>
          <w:sz w:val="24"/>
          <w:szCs w:val="24"/>
        </w:rPr>
        <w:t>6</w:t>
      </w:r>
      <w:r w:rsidRPr="001270E3">
        <w:rPr>
          <w:color w:val="000000"/>
          <w:kern w:val="0"/>
          <w:sz w:val="24"/>
          <w:szCs w:val="24"/>
        </w:rPr>
        <w:t>组。分别吸取稀释液与中和剂各</w:t>
      </w:r>
      <w:r w:rsidRPr="001270E3">
        <w:rPr>
          <w:color w:val="000000"/>
          <w:kern w:val="0"/>
          <w:sz w:val="24"/>
          <w:szCs w:val="24"/>
        </w:rPr>
        <w:t>1.0</w:t>
      </w:r>
      <w:r w:rsidR="00344BB2">
        <w:rPr>
          <w:color w:val="000000"/>
          <w:kern w:val="0"/>
          <w:sz w:val="24"/>
          <w:szCs w:val="24"/>
        </w:rPr>
        <w:t>ml</w:t>
      </w:r>
      <w:r w:rsidRPr="001270E3">
        <w:rPr>
          <w:color w:val="000000"/>
          <w:kern w:val="0"/>
          <w:sz w:val="24"/>
          <w:szCs w:val="24"/>
        </w:rPr>
        <w:t>于同一无菌小平皿内，倒入上述试验同批次的培养基</w:t>
      </w:r>
      <w:r w:rsidRPr="001270E3">
        <w:rPr>
          <w:color w:val="000000"/>
          <w:kern w:val="0"/>
          <w:sz w:val="24"/>
          <w:szCs w:val="24"/>
        </w:rPr>
        <w:t>15</w:t>
      </w:r>
      <w:r w:rsidR="00344BB2">
        <w:rPr>
          <w:color w:val="000000"/>
          <w:kern w:val="0"/>
          <w:sz w:val="24"/>
          <w:szCs w:val="24"/>
        </w:rPr>
        <w:t>ml</w:t>
      </w:r>
      <w:r w:rsidRPr="001270E3">
        <w:rPr>
          <w:color w:val="000000"/>
          <w:kern w:val="0"/>
          <w:sz w:val="24"/>
          <w:szCs w:val="24"/>
        </w:rPr>
        <w:t>～</w:t>
      </w:r>
      <w:r w:rsidRPr="001270E3">
        <w:rPr>
          <w:color w:val="000000"/>
          <w:kern w:val="0"/>
          <w:sz w:val="24"/>
          <w:szCs w:val="24"/>
        </w:rPr>
        <w:t>20</w:t>
      </w:r>
      <w:r w:rsidR="00344BB2">
        <w:rPr>
          <w:color w:val="000000"/>
          <w:kern w:val="0"/>
          <w:sz w:val="24"/>
          <w:szCs w:val="24"/>
        </w:rPr>
        <w:t>ml</w:t>
      </w:r>
      <w:r w:rsidRPr="001270E3">
        <w:rPr>
          <w:color w:val="000000"/>
          <w:kern w:val="0"/>
          <w:sz w:val="24"/>
          <w:szCs w:val="24"/>
        </w:rPr>
        <w:t>，培养观察。如出现细菌生长，提示试验材料或操作过程中可能有污染。应重新进行试验。</w:t>
      </w:r>
    </w:p>
    <w:p w14:paraId="30BB747B" w14:textId="77777777" w:rsidR="008F3E68" w:rsidRPr="002F66A5" w:rsidRDefault="008F3E68" w:rsidP="001270E3">
      <w:pPr>
        <w:shd w:val="clear" w:color="auto" w:fill="FFFFFF"/>
        <w:adjustRightInd w:val="0"/>
        <w:snapToGrid w:val="0"/>
        <w:spacing w:line="360" w:lineRule="auto"/>
        <w:rPr>
          <w:sz w:val="24"/>
          <w:szCs w:val="24"/>
        </w:rPr>
      </w:pPr>
    </w:p>
    <w:p w14:paraId="218A1876" w14:textId="77777777" w:rsidR="009025FC" w:rsidRPr="00B97B11" w:rsidRDefault="009025FC" w:rsidP="009025FC">
      <w:pPr>
        <w:shd w:val="clear" w:color="auto" w:fill="FFFFFF"/>
        <w:adjustRightInd w:val="0"/>
        <w:snapToGrid w:val="0"/>
        <w:spacing w:line="360" w:lineRule="auto"/>
        <w:ind w:firstLineChars="200" w:firstLine="482"/>
        <w:rPr>
          <w:b/>
          <w:bCs/>
          <w:sz w:val="24"/>
        </w:rPr>
      </w:pPr>
      <w:bookmarkStart w:id="32" w:name="_Hlk153727080"/>
      <w:r w:rsidRPr="00B97B11">
        <w:rPr>
          <w:rFonts w:hint="eastAsia"/>
          <w:b/>
          <w:bCs/>
          <w:sz w:val="24"/>
        </w:rPr>
        <w:t>判定标</w:t>
      </w:r>
      <w:r w:rsidRPr="00403D11">
        <w:rPr>
          <w:rFonts w:hint="eastAsia"/>
          <w:b/>
          <w:bCs/>
          <w:sz w:val="24"/>
          <w:szCs w:val="24"/>
        </w:rPr>
        <w:t>准</w:t>
      </w:r>
    </w:p>
    <w:bookmarkEnd w:id="32"/>
    <w:p w14:paraId="2C941FE3" w14:textId="77777777" w:rsidR="00F85974" w:rsidRPr="00F85974" w:rsidRDefault="00F85974" w:rsidP="00F048AD">
      <w:pPr>
        <w:autoSpaceDE w:val="0"/>
        <w:autoSpaceDN w:val="0"/>
        <w:adjustRightInd w:val="0"/>
        <w:snapToGrid w:val="0"/>
        <w:spacing w:line="360" w:lineRule="auto"/>
        <w:ind w:firstLine="425"/>
        <w:jc w:val="left"/>
        <w:rPr>
          <w:color w:val="000000"/>
          <w:kern w:val="0"/>
          <w:sz w:val="24"/>
          <w:szCs w:val="24"/>
        </w:rPr>
      </w:pPr>
      <w:r w:rsidRPr="00F85974">
        <w:rPr>
          <w:rFonts w:hint="eastAsia"/>
          <w:color w:val="000000"/>
          <w:kern w:val="0"/>
          <w:sz w:val="24"/>
          <w:szCs w:val="24"/>
        </w:rPr>
        <w:t>试验结果符合以下全部条件，所测中和剂可判为合格</w:t>
      </w:r>
      <w:r w:rsidRPr="00F85974">
        <w:rPr>
          <w:color w:val="000000"/>
          <w:kern w:val="0"/>
          <w:sz w:val="24"/>
          <w:szCs w:val="24"/>
        </w:rPr>
        <w:t>:</w:t>
      </w:r>
    </w:p>
    <w:p w14:paraId="3F765D6C" w14:textId="29E07ABC" w:rsidR="00EB1CFD" w:rsidRPr="00EB1CFD" w:rsidRDefault="00EB1CFD" w:rsidP="00EB1CFD">
      <w:pPr>
        <w:autoSpaceDE w:val="0"/>
        <w:autoSpaceDN w:val="0"/>
        <w:adjustRightInd w:val="0"/>
        <w:snapToGrid w:val="0"/>
        <w:spacing w:line="360" w:lineRule="auto"/>
        <w:ind w:firstLine="425"/>
        <w:jc w:val="left"/>
        <w:rPr>
          <w:color w:val="000000"/>
          <w:kern w:val="0"/>
          <w:sz w:val="24"/>
          <w:szCs w:val="24"/>
        </w:rPr>
      </w:pPr>
      <w:r w:rsidRPr="00EB1CFD">
        <w:rPr>
          <w:rFonts w:hint="eastAsia"/>
          <w:color w:val="000000"/>
          <w:kern w:val="0"/>
          <w:sz w:val="24"/>
          <w:szCs w:val="24"/>
        </w:rPr>
        <w:t>（</w:t>
      </w:r>
      <w:r w:rsidRPr="00EB1CFD">
        <w:rPr>
          <w:color w:val="000000"/>
          <w:kern w:val="0"/>
          <w:sz w:val="24"/>
          <w:szCs w:val="24"/>
        </w:rPr>
        <w:t>1</w:t>
      </w:r>
      <w:r w:rsidRPr="00EB1CFD">
        <w:rPr>
          <w:color w:val="000000"/>
          <w:kern w:val="0"/>
          <w:sz w:val="24"/>
          <w:szCs w:val="24"/>
        </w:rPr>
        <w:t>）第</w:t>
      </w:r>
      <w:r w:rsidR="00F85899">
        <w:rPr>
          <w:color w:val="000000"/>
          <w:kern w:val="0"/>
          <w:sz w:val="24"/>
          <w:szCs w:val="24"/>
        </w:rPr>
        <w:t>1</w:t>
      </w:r>
      <w:r w:rsidRPr="00EB1CFD">
        <w:rPr>
          <w:color w:val="000000"/>
          <w:kern w:val="0"/>
          <w:sz w:val="24"/>
          <w:szCs w:val="24"/>
        </w:rPr>
        <w:t>组无试验菌，或仅有极少数试验菌菌落生长。</w:t>
      </w:r>
    </w:p>
    <w:p w14:paraId="3AEACFFA" w14:textId="76679886" w:rsidR="00EB1CFD" w:rsidRPr="00EB1CFD" w:rsidRDefault="00EB1CFD" w:rsidP="00EB1CFD">
      <w:pPr>
        <w:autoSpaceDE w:val="0"/>
        <w:autoSpaceDN w:val="0"/>
        <w:adjustRightInd w:val="0"/>
        <w:snapToGrid w:val="0"/>
        <w:spacing w:line="360" w:lineRule="auto"/>
        <w:ind w:firstLine="425"/>
        <w:jc w:val="left"/>
        <w:rPr>
          <w:color w:val="000000"/>
          <w:kern w:val="0"/>
          <w:sz w:val="24"/>
          <w:szCs w:val="24"/>
        </w:rPr>
      </w:pPr>
      <w:r w:rsidRPr="00EB1CFD">
        <w:rPr>
          <w:rFonts w:hint="eastAsia"/>
          <w:color w:val="000000"/>
          <w:kern w:val="0"/>
          <w:sz w:val="24"/>
          <w:szCs w:val="24"/>
        </w:rPr>
        <w:lastRenderedPageBreak/>
        <w:t>（</w:t>
      </w:r>
      <w:r w:rsidRPr="00EB1CFD">
        <w:rPr>
          <w:color w:val="000000"/>
          <w:kern w:val="0"/>
          <w:sz w:val="24"/>
          <w:szCs w:val="24"/>
        </w:rPr>
        <w:t>2</w:t>
      </w:r>
      <w:r w:rsidRPr="00EB1CFD">
        <w:rPr>
          <w:color w:val="000000"/>
          <w:kern w:val="0"/>
          <w:sz w:val="24"/>
          <w:szCs w:val="24"/>
        </w:rPr>
        <w:t>）第</w:t>
      </w:r>
      <w:r w:rsidR="00F85899">
        <w:rPr>
          <w:color w:val="000000"/>
          <w:kern w:val="0"/>
          <w:sz w:val="24"/>
          <w:szCs w:val="24"/>
        </w:rPr>
        <w:t>2</w:t>
      </w:r>
      <w:r w:rsidRPr="00EB1CFD">
        <w:rPr>
          <w:color w:val="000000"/>
          <w:kern w:val="0"/>
          <w:sz w:val="24"/>
          <w:szCs w:val="24"/>
        </w:rPr>
        <w:t>组有较第</w:t>
      </w:r>
      <w:r w:rsidR="00F85899">
        <w:rPr>
          <w:color w:val="000000"/>
          <w:kern w:val="0"/>
          <w:sz w:val="24"/>
          <w:szCs w:val="24"/>
        </w:rPr>
        <w:t>1</w:t>
      </w:r>
      <w:r w:rsidRPr="00EB1CFD">
        <w:rPr>
          <w:color w:val="000000"/>
          <w:kern w:val="0"/>
          <w:sz w:val="24"/>
          <w:szCs w:val="24"/>
        </w:rPr>
        <w:t>组为多，但较第</w:t>
      </w:r>
      <w:r w:rsidRPr="00EB1CFD">
        <w:rPr>
          <w:color w:val="000000"/>
          <w:kern w:val="0"/>
          <w:sz w:val="24"/>
          <w:szCs w:val="24"/>
        </w:rPr>
        <w:t>3</w:t>
      </w:r>
      <w:r w:rsidRPr="00EB1CFD">
        <w:rPr>
          <w:color w:val="000000"/>
          <w:kern w:val="0"/>
          <w:sz w:val="24"/>
          <w:szCs w:val="24"/>
        </w:rPr>
        <w:t>、</w:t>
      </w:r>
      <w:r w:rsidRPr="00EB1CFD">
        <w:rPr>
          <w:color w:val="000000"/>
          <w:kern w:val="0"/>
          <w:sz w:val="24"/>
          <w:szCs w:val="24"/>
        </w:rPr>
        <w:t>4</w:t>
      </w:r>
      <w:r w:rsidRPr="00EB1CFD">
        <w:rPr>
          <w:color w:val="000000"/>
          <w:kern w:val="0"/>
          <w:sz w:val="24"/>
          <w:szCs w:val="24"/>
        </w:rPr>
        <w:t>、</w:t>
      </w:r>
      <w:r w:rsidRPr="00EB1CFD">
        <w:rPr>
          <w:color w:val="000000"/>
          <w:kern w:val="0"/>
          <w:sz w:val="24"/>
          <w:szCs w:val="24"/>
        </w:rPr>
        <w:t>5</w:t>
      </w:r>
      <w:r w:rsidRPr="00EB1CFD">
        <w:rPr>
          <w:rFonts w:hint="eastAsia"/>
          <w:color w:val="000000"/>
          <w:kern w:val="0"/>
          <w:sz w:val="24"/>
          <w:szCs w:val="24"/>
        </w:rPr>
        <w:t>（</w:t>
      </w:r>
      <w:r w:rsidRPr="00EB1CFD">
        <w:rPr>
          <w:color w:val="000000"/>
          <w:kern w:val="0"/>
          <w:sz w:val="24"/>
          <w:szCs w:val="24"/>
        </w:rPr>
        <w:t>组</w:t>
      </w:r>
      <w:r w:rsidRPr="00EB1CFD">
        <w:rPr>
          <w:rFonts w:hint="eastAsia"/>
          <w:color w:val="000000"/>
          <w:kern w:val="0"/>
          <w:sz w:val="24"/>
          <w:szCs w:val="24"/>
        </w:rPr>
        <w:t>）</w:t>
      </w:r>
      <w:r w:rsidRPr="00EB1CFD">
        <w:rPr>
          <w:color w:val="000000"/>
          <w:kern w:val="0"/>
          <w:sz w:val="24"/>
          <w:szCs w:val="24"/>
        </w:rPr>
        <w:t>为少的试验菌菌落生长，并符合表</w:t>
      </w:r>
      <w:r w:rsidRPr="00EB1CFD">
        <w:rPr>
          <w:color w:val="000000"/>
          <w:kern w:val="0"/>
          <w:sz w:val="24"/>
          <w:szCs w:val="24"/>
        </w:rPr>
        <w:t>2</w:t>
      </w:r>
      <w:r w:rsidRPr="00EB1CFD">
        <w:rPr>
          <w:color w:val="000000"/>
          <w:kern w:val="0"/>
          <w:sz w:val="24"/>
          <w:szCs w:val="24"/>
        </w:rPr>
        <w:t>要求者。</w:t>
      </w:r>
    </w:p>
    <w:p w14:paraId="5D397832" w14:textId="1416E904" w:rsidR="00EB1CFD" w:rsidRPr="00295D0D" w:rsidRDefault="00EB1CFD" w:rsidP="00295D0D">
      <w:pPr>
        <w:adjustRightInd w:val="0"/>
        <w:snapToGrid w:val="0"/>
        <w:spacing w:line="360" w:lineRule="auto"/>
        <w:jc w:val="center"/>
        <w:rPr>
          <w:sz w:val="24"/>
        </w:rPr>
      </w:pPr>
      <w:r w:rsidRPr="00295D0D">
        <w:rPr>
          <w:rFonts w:hint="eastAsia"/>
          <w:sz w:val="24"/>
        </w:rPr>
        <w:t>表</w:t>
      </w:r>
      <w:r w:rsidRPr="00295D0D">
        <w:rPr>
          <w:sz w:val="24"/>
        </w:rPr>
        <w:t>2</w:t>
      </w:r>
      <w:r w:rsidR="00344BB2">
        <w:rPr>
          <w:sz w:val="24"/>
        </w:rPr>
        <w:t xml:space="preserve"> </w:t>
      </w:r>
      <w:r w:rsidRPr="00295D0D">
        <w:rPr>
          <w:rFonts w:hint="eastAsia"/>
          <w:sz w:val="24"/>
        </w:rPr>
        <w:t>中和剂鉴定试验合格标准中对第</w:t>
      </w:r>
      <w:r w:rsidR="00F85899" w:rsidRPr="00295D0D">
        <w:rPr>
          <w:sz w:val="24"/>
        </w:rPr>
        <w:t>1</w:t>
      </w:r>
      <w:r w:rsidRPr="00295D0D">
        <w:rPr>
          <w:rFonts w:hint="eastAsia"/>
          <w:sz w:val="24"/>
        </w:rPr>
        <w:t>组与第</w:t>
      </w:r>
      <w:r w:rsidR="00F85899" w:rsidRPr="00295D0D">
        <w:rPr>
          <w:sz w:val="24"/>
        </w:rPr>
        <w:t>2</w:t>
      </w:r>
      <w:r w:rsidRPr="00295D0D">
        <w:rPr>
          <w:rFonts w:hint="eastAsia"/>
          <w:sz w:val="24"/>
        </w:rPr>
        <w:t>组菌落数的要求</w:t>
      </w:r>
    </w:p>
    <w:tbl>
      <w:tblPr>
        <w:tblW w:w="0" w:type="auto"/>
        <w:tblInd w:w="534" w:type="dxa"/>
        <w:tblLayout w:type="fixed"/>
        <w:tblLook w:val="0000" w:firstRow="0" w:lastRow="0" w:firstColumn="0" w:lastColumn="0" w:noHBand="0" w:noVBand="0"/>
      </w:tblPr>
      <w:tblGrid>
        <w:gridCol w:w="3669"/>
        <w:gridCol w:w="3885"/>
      </w:tblGrid>
      <w:tr w:rsidR="00EB1CFD" w:rsidRPr="00EB1CFD" w14:paraId="0ED7E6E2" w14:textId="77777777" w:rsidTr="00B9111C">
        <w:tc>
          <w:tcPr>
            <w:tcW w:w="3669" w:type="dxa"/>
            <w:tcBorders>
              <w:top w:val="single" w:sz="4" w:space="0" w:color="auto"/>
              <w:left w:val="nil"/>
              <w:bottom w:val="single" w:sz="4" w:space="0" w:color="auto"/>
              <w:right w:val="nil"/>
            </w:tcBorders>
          </w:tcPr>
          <w:p w14:paraId="00C4EFDB" w14:textId="15AF04FF" w:rsidR="00EB1CFD" w:rsidRPr="00EB1CFD" w:rsidRDefault="00EB1CFD" w:rsidP="00EB1CFD">
            <w:pPr>
              <w:autoSpaceDE w:val="0"/>
              <w:autoSpaceDN w:val="0"/>
              <w:adjustRightInd w:val="0"/>
              <w:snapToGrid w:val="0"/>
              <w:spacing w:line="360" w:lineRule="auto"/>
              <w:jc w:val="center"/>
              <w:rPr>
                <w:color w:val="000000"/>
                <w:kern w:val="0"/>
                <w:sz w:val="24"/>
                <w:szCs w:val="24"/>
              </w:rPr>
            </w:pPr>
            <w:r w:rsidRPr="00EB1CFD">
              <w:rPr>
                <w:rFonts w:hint="eastAsia"/>
                <w:color w:val="000000"/>
                <w:kern w:val="0"/>
                <w:sz w:val="24"/>
                <w:szCs w:val="24"/>
              </w:rPr>
              <w:t>第</w:t>
            </w:r>
            <w:r w:rsidR="00F85899">
              <w:rPr>
                <w:color w:val="000000"/>
                <w:kern w:val="0"/>
                <w:sz w:val="24"/>
                <w:szCs w:val="24"/>
              </w:rPr>
              <w:t>1</w:t>
            </w:r>
            <w:r w:rsidRPr="00EB1CFD">
              <w:rPr>
                <w:color w:val="000000"/>
                <w:kern w:val="0"/>
                <w:sz w:val="24"/>
                <w:szCs w:val="24"/>
              </w:rPr>
              <w:t>组平板平均菌落数</w:t>
            </w:r>
          </w:p>
        </w:tc>
        <w:tc>
          <w:tcPr>
            <w:tcW w:w="3885" w:type="dxa"/>
            <w:tcBorders>
              <w:top w:val="single" w:sz="4" w:space="0" w:color="auto"/>
              <w:left w:val="nil"/>
              <w:bottom w:val="single" w:sz="4" w:space="0" w:color="auto"/>
              <w:right w:val="nil"/>
            </w:tcBorders>
          </w:tcPr>
          <w:p w14:paraId="1E32684C" w14:textId="765F64B4" w:rsidR="00EB1CFD" w:rsidRPr="00EB1CFD" w:rsidRDefault="00EB1CFD" w:rsidP="00EB1CFD">
            <w:pPr>
              <w:autoSpaceDE w:val="0"/>
              <w:autoSpaceDN w:val="0"/>
              <w:adjustRightInd w:val="0"/>
              <w:snapToGrid w:val="0"/>
              <w:spacing w:line="360" w:lineRule="auto"/>
              <w:jc w:val="center"/>
              <w:rPr>
                <w:color w:val="000000"/>
                <w:kern w:val="0"/>
                <w:sz w:val="24"/>
                <w:szCs w:val="24"/>
              </w:rPr>
            </w:pPr>
            <w:r w:rsidRPr="00EB1CFD">
              <w:rPr>
                <w:rFonts w:hint="eastAsia"/>
                <w:color w:val="000000"/>
                <w:kern w:val="0"/>
                <w:sz w:val="24"/>
                <w:szCs w:val="24"/>
              </w:rPr>
              <w:t>第</w:t>
            </w:r>
            <w:r w:rsidR="00F85899">
              <w:rPr>
                <w:color w:val="000000"/>
                <w:kern w:val="0"/>
                <w:sz w:val="24"/>
                <w:szCs w:val="24"/>
              </w:rPr>
              <w:t>2</w:t>
            </w:r>
            <w:r w:rsidRPr="00EB1CFD">
              <w:rPr>
                <w:color w:val="000000"/>
                <w:kern w:val="0"/>
                <w:sz w:val="24"/>
                <w:szCs w:val="24"/>
              </w:rPr>
              <w:t>组平板平均菌落数</w:t>
            </w:r>
          </w:p>
        </w:tc>
      </w:tr>
      <w:tr w:rsidR="00EB1CFD" w:rsidRPr="00EB1CFD" w14:paraId="2408DA56" w14:textId="77777777" w:rsidTr="00B9111C">
        <w:tc>
          <w:tcPr>
            <w:tcW w:w="3669" w:type="dxa"/>
          </w:tcPr>
          <w:p w14:paraId="0BC11EB8" w14:textId="77777777" w:rsidR="00EB1CFD" w:rsidRPr="00EB1CFD" w:rsidRDefault="00EB1CFD" w:rsidP="00EB1CFD">
            <w:pPr>
              <w:autoSpaceDE w:val="0"/>
              <w:autoSpaceDN w:val="0"/>
              <w:adjustRightInd w:val="0"/>
              <w:snapToGrid w:val="0"/>
              <w:spacing w:line="360" w:lineRule="auto"/>
              <w:jc w:val="center"/>
              <w:rPr>
                <w:color w:val="000000"/>
                <w:kern w:val="0"/>
                <w:sz w:val="24"/>
                <w:szCs w:val="24"/>
              </w:rPr>
            </w:pPr>
            <w:r w:rsidRPr="00EB1CFD">
              <w:rPr>
                <w:color w:val="000000"/>
                <w:kern w:val="0"/>
                <w:sz w:val="24"/>
                <w:szCs w:val="24"/>
              </w:rPr>
              <w:t>0</w:t>
            </w:r>
          </w:p>
        </w:tc>
        <w:tc>
          <w:tcPr>
            <w:tcW w:w="3885" w:type="dxa"/>
          </w:tcPr>
          <w:p w14:paraId="0AC433EE" w14:textId="77777777" w:rsidR="00EB1CFD" w:rsidRPr="00EB1CFD" w:rsidRDefault="00EB1CFD" w:rsidP="00EB1CFD">
            <w:pPr>
              <w:autoSpaceDE w:val="0"/>
              <w:autoSpaceDN w:val="0"/>
              <w:adjustRightInd w:val="0"/>
              <w:snapToGrid w:val="0"/>
              <w:spacing w:line="360" w:lineRule="auto"/>
              <w:jc w:val="center"/>
              <w:rPr>
                <w:color w:val="000000"/>
                <w:kern w:val="0"/>
                <w:sz w:val="24"/>
                <w:szCs w:val="24"/>
              </w:rPr>
            </w:pPr>
            <w:r w:rsidRPr="00EB1CFD">
              <w:rPr>
                <w:color w:val="000000"/>
                <w:kern w:val="0"/>
                <w:sz w:val="24"/>
                <w:szCs w:val="24"/>
              </w:rPr>
              <w:t>&gt;5</w:t>
            </w:r>
          </w:p>
        </w:tc>
      </w:tr>
      <w:tr w:rsidR="00EB1CFD" w:rsidRPr="00EB1CFD" w14:paraId="5C56DF99" w14:textId="77777777" w:rsidTr="00B9111C">
        <w:tc>
          <w:tcPr>
            <w:tcW w:w="3669" w:type="dxa"/>
          </w:tcPr>
          <w:p w14:paraId="02ACDF2A" w14:textId="77777777" w:rsidR="00EB1CFD" w:rsidRPr="00EB1CFD" w:rsidRDefault="00EB1CFD" w:rsidP="00EB1CFD">
            <w:pPr>
              <w:autoSpaceDE w:val="0"/>
              <w:autoSpaceDN w:val="0"/>
              <w:adjustRightInd w:val="0"/>
              <w:snapToGrid w:val="0"/>
              <w:spacing w:line="360" w:lineRule="auto"/>
              <w:jc w:val="center"/>
              <w:rPr>
                <w:color w:val="000000"/>
                <w:kern w:val="0"/>
                <w:sz w:val="24"/>
                <w:szCs w:val="24"/>
              </w:rPr>
            </w:pPr>
            <w:r w:rsidRPr="00EB1CFD">
              <w:rPr>
                <w:color w:val="000000"/>
                <w:kern w:val="0"/>
                <w:sz w:val="24"/>
                <w:szCs w:val="24"/>
              </w:rPr>
              <w:t>X</w:t>
            </w:r>
            <w:r w:rsidRPr="00EB1CFD">
              <w:rPr>
                <w:color w:val="000000"/>
                <w:kern w:val="0"/>
                <w:sz w:val="24"/>
                <w:szCs w:val="24"/>
              </w:rPr>
              <w:t>（</w:t>
            </w:r>
            <w:r w:rsidRPr="00EB1CFD">
              <w:rPr>
                <w:color w:val="000000"/>
                <w:kern w:val="0"/>
                <w:sz w:val="24"/>
                <w:szCs w:val="24"/>
              </w:rPr>
              <w:t>1</w:t>
            </w:r>
            <w:r w:rsidRPr="00EB1CFD">
              <w:rPr>
                <w:color w:val="000000"/>
                <w:kern w:val="0"/>
                <w:sz w:val="24"/>
                <w:szCs w:val="24"/>
              </w:rPr>
              <w:t>～</w:t>
            </w:r>
            <w:r w:rsidRPr="00EB1CFD">
              <w:rPr>
                <w:color w:val="000000"/>
                <w:kern w:val="0"/>
                <w:sz w:val="24"/>
                <w:szCs w:val="24"/>
              </w:rPr>
              <w:t>10</w:t>
            </w:r>
            <w:r w:rsidRPr="00EB1CFD">
              <w:rPr>
                <w:color w:val="000000"/>
                <w:kern w:val="0"/>
                <w:sz w:val="24"/>
                <w:szCs w:val="24"/>
              </w:rPr>
              <w:t>）</w:t>
            </w:r>
          </w:p>
        </w:tc>
        <w:tc>
          <w:tcPr>
            <w:tcW w:w="3885" w:type="dxa"/>
          </w:tcPr>
          <w:p w14:paraId="3CF9F5C8" w14:textId="77777777" w:rsidR="00EB1CFD" w:rsidRPr="00EB1CFD" w:rsidRDefault="00EB1CFD" w:rsidP="00EB1CFD">
            <w:pPr>
              <w:autoSpaceDE w:val="0"/>
              <w:autoSpaceDN w:val="0"/>
              <w:adjustRightInd w:val="0"/>
              <w:snapToGrid w:val="0"/>
              <w:spacing w:line="360" w:lineRule="auto"/>
              <w:jc w:val="center"/>
              <w:rPr>
                <w:color w:val="000000"/>
                <w:kern w:val="0"/>
                <w:sz w:val="24"/>
                <w:szCs w:val="24"/>
              </w:rPr>
            </w:pPr>
            <w:r w:rsidRPr="00EB1CFD">
              <w:rPr>
                <w:color w:val="000000"/>
                <w:kern w:val="0"/>
                <w:sz w:val="24"/>
                <w:szCs w:val="24"/>
              </w:rPr>
              <w:t>&gt;</w:t>
            </w:r>
            <w:r w:rsidRPr="00EB1CFD">
              <w:rPr>
                <w:rFonts w:hint="eastAsia"/>
                <w:color w:val="000000"/>
                <w:kern w:val="0"/>
                <w:sz w:val="24"/>
                <w:szCs w:val="24"/>
              </w:rPr>
              <w:t>（</w:t>
            </w:r>
            <w:r w:rsidRPr="00EB1CFD">
              <w:rPr>
                <w:color w:val="000000"/>
                <w:kern w:val="0"/>
                <w:sz w:val="24"/>
                <w:szCs w:val="24"/>
              </w:rPr>
              <w:t>X + 5</w:t>
            </w:r>
            <w:r w:rsidRPr="00EB1CFD">
              <w:rPr>
                <w:color w:val="000000"/>
                <w:kern w:val="0"/>
                <w:sz w:val="24"/>
                <w:szCs w:val="24"/>
              </w:rPr>
              <w:t>）</w:t>
            </w:r>
          </w:p>
        </w:tc>
      </w:tr>
      <w:tr w:rsidR="00EB1CFD" w:rsidRPr="00EB1CFD" w14:paraId="1AB9F551" w14:textId="77777777" w:rsidTr="00B9111C">
        <w:tc>
          <w:tcPr>
            <w:tcW w:w="3669" w:type="dxa"/>
            <w:tcBorders>
              <w:top w:val="nil"/>
              <w:left w:val="nil"/>
              <w:bottom w:val="single" w:sz="4" w:space="0" w:color="auto"/>
              <w:right w:val="nil"/>
            </w:tcBorders>
          </w:tcPr>
          <w:p w14:paraId="0BCCD2E4" w14:textId="77777777" w:rsidR="00EB1CFD" w:rsidRPr="00EB1CFD" w:rsidRDefault="00EB1CFD" w:rsidP="00EB1CFD">
            <w:pPr>
              <w:autoSpaceDE w:val="0"/>
              <w:autoSpaceDN w:val="0"/>
              <w:adjustRightInd w:val="0"/>
              <w:snapToGrid w:val="0"/>
              <w:spacing w:line="360" w:lineRule="auto"/>
              <w:jc w:val="center"/>
              <w:rPr>
                <w:color w:val="000000"/>
                <w:kern w:val="0"/>
                <w:sz w:val="24"/>
                <w:szCs w:val="24"/>
              </w:rPr>
            </w:pPr>
            <w:r w:rsidRPr="00EB1CFD">
              <w:rPr>
                <w:color w:val="000000"/>
                <w:kern w:val="0"/>
                <w:sz w:val="24"/>
                <w:szCs w:val="24"/>
              </w:rPr>
              <w:t>Y</w:t>
            </w:r>
            <w:r w:rsidRPr="00EB1CFD">
              <w:rPr>
                <w:color w:val="000000"/>
                <w:kern w:val="0"/>
                <w:sz w:val="24"/>
                <w:szCs w:val="24"/>
              </w:rPr>
              <w:t>（</w:t>
            </w:r>
            <w:r w:rsidRPr="00EB1CFD">
              <w:rPr>
                <w:color w:val="000000"/>
                <w:kern w:val="0"/>
                <w:sz w:val="24"/>
                <w:szCs w:val="24"/>
              </w:rPr>
              <w:t>&gt;10</w:t>
            </w:r>
            <w:r w:rsidRPr="00EB1CFD">
              <w:rPr>
                <w:color w:val="000000"/>
                <w:kern w:val="0"/>
                <w:sz w:val="24"/>
                <w:szCs w:val="24"/>
              </w:rPr>
              <w:t>）</w:t>
            </w:r>
          </w:p>
        </w:tc>
        <w:tc>
          <w:tcPr>
            <w:tcW w:w="3885" w:type="dxa"/>
            <w:tcBorders>
              <w:top w:val="nil"/>
              <w:left w:val="nil"/>
              <w:bottom w:val="single" w:sz="4" w:space="0" w:color="auto"/>
              <w:right w:val="nil"/>
            </w:tcBorders>
          </w:tcPr>
          <w:p w14:paraId="4BC3344B" w14:textId="77777777" w:rsidR="00EB1CFD" w:rsidRPr="00EB1CFD" w:rsidRDefault="00EB1CFD" w:rsidP="00EB1CFD">
            <w:pPr>
              <w:autoSpaceDE w:val="0"/>
              <w:autoSpaceDN w:val="0"/>
              <w:adjustRightInd w:val="0"/>
              <w:snapToGrid w:val="0"/>
              <w:spacing w:line="360" w:lineRule="auto"/>
              <w:jc w:val="center"/>
              <w:rPr>
                <w:color w:val="000000"/>
                <w:kern w:val="0"/>
                <w:sz w:val="24"/>
                <w:szCs w:val="24"/>
              </w:rPr>
            </w:pPr>
            <w:r w:rsidRPr="00EB1CFD">
              <w:rPr>
                <w:color w:val="000000"/>
                <w:kern w:val="0"/>
                <w:sz w:val="24"/>
                <w:szCs w:val="24"/>
              </w:rPr>
              <w:t>&gt;</w:t>
            </w:r>
            <w:r w:rsidRPr="00EB1CFD">
              <w:rPr>
                <w:rFonts w:hint="eastAsia"/>
                <w:color w:val="000000"/>
                <w:kern w:val="0"/>
                <w:sz w:val="24"/>
                <w:szCs w:val="24"/>
              </w:rPr>
              <w:t>（</w:t>
            </w:r>
            <w:r w:rsidRPr="00EB1CFD">
              <w:rPr>
                <w:color w:val="000000"/>
                <w:kern w:val="0"/>
                <w:sz w:val="24"/>
                <w:szCs w:val="24"/>
              </w:rPr>
              <w:t>Y + 0.5 Y</w:t>
            </w:r>
            <w:r w:rsidRPr="00EB1CFD">
              <w:rPr>
                <w:color w:val="000000"/>
                <w:kern w:val="0"/>
                <w:sz w:val="24"/>
                <w:szCs w:val="24"/>
              </w:rPr>
              <w:t>）</w:t>
            </w:r>
          </w:p>
        </w:tc>
      </w:tr>
    </w:tbl>
    <w:p w14:paraId="6B04F69F" w14:textId="6008412C" w:rsidR="00EB1CFD" w:rsidRPr="00EB1CFD" w:rsidRDefault="00EB1CFD" w:rsidP="00EB1CFD">
      <w:pPr>
        <w:autoSpaceDE w:val="0"/>
        <w:autoSpaceDN w:val="0"/>
        <w:adjustRightInd w:val="0"/>
        <w:snapToGrid w:val="0"/>
        <w:spacing w:beforeLines="50" w:before="156" w:line="360" w:lineRule="auto"/>
        <w:ind w:firstLine="425"/>
        <w:jc w:val="left"/>
        <w:rPr>
          <w:color w:val="000000"/>
          <w:kern w:val="0"/>
          <w:sz w:val="24"/>
          <w:szCs w:val="24"/>
        </w:rPr>
      </w:pPr>
      <w:r w:rsidRPr="00EB1CFD">
        <w:rPr>
          <w:rFonts w:hint="eastAsia"/>
          <w:color w:val="000000"/>
          <w:kern w:val="0"/>
          <w:sz w:val="24"/>
          <w:szCs w:val="24"/>
        </w:rPr>
        <w:t>注：对抑菌作用不明显消毒剂（如乙醇）所用中和剂的鉴定试验中，当第</w:t>
      </w:r>
      <w:r w:rsidR="0011207D">
        <w:rPr>
          <w:color w:val="000000"/>
          <w:kern w:val="0"/>
          <w:sz w:val="24"/>
          <w:szCs w:val="24"/>
        </w:rPr>
        <w:t>1</w:t>
      </w:r>
      <w:r w:rsidRPr="00EB1CFD">
        <w:rPr>
          <w:color w:val="000000"/>
          <w:kern w:val="0"/>
          <w:sz w:val="24"/>
          <w:szCs w:val="24"/>
        </w:rPr>
        <w:t>组与第</w:t>
      </w:r>
      <w:r w:rsidR="0011207D">
        <w:rPr>
          <w:color w:val="000000"/>
          <w:kern w:val="0"/>
          <w:sz w:val="24"/>
          <w:szCs w:val="24"/>
        </w:rPr>
        <w:t>2</w:t>
      </w:r>
      <w:r w:rsidRPr="00EB1CFD">
        <w:rPr>
          <w:color w:val="000000"/>
          <w:kern w:val="0"/>
          <w:sz w:val="24"/>
          <w:szCs w:val="24"/>
        </w:rPr>
        <w:t>组菌落数相近，难以达到本表要求时，可根据具体情况另行作出判断和评价。</w:t>
      </w:r>
    </w:p>
    <w:p w14:paraId="38761591" w14:textId="212A0CB4" w:rsidR="00EB1CFD" w:rsidRPr="00EB1CFD" w:rsidRDefault="00EB1CFD" w:rsidP="00EB1CFD">
      <w:pPr>
        <w:autoSpaceDE w:val="0"/>
        <w:autoSpaceDN w:val="0"/>
        <w:adjustRightInd w:val="0"/>
        <w:snapToGrid w:val="0"/>
        <w:spacing w:line="360" w:lineRule="auto"/>
        <w:ind w:firstLine="425"/>
        <w:jc w:val="left"/>
        <w:rPr>
          <w:kern w:val="0"/>
          <w:sz w:val="24"/>
          <w:szCs w:val="24"/>
        </w:rPr>
      </w:pPr>
      <w:r w:rsidRPr="00EB1CFD">
        <w:rPr>
          <w:rFonts w:hint="eastAsia"/>
          <w:color w:val="000000"/>
          <w:spacing w:val="-2"/>
          <w:kern w:val="0"/>
          <w:sz w:val="24"/>
          <w:szCs w:val="24"/>
        </w:rPr>
        <w:t>（</w:t>
      </w:r>
      <w:r w:rsidRPr="00EB1CFD">
        <w:rPr>
          <w:color w:val="000000"/>
          <w:spacing w:val="-2"/>
          <w:kern w:val="0"/>
          <w:sz w:val="24"/>
          <w:szCs w:val="24"/>
        </w:rPr>
        <w:t>3</w:t>
      </w:r>
      <w:r w:rsidRPr="00EB1CFD">
        <w:rPr>
          <w:color w:val="000000"/>
          <w:spacing w:val="-2"/>
          <w:kern w:val="0"/>
          <w:sz w:val="24"/>
          <w:szCs w:val="24"/>
        </w:rPr>
        <w:t>）第</w:t>
      </w:r>
      <w:r w:rsidRPr="00EB1CFD">
        <w:rPr>
          <w:color w:val="000000"/>
          <w:spacing w:val="-2"/>
          <w:kern w:val="0"/>
          <w:sz w:val="24"/>
          <w:szCs w:val="24"/>
        </w:rPr>
        <w:t>3</w:t>
      </w:r>
      <w:r w:rsidRPr="00EB1CFD">
        <w:rPr>
          <w:color w:val="000000"/>
          <w:spacing w:val="-2"/>
          <w:kern w:val="0"/>
          <w:sz w:val="24"/>
          <w:szCs w:val="24"/>
        </w:rPr>
        <w:t>、</w:t>
      </w:r>
      <w:r w:rsidRPr="00EB1CFD">
        <w:rPr>
          <w:color w:val="000000"/>
          <w:spacing w:val="-2"/>
          <w:kern w:val="0"/>
          <w:sz w:val="24"/>
          <w:szCs w:val="24"/>
        </w:rPr>
        <w:t>4</w:t>
      </w:r>
      <w:r w:rsidRPr="00EB1CFD">
        <w:rPr>
          <w:color w:val="000000"/>
          <w:spacing w:val="-2"/>
          <w:kern w:val="0"/>
          <w:sz w:val="24"/>
          <w:szCs w:val="24"/>
        </w:rPr>
        <w:t>、</w:t>
      </w:r>
      <w:r w:rsidRPr="00EB1CFD">
        <w:rPr>
          <w:color w:val="000000"/>
          <w:spacing w:val="-2"/>
          <w:kern w:val="0"/>
          <w:sz w:val="24"/>
          <w:szCs w:val="24"/>
        </w:rPr>
        <w:t>5</w:t>
      </w:r>
      <w:r w:rsidRPr="00EB1CFD">
        <w:rPr>
          <w:rFonts w:hint="eastAsia"/>
          <w:color w:val="000000"/>
          <w:spacing w:val="-2"/>
          <w:kern w:val="0"/>
          <w:sz w:val="24"/>
          <w:szCs w:val="24"/>
        </w:rPr>
        <w:t>（</w:t>
      </w:r>
      <w:r w:rsidRPr="00EB1CFD">
        <w:rPr>
          <w:color w:val="000000"/>
          <w:spacing w:val="-2"/>
          <w:kern w:val="0"/>
          <w:sz w:val="24"/>
          <w:szCs w:val="24"/>
        </w:rPr>
        <w:t>组</w:t>
      </w:r>
      <w:r w:rsidRPr="00EB1CFD">
        <w:rPr>
          <w:rFonts w:hint="eastAsia"/>
          <w:color w:val="000000"/>
          <w:spacing w:val="-2"/>
          <w:kern w:val="0"/>
          <w:sz w:val="24"/>
          <w:szCs w:val="24"/>
        </w:rPr>
        <w:t>）</w:t>
      </w:r>
      <w:r w:rsidRPr="00EB1CFD">
        <w:rPr>
          <w:color w:val="000000"/>
          <w:spacing w:val="-2"/>
          <w:kern w:val="0"/>
          <w:sz w:val="24"/>
          <w:szCs w:val="24"/>
        </w:rPr>
        <w:t>有相似量试验菌生长，</w:t>
      </w:r>
      <w:r w:rsidRPr="00EB1CFD">
        <w:rPr>
          <w:rFonts w:hint="eastAsia"/>
          <w:spacing w:val="-2"/>
          <w:kern w:val="0"/>
          <w:sz w:val="24"/>
          <w:szCs w:val="24"/>
        </w:rPr>
        <w:t>悬液试验在</w:t>
      </w:r>
      <w:r w:rsidRPr="00EB1CFD">
        <w:rPr>
          <w:rFonts w:hint="eastAsia"/>
          <w:spacing w:val="-2"/>
          <w:kern w:val="0"/>
          <w:sz w:val="24"/>
          <w:szCs w:val="24"/>
        </w:rPr>
        <w:t>1</w:t>
      </w:r>
      <w:r w:rsidRPr="00344BB2">
        <w:rPr>
          <w:rFonts w:ascii="宋体" w:hAnsi="宋体"/>
          <w:spacing w:val="-2"/>
          <w:kern w:val="0"/>
          <w:sz w:val="24"/>
          <w:szCs w:val="24"/>
        </w:rPr>
        <w:t>×</w:t>
      </w:r>
      <w:r w:rsidRPr="00EB1CFD">
        <w:rPr>
          <w:spacing w:val="-2"/>
          <w:kern w:val="0"/>
          <w:sz w:val="24"/>
          <w:szCs w:val="24"/>
        </w:rPr>
        <w:t>10</w:t>
      </w:r>
      <w:r w:rsidRPr="00EB1CFD">
        <w:rPr>
          <w:rFonts w:hint="eastAsia"/>
          <w:spacing w:val="-2"/>
          <w:kern w:val="0"/>
          <w:sz w:val="24"/>
          <w:szCs w:val="24"/>
          <w:vertAlign w:val="superscript"/>
        </w:rPr>
        <w:t>7</w:t>
      </w:r>
      <w:r w:rsidR="00CA1014">
        <w:rPr>
          <w:spacing w:val="-2"/>
          <w:kern w:val="0"/>
          <w:sz w:val="24"/>
          <w:szCs w:val="24"/>
        </w:rPr>
        <w:t>CFU</w:t>
      </w:r>
      <w:r w:rsidRPr="00EB1CFD">
        <w:rPr>
          <w:spacing w:val="-2"/>
          <w:kern w:val="0"/>
          <w:sz w:val="24"/>
          <w:szCs w:val="24"/>
        </w:rPr>
        <w:t>/</w:t>
      </w:r>
      <w:r w:rsidR="00344BB2">
        <w:rPr>
          <w:spacing w:val="-2"/>
          <w:kern w:val="0"/>
          <w:sz w:val="24"/>
          <w:szCs w:val="24"/>
        </w:rPr>
        <w:t>ml</w:t>
      </w:r>
      <w:r w:rsidRPr="00EB1CFD">
        <w:rPr>
          <w:spacing w:val="-2"/>
          <w:kern w:val="0"/>
          <w:sz w:val="24"/>
          <w:szCs w:val="24"/>
        </w:rPr>
        <w:t>～</w:t>
      </w:r>
      <w:r w:rsidRPr="00EB1CFD">
        <w:rPr>
          <w:spacing w:val="-2"/>
          <w:kern w:val="0"/>
          <w:sz w:val="24"/>
          <w:szCs w:val="24"/>
        </w:rPr>
        <w:t>5</w:t>
      </w:r>
      <w:r w:rsidRPr="00344BB2">
        <w:rPr>
          <w:rFonts w:ascii="宋体" w:hAnsi="宋体"/>
          <w:spacing w:val="-2"/>
          <w:kern w:val="0"/>
          <w:sz w:val="24"/>
          <w:szCs w:val="24"/>
        </w:rPr>
        <w:t>×</w:t>
      </w:r>
      <w:r w:rsidRPr="00EB1CFD">
        <w:rPr>
          <w:spacing w:val="-2"/>
          <w:kern w:val="0"/>
          <w:sz w:val="24"/>
          <w:szCs w:val="24"/>
        </w:rPr>
        <w:t>10</w:t>
      </w:r>
      <w:r w:rsidRPr="00EB1CFD">
        <w:rPr>
          <w:rFonts w:hint="eastAsia"/>
          <w:spacing w:val="-2"/>
          <w:kern w:val="0"/>
          <w:sz w:val="24"/>
          <w:szCs w:val="24"/>
          <w:vertAlign w:val="superscript"/>
        </w:rPr>
        <w:t>7</w:t>
      </w:r>
      <w:r w:rsidR="00CA1014">
        <w:rPr>
          <w:spacing w:val="-2"/>
          <w:kern w:val="0"/>
          <w:sz w:val="24"/>
          <w:szCs w:val="24"/>
        </w:rPr>
        <w:t>CFU</w:t>
      </w:r>
      <w:r w:rsidR="00CA1014" w:rsidRPr="00EB1CFD">
        <w:rPr>
          <w:spacing w:val="-2"/>
          <w:kern w:val="0"/>
          <w:sz w:val="24"/>
          <w:szCs w:val="24"/>
        </w:rPr>
        <w:t>/</w:t>
      </w:r>
      <w:r w:rsidR="00344BB2">
        <w:rPr>
          <w:spacing w:val="-2"/>
          <w:kern w:val="0"/>
          <w:sz w:val="24"/>
          <w:szCs w:val="24"/>
        </w:rPr>
        <w:t>ml</w:t>
      </w:r>
      <w:r w:rsidRPr="00EB1CFD">
        <w:rPr>
          <w:spacing w:val="-2"/>
          <w:kern w:val="0"/>
          <w:sz w:val="24"/>
          <w:szCs w:val="24"/>
        </w:rPr>
        <w:t>之</w:t>
      </w:r>
      <w:r w:rsidRPr="00EB1CFD">
        <w:rPr>
          <w:kern w:val="0"/>
          <w:sz w:val="24"/>
          <w:szCs w:val="24"/>
        </w:rPr>
        <w:t>间</w:t>
      </w:r>
      <w:r w:rsidRPr="00EB1CFD">
        <w:rPr>
          <w:rFonts w:hint="eastAsia"/>
          <w:kern w:val="0"/>
          <w:sz w:val="24"/>
          <w:szCs w:val="24"/>
        </w:rPr>
        <w:t>，载体试验</w:t>
      </w:r>
      <w:r w:rsidRPr="00EB1CFD">
        <w:rPr>
          <w:kern w:val="0"/>
          <w:sz w:val="24"/>
          <w:szCs w:val="24"/>
        </w:rPr>
        <w:t>在</w:t>
      </w:r>
      <w:r w:rsidRPr="00EB1CFD">
        <w:rPr>
          <w:kern w:val="0"/>
          <w:sz w:val="24"/>
          <w:szCs w:val="24"/>
        </w:rPr>
        <w:t>5</w:t>
      </w:r>
      <w:r w:rsidRPr="00344BB2">
        <w:rPr>
          <w:rFonts w:ascii="宋体" w:hAnsi="宋体"/>
          <w:kern w:val="0"/>
          <w:sz w:val="24"/>
          <w:szCs w:val="24"/>
        </w:rPr>
        <w:t>×</w:t>
      </w:r>
      <w:r w:rsidRPr="00EB1CFD">
        <w:rPr>
          <w:kern w:val="0"/>
          <w:sz w:val="24"/>
          <w:szCs w:val="24"/>
        </w:rPr>
        <w:t>10</w:t>
      </w:r>
      <w:r w:rsidRPr="00EB1CFD">
        <w:rPr>
          <w:kern w:val="0"/>
          <w:sz w:val="24"/>
          <w:szCs w:val="24"/>
          <w:vertAlign w:val="superscript"/>
        </w:rPr>
        <w:t>5</w:t>
      </w:r>
      <w:r w:rsidR="00CA1014">
        <w:rPr>
          <w:kern w:val="0"/>
          <w:sz w:val="24"/>
          <w:szCs w:val="24"/>
        </w:rPr>
        <w:t>CFU</w:t>
      </w:r>
      <w:r w:rsidRPr="00EB1CFD">
        <w:rPr>
          <w:kern w:val="0"/>
          <w:sz w:val="24"/>
          <w:szCs w:val="24"/>
        </w:rPr>
        <w:t>/</w:t>
      </w:r>
      <w:r w:rsidRPr="00EB1CFD">
        <w:rPr>
          <w:kern w:val="0"/>
          <w:sz w:val="24"/>
          <w:szCs w:val="24"/>
        </w:rPr>
        <w:t>片～</w:t>
      </w:r>
      <w:r w:rsidRPr="00EB1CFD">
        <w:rPr>
          <w:kern w:val="0"/>
          <w:sz w:val="24"/>
          <w:szCs w:val="24"/>
        </w:rPr>
        <w:t>5</w:t>
      </w:r>
      <w:r w:rsidRPr="00344BB2">
        <w:rPr>
          <w:rFonts w:ascii="宋体" w:hAnsi="宋体"/>
          <w:kern w:val="0"/>
          <w:sz w:val="24"/>
          <w:szCs w:val="24"/>
        </w:rPr>
        <w:t>×</w:t>
      </w:r>
      <w:r w:rsidRPr="00EB1CFD">
        <w:rPr>
          <w:kern w:val="0"/>
          <w:sz w:val="24"/>
          <w:szCs w:val="24"/>
        </w:rPr>
        <w:t>10</w:t>
      </w:r>
      <w:r w:rsidRPr="00EB1CFD">
        <w:rPr>
          <w:kern w:val="0"/>
          <w:sz w:val="24"/>
          <w:szCs w:val="24"/>
          <w:vertAlign w:val="superscript"/>
        </w:rPr>
        <w:t>6</w:t>
      </w:r>
      <w:r w:rsidR="00CA1014">
        <w:rPr>
          <w:kern w:val="0"/>
          <w:sz w:val="24"/>
          <w:szCs w:val="24"/>
        </w:rPr>
        <w:t>CFU</w:t>
      </w:r>
      <w:r w:rsidRPr="00EB1CFD">
        <w:rPr>
          <w:kern w:val="0"/>
          <w:sz w:val="24"/>
          <w:szCs w:val="24"/>
        </w:rPr>
        <w:t>/</w:t>
      </w:r>
      <w:r w:rsidRPr="00EB1CFD">
        <w:rPr>
          <w:kern w:val="0"/>
          <w:sz w:val="24"/>
          <w:szCs w:val="24"/>
        </w:rPr>
        <w:t>片之间。其组间菌落数误差率应不超过</w:t>
      </w:r>
      <w:r w:rsidRPr="00EB1CFD">
        <w:rPr>
          <w:kern w:val="0"/>
          <w:sz w:val="24"/>
          <w:szCs w:val="24"/>
        </w:rPr>
        <w:t>15%</w:t>
      </w:r>
      <w:r w:rsidRPr="00EB1CFD">
        <w:rPr>
          <w:kern w:val="0"/>
          <w:sz w:val="24"/>
          <w:szCs w:val="24"/>
        </w:rPr>
        <w:t>。第</w:t>
      </w:r>
      <w:r w:rsidRPr="00EB1CFD">
        <w:rPr>
          <w:kern w:val="0"/>
          <w:sz w:val="24"/>
          <w:szCs w:val="24"/>
        </w:rPr>
        <w:t>3</w:t>
      </w:r>
      <w:r w:rsidRPr="00EB1CFD">
        <w:rPr>
          <w:kern w:val="0"/>
          <w:sz w:val="24"/>
          <w:szCs w:val="24"/>
        </w:rPr>
        <w:t>、</w:t>
      </w:r>
      <w:r w:rsidRPr="00EB1CFD">
        <w:rPr>
          <w:kern w:val="0"/>
          <w:sz w:val="24"/>
          <w:szCs w:val="24"/>
        </w:rPr>
        <w:t>4</w:t>
      </w:r>
      <w:r w:rsidRPr="00EB1CFD">
        <w:rPr>
          <w:kern w:val="0"/>
          <w:sz w:val="24"/>
          <w:szCs w:val="24"/>
        </w:rPr>
        <w:t>、</w:t>
      </w:r>
      <w:r w:rsidRPr="00EB1CFD">
        <w:rPr>
          <w:kern w:val="0"/>
          <w:sz w:val="24"/>
          <w:szCs w:val="24"/>
        </w:rPr>
        <w:t>5</w:t>
      </w:r>
      <w:r w:rsidRPr="00EB1CFD">
        <w:rPr>
          <w:kern w:val="0"/>
          <w:sz w:val="24"/>
          <w:szCs w:val="24"/>
        </w:rPr>
        <w:t>组间菌落数误差率计算公式其计算公式如下。</w:t>
      </w:r>
    </w:p>
    <w:p w14:paraId="2526336B" w14:textId="77777777" w:rsidR="00EB1CFD" w:rsidRPr="00EB1CFD" w:rsidRDefault="00EB1CFD" w:rsidP="00EB1CFD">
      <w:pPr>
        <w:autoSpaceDE w:val="0"/>
        <w:autoSpaceDN w:val="0"/>
        <w:adjustRightInd w:val="0"/>
        <w:snapToGrid w:val="0"/>
        <w:spacing w:line="360" w:lineRule="auto"/>
        <w:ind w:firstLine="2100"/>
        <w:jc w:val="left"/>
        <w:rPr>
          <w:color w:val="000000"/>
          <w:kern w:val="0"/>
          <w:sz w:val="24"/>
          <w:szCs w:val="24"/>
        </w:rPr>
      </w:pPr>
    </w:p>
    <w:p w14:paraId="458F5E3F" w14:textId="77777777" w:rsidR="00EB1CFD" w:rsidRPr="00EB1CFD" w:rsidRDefault="00EB1CFD" w:rsidP="00EB1CFD">
      <w:pPr>
        <w:autoSpaceDE w:val="0"/>
        <w:autoSpaceDN w:val="0"/>
        <w:adjustRightInd w:val="0"/>
        <w:snapToGrid w:val="0"/>
        <w:spacing w:line="360" w:lineRule="auto"/>
        <w:jc w:val="left"/>
        <w:rPr>
          <w:color w:val="000000"/>
          <w:kern w:val="0"/>
          <w:sz w:val="24"/>
          <w:szCs w:val="24"/>
        </w:rPr>
      </w:pPr>
      <w:r w:rsidRPr="00EB1CFD">
        <w:rPr>
          <w:color w:val="000000"/>
          <w:kern w:val="0"/>
          <w:position w:val="-26"/>
          <w:sz w:val="24"/>
          <w:szCs w:val="24"/>
        </w:rPr>
        <w:object w:dxaOrig="8400" w:dyaOrig="660" w14:anchorId="04CCC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8.8pt" o:ole="">
            <v:imagedata r:id="rId6" o:title=""/>
          </v:shape>
          <o:OLEObject Type="Embed" ProgID="Equation.3" ShapeID="_x0000_i1025" DrawAspect="Content" ObjectID="_1765206468" r:id="rId7"/>
        </w:object>
      </w:r>
    </w:p>
    <w:p w14:paraId="281F7094" w14:textId="77777777" w:rsidR="00EB1CFD" w:rsidRPr="00EB1CFD" w:rsidRDefault="00EB1CFD" w:rsidP="00EB1CFD">
      <w:pPr>
        <w:autoSpaceDE w:val="0"/>
        <w:autoSpaceDN w:val="0"/>
        <w:adjustRightInd w:val="0"/>
        <w:snapToGrid w:val="0"/>
        <w:spacing w:line="360" w:lineRule="auto"/>
        <w:ind w:firstLine="2835"/>
        <w:jc w:val="left"/>
        <w:rPr>
          <w:color w:val="000000"/>
          <w:kern w:val="0"/>
          <w:sz w:val="24"/>
          <w:szCs w:val="24"/>
        </w:rPr>
      </w:pPr>
    </w:p>
    <w:p w14:paraId="592EA180" w14:textId="77777777" w:rsidR="00EB1CFD" w:rsidRPr="00EB1CFD" w:rsidRDefault="00EB1CFD" w:rsidP="00EB1CFD">
      <w:pPr>
        <w:autoSpaceDE w:val="0"/>
        <w:autoSpaceDN w:val="0"/>
        <w:adjustRightInd w:val="0"/>
        <w:snapToGrid w:val="0"/>
        <w:spacing w:line="360" w:lineRule="auto"/>
        <w:ind w:firstLine="425"/>
        <w:jc w:val="left"/>
        <w:rPr>
          <w:color w:val="000000"/>
          <w:kern w:val="0"/>
          <w:sz w:val="24"/>
          <w:szCs w:val="24"/>
        </w:rPr>
      </w:pPr>
      <w:r w:rsidRPr="00EB1CFD">
        <w:rPr>
          <w:rFonts w:hint="eastAsia"/>
          <w:color w:val="000000"/>
          <w:kern w:val="0"/>
          <w:sz w:val="24"/>
          <w:szCs w:val="24"/>
        </w:rPr>
        <w:t>（</w:t>
      </w:r>
      <w:r w:rsidRPr="00EB1CFD">
        <w:rPr>
          <w:color w:val="000000"/>
          <w:kern w:val="0"/>
          <w:sz w:val="24"/>
          <w:szCs w:val="24"/>
        </w:rPr>
        <w:t>4</w:t>
      </w:r>
      <w:r w:rsidRPr="00EB1CFD">
        <w:rPr>
          <w:color w:val="000000"/>
          <w:kern w:val="0"/>
          <w:sz w:val="24"/>
          <w:szCs w:val="24"/>
        </w:rPr>
        <w:t>）第</w:t>
      </w:r>
      <w:r w:rsidRPr="00EB1CFD">
        <w:rPr>
          <w:color w:val="000000"/>
          <w:kern w:val="0"/>
          <w:sz w:val="24"/>
          <w:szCs w:val="24"/>
        </w:rPr>
        <w:t>6</w:t>
      </w:r>
      <w:r w:rsidRPr="00EB1CFD">
        <w:rPr>
          <w:color w:val="000000"/>
          <w:kern w:val="0"/>
          <w:sz w:val="24"/>
          <w:szCs w:val="24"/>
        </w:rPr>
        <w:t>组无菌生长。否则，说明试剂有污染，应更换无污染的试剂重新进行试验。</w:t>
      </w:r>
    </w:p>
    <w:p w14:paraId="02D29BE3" w14:textId="660CCAB7" w:rsidR="00AE5C35" w:rsidRPr="00EB1CFD" w:rsidRDefault="00EB1CFD" w:rsidP="00EB1CFD">
      <w:pPr>
        <w:autoSpaceDE w:val="0"/>
        <w:autoSpaceDN w:val="0"/>
        <w:adjustRightInd w:val="0"/>
        <w:snapToGrid w:val="0"/>
        <w:spacing w:line="360" w:lineRule="auto"/>
        <w:ind w:firstLine="425"/>
        <w:jc w:val="left"/>
        <w:rPr>
          <w:color w:val="000000"/>
          <w:kern w:val="0"/>
          <w:sz w:val="24"/>
          <w:szCs w:val="24"/>
        </w:rPr>
      </w:pPr>
      <w:r w:rsidRPr="00EB1CFD">
        <w:rPr>
          <w:rFonts w:hint="eastAsia"/>
          <w:color w:val="000000"/>
          <w:kern w:val="0"/>
          <w:sz w:val="24"/>
          <w:szCs w:val="24"/>
        </w:rPr>
        <w:t>（</w:t>
      </w:r>
      <w:r w:rsidRPr="00EB1CFD">
        <w:rPr>
          <w:color w:val="000000"/>
          <w:kern w:val="0"/>
          <w:sz w:val="24"/>
          <w:szCs w:val="24"/>
        </w:rPr>
        <w:t>5</w:t>
      </w:r>
      <w:r w:rsidRPr="00EB1CFD">
        <w:rPr>
          <w:color w:val="000000"/>
          <w:kern w:val="0"/>
          <w:sz w:val="24"/>
          <w:szCs w:val="24"/>
        </w:rPr>
        <w:t>）连续</w:t>
      </w:r>
      <w:r w:rsidRPr="00EB1CFD">
        <w:rPr>
          <w:color w:val="000000"/>
          <w:kern w:val="0"/>
          <w:sz w:val="24"/>
          <w:szCs w:val="24"/>
        </w:rPr>
        <w:t>3</w:t>
      </w:r>
      <w:r w:rsidRPr="00EB1CFD">
        <w:rPr>
          <w:color w:val="000000"/>
          <w:kern w:val="0"/>
          <w:sz w:val="24"/>
          <w:szCs w:val="24"/>
        </w:rPr>
        <w:t>次试验取得合格评价</w:t>
      </w:r>
      <w:r w:rsidR="00F85974" w:rsidRPr="00EB1CFD">
        <w:rPr>
          <w:color w:val="000000"/>
          <w:kern w:val="0"/>
          <w:sz w:val="24"/>
          <w:szCs w:val="24"/>
        </w:rPr>
        <w:t>。</w:t>
      </w:r>
    </w:p>
    <w:p w14:paraId="494F5F01" w14:textId="76DE3553" w:rsidR="009436CF" w:rsidRPr="009A68A6" w:rsidRDefault="009B34C5" w:rsidP="009436CF">
      <w:pPr>
        <w:pStyle w:val="3"/>
        <w:adjustRightInd w:val="0"/>
        <w:snapToGrid w:val="0"/>
        <w:spacing w:before="0" w:after="0" w:line="360" w:lineRule="auto"/>
        <w:rPr>
          <w:bCs w:val="0"/>
          <w:sz w:val="24"/>
          <w:szCs w:val="24"/>
        </w:rPr>
      </w:pPr>
      <w:bookmarkStart w:id="33" w:name="_Hlk153727085"/>
      <w:r w:rsidRPr="00403D11">
        <w:rPr>
          <w:rFonts w:hint="eastAsia"/>
          <w:bCs w:val="0"/>
          <w:sz w:val="24"/>
          <w:szCs w:val="24"/>
        </w:rPr>
        <w:t>8</w:t>
      </w:r>
      <w:r w:rsidRPr="00403D11">
        <w:rPr>
          <w:bCs w:val="0"/>
          <w:sz w:val="24"/>
          <w:szCs w:val="24"/>
        </w:rPr>
        <w:t xml:space="preserve">.2 </w:t>
      </w:r>
      <w:r w:rsidR="009436CF" w:rsidRPr="001270E3">
        <w:rPr>
          <w:rFonts w:hint="eastAsia"/>
          <w:bCs w:val="0"/>
          <w:sz w:val="24"/>
          <w:szCs w:val="24"/>
        </w:rPr>
        <w:t>用于</w:t>
      </w:r>
      <w:r w:rsidR="006808A3">
        <w:rPr>
          <w:rFonts w:hint="eastAsia"/>
          <w:bCs w:val="0"/>
          <w:sz w:val="24"/>
          <w:szCs w:val="24"/>
        </w:rPr>
        <w:t>病毒</w:t>
      </w:r>
      <w:r w:rsidR="009436CF" w:rsidRPr="00317791">
        <w:rPr>
          <w:rFonts w:hint="eastAsia"/>
          <w:bCs w:val="0"/>
          <w:sz w:val="24"/>
          <w:szCs w:val="24"/>
        </w:rPr>
        <w:t>杀灭试验</w:t>
      </w:r>
    </w:p>
    <w:p w14:paraId="61F349CF" w14:textId="77777777" w:rsidR="00123BED" w:rsidRPr="00403D11" w:rsidRDefault="00123BED" w:rsidP="00123BED">
      <w:pPr>
        <w:adjustRightInd w:val="0"/>
        <w:snapToGrid w:val="0"/>
        <w:spacing w:line="360" w:lineRule="auto"/>
        <w:ind w:firstLineChars="200" w:firstLine="482"/>
        <w:rPr>
          <w:b/>
          <w:bCs/>
          <w:sz w:val="24"/>
          <w:szCs w:val="24"/>
        </w:rPr>
      </w:pPr>
      <w:r w:rsidRPr="00403D11">
        <w:rPr>
          <w:rFonts w:hint="eastAsia"/>
          <w:b/>
          <w:bCs/>
          <w:sz w:val="24"/>
          <w:szCs w:val="24"/>
        </w:rPr>
        <w:t>试验原则或要求</w:t>
      </w:r>
    </w:p>
    <w:bookmarkEnd w:id="33"/>
    <w:p w14:paraId="48504E42" w14:textId="6C5705A2" w:rsidR="00D37595" w:rsidRDefault="00D37595" w:rsidP="00D37595">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FE69D4">
        <w:rPr>
          <w:rFonts w:hint="eastAsia"/>
          <w:sz w:val="24"/>
          <w:szCs w:val="24"/>
        </w:rPr>
        <w:t>结合</w:t>
      </w:r>
      <w:r>
        <w:rPr>
          <w:rFonts w:hint="eastAsia"/>
          <w:sz w:val="24"/>
          <w:szCs w:val="24"/>
        </w:rPr>
        <w:t>病毒</w:t>
      </w:r>
      <w:r w:rsidRPr="00FE69D4">
        <w:rPr>
          <w:rFonts w:hint="eastAsia"/>
          <w:sz w:val="24"/>
          <w:szCs w:val="24"/>
        </w:rPr>
        <w:t>选择</w:t>
      </w:r>
      <w:r w:rsidRPr="00D37595">
        <w:rPr>
          <w:rFonts w:hint="eastAsia"/>
          <w:sz w:val="24"/>
          <w:szCs w:val="24"/>
        </w:rPr>
        <w:t>用于鸡胚法</w:t>
      </w:r>
      <w:r>
        <w:rPr>
          <w:rFonts w:hint="eastAsia"/>
          <w:sz w:val="24"/>
          <w:szCs w:val="24"/>
        </w:rPr>
        <w:t>或细胞法</w:t>
      </w:r>
      <w:r w:rsidRPr="00D37595">
        <w:rPr>
          <w:rFonts w:hint="eastAsia"/>
          <w:sz w:val="24"/>
          <w:szCs w:val="24"/>
        </w:rPr>
        <w:t>病毒杀灭试验</w:t>
      </w:r>
      <w:r>
        <w:rPr>
          <w:rFonts w:hint="eastAsia"/>
          <w:sz w:val="24"/>
          <w:szCs w:val="24"/>
        </w:rPr>
        <w:t>的中和剂鉴定试验</w:t>
      </w:r>
      <w:r w:rsidRPr="00FE69D4">
        <w:rPr>
          <w:rFonts w:hint="eastAsia"/>
          <w:sz w:val="24"/>
          <w:szCs w:val="24"/>
        </w:rPr>
        <w:t>。</w:t>
      </w:r>
    </w:p>
    <w:p w14:paraId="180A87BC" w14:textId="653623C4" w:rsidR="00123BED" w:rsidRPr="00403D11" w:rsidRDefault="00D37595" w:rsidP="00123BE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123BED" w:rsidRPr="00403D11">
        <w:rPr>
          <w:rFonts w:hint="eastAsia"/>
          <w:sz w:val="24"/>
          <w:szCs w:val="24"/>
        </w:rPr>
        <w:t>将受试消毒剂用灭菌水按一定比例稀释，一般为消毒剂最高使用浓度。利用已制备好的××病毒悬液（依据文献稀释至××</w:t>
      </w:r>
      <w:r w:rsidR="00123BED" w:rsidRPr="00403D11">
        <w:rPr>
          <w:rFonts w:hint="eastAsia"/>
          <w:sz w:val="24"/>
          <w:szCs w:val="24"/>
        </w:rPr>
        <w:t>EID</w:t>
      </w:r>
      <w:r w:rsidR="00123BED" w:rsidRPr="00295D0D">
        <w:rPr>
          <w:sz w:val="24"/>
          <w:szCs w:val="24"/>
          <w:vertAlign w:val="subscript"/>
        </w:rPr>
        <w:t>50</w:t>
      </w:r>
      <w:r w:rsidR="00123BED" w:rsidRPr="00403D11">
        <w:rPr>
          <w:rFonts w:hint="eastAsia"/>
          <w:sz w:val="24"/>
          <w:szCs w:val="24"/>
        </w:rPr>
        <w:t>/</w:t>
      </w:r>
      <w:r w:rsidR="00344BB2">
        <w:rPr>
          <w:rFonts w:hint="eastAsia"/>
          <w:sz w:val="24"/>
          <w:szCs w:val="24"/>
        </w:rPr>
        <w:t>ml</w:t>
      </w:r>
      <w:r w:rsidR="00123BED" w:rsidRPr="00403D11">
        <w:rPr>
          <w:rFonts w:hint="eastAsia"/>
          <w:sz w:val="24"/>
          <w:szCs w:val="24"/>
        </w:rPr>
        <w:t>），对已</w:t>
      </w:r>
      <w:r w:rsidR="000B7119" w:rsidRPr="00403D11">
        <w:rPr>
          <w:rFonts w:hint="eastAsia"/>
          <w:sz w:val="24"/>
          <w:szCs w:val="24"/>
        </w:rPr>
        <w:t>制备</w:t>
      </w:r>
      <w:r w:rsidR="00123BED" w:rsidRPr="00403D11">
        <w:rPr>
          <w:rFonts w:hint="eastAsia"/>
          <w:sz w:val="24"/>
          <w:szCs w:val="24"/>
        </w:rPr>
        <w:t>的中和剂开展各组试验，鉴定所用中和剂是否对测试消毒剂有良好的中和作用，对试验用病毒</w:t>
      </w:r>
      <w:r w:rsidR="009436CF">
        <w:rPr>
          <w:rFonts w:hint="eastAsia"/>
          <w:sz w:val="24"/>
          <w:szCs w:val="24"/>
        </w:rPr>
        <w:t>、鸡胚和</w:t>
      </w:r>
      <w:r w:rsidR="00123BED" w:rsidRPr="00403D11">
        <w:rPr>
          <w:rFonts w:hint="eastAsia"/>
          <w:sz w:val="24"/>
          <w:szCs w:val="24"/>
        </w:rPr>
        <w:t>细胞株是否有害或不良影响。</w:t>
      </w:r>
    </w:p>
    <w:p w14:paraId="4097820F" w14:textId="683987E2" w:rsidR="00123BED" w:rsidRPr="00403D11" w:rsidRDefault="00D37595" w:rsidP="00123BE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123BED" w:rsidRPr="00403D11">
        <w:rPr>
          <w:rFonts w:hint="eastAsia"/>
          <w:sz w:val="24"/>
          <w:szCs w:val="24"/>
        </w:rPr>
        <w:t>试验应重复</w:t>
      </w:r>
      <w:r w:rsidR="00123BED" w:rsidRPr="00403D11">
        <w:rPr>
          <w:rFonts w:hint="eastAsia"/>
          <w:sz w:val="24"/>
          <w:szCs w:val="24"/>
        </w:rPr>
        <w:t>3</w:t>
      </w:r>
      <w:r w:rsidR="00123BED" w:rsidRPr="00403D11">
        <w:rPr>
          <w:rFonts w:hint="eastAsia"/>
          <w:sz w:val="24"/>
          <w:szCs w:val="24"/>
        </w:rPr>
        <w:t>次。</w:t>
      </w:r>
    </w:p>
    <w:p w14:paraId="04821318" w14:textId="2A61BF79" w:rsidR="006808A3" w:rsidRPr="00403D11" w:rsidRDefault="006808A3" w:rsidP="006808A3">
      <w:pPr>
        <w:pStyle w:val="3"/>
        <w:adjustRightInd w:val="0"/>
        <w:snapToGrid w:val="0"/>
        <w:spacing w:before="0" w:after="0" w:line="360" w:lineRule="auto"/>
        <w:rPr>
          <w:bCs w:val="0"/>
          <w:sz w:val="24"/>
          <w:szCs w:val="24"/>
        </w:rPr>
      </w:pPr>
      <w:bookmarkStart w:id="34" w:name="_Hlk153727092"/>
      <w:r w:rsidRPr="00B46AB4">
        <w:rPr>
          <w:bCs w:val="0"/>
          <w:kern w:val="44"/>
          <w:sz w:val="24"/>
          <w:szCs w:val="24"/>
        </w:rPr>
        <w:lastRenderedPageBreak/>
        <w:t>8.2.1</w:t>
      </w:r>
      <w:r w:rsidRPr="00403D11">
        <w:rPr>
          <w:rFonts w:hint="eastAsia"/>
          <w:bCs w:val="0"/>
          <w:sz w:val="24"/>
          <w:szCs w:val="24"/>
        </w:rPr>
        <w:t>用于鸡胚法病毒杀灭试验</w:t>
      </w:r>
    </w:p>
    <w:p w14:paraId="0F6559CF" w14:textId="63A9E1DE" w:rsidR="00123BED" w:rsidRPr="00403D11" w:rsidRDefault="009C2CE8" w:rsidP="00295D0D">
      <w:pPr>
        <w:pStyle w:val="1"/>
        <w:adjustRightInd w:val="0"/>
        <w:snapToGrid w:val="0"/>
        <w:spacing w:before="0" w:after="0" w:line="360" w:lineRule="auto"/>
        <w:rPr>
          <w:sz w:val="24"/>
          <w:szCs w:val="24"/>
        </w:rPr>
      </w:pPr>
      <w:r w:rsidRPr="00295D0D">
        <w:rPr>
          <w:bCs w:val="0"/>
          <w:sz w:val="24"/>
          <w:szCs w:val="24"/>
          <w:lang w:val="en-US"/>
        </w:rPr>
        <w:t>8.2.1</w:t>
      </w:r>
      <w:r w:rsidR="00D37595">
        <w:rPr>
          <w:bCs w:val="0"/>
          <w:sz w:val="24"/>
          <w:szCs w:val="24"/>
          <w:lang w:val="en-US"/>
        </w:rPr>
        <w:t>.1</w:t>
      </w:r>
      <w:r w:rsidRPr="00403D11">
        <w:rPr>
          <w:bCs w:val="0"/>
          <w:sz w:val="24"/>
          <w:szCs w:val="24"/>
        </w:rPr>
        <w:t xml:space="preserve"> </w:t>
      </w:r>
      <w:r w:rsidR="00123BED" w:rsidRPr="00403D11">
        <w:rPr>
          <w:rFonts w:hint="eastAsia"/>
          <w:sz w:val="24"/>
          <w:szCs w:val="24"/>
        </w:rPr>
        <w:t>试验分组</w:t>
      </w:r>
    </w:p>
    <w:bookmarkEnd w:id="34"/>
    <w:p w14:paraId="63EC699F" w14:textId="053A5D5A" w:rsidR="00F85899" w:rsidRPr="00295D0D" w:rsidRDefault="005E0D61" w:rsidP="007D28BB">
      <w:pPr>
        <w:shd w:val="clear" w:color="auto" w:fill="FFFFFF"/>
        <w:adjustRightInd w:val="0"/>
        <w:snapToGrid w:val="0"/>
        <w:spacing w:line="360" w:lineRule="auto"/>
        <w:ind w:firstLineChars="200" w:firstLine="480"/>
        <w:rPr>
          <w:sz w:val="24"/>
          <w:szCs w:val="24"/>
        </w:rPr>
      </w:pPr>
      <w:r>
        <w:rPr>
          <w:rFonts w:hint="eastAsia"/>
          <w:sz w:val="24"/>
        </w:rPr>
        <w:t>按</w:t>
      </w:r>
      <w:r w:rsidRPr="00407ADD">
        <w:rPr>
          <w:rFonts w:hint="eastAsia"/>
          <w:sz w:val="24"/>
        </w:rPr>
        <w:t>表</w:t>
      </w:r>
      <w:r>
        <w:rPr>
          <w:sz w:val="24"/>
        </w:rPr>
        <w:t>2</w:t>
      </w:r>
      <w:r>
        <w:rPr>
          <w:rFonts w:hint="eastAsia"/>
          <w:sz w:val="24"/>
        </w:rPr>
        <w:t>设置中和剂鉴定试验组别</w:t>
      </w:r>
      <w:r w:rsidR="00123BED" w:rsidRPr="00403D11">
        <w:rPr>
          <w:rFonts w:hint="eastAsia"/>
          <w:sz w:val="24"/>
          <w:szCs w:val="24"/>
        </w:rPr>
        <w:t>。</w:t>
      </w:r>
    </w:p>
    <w:p w14:paraId="1EAB69C2" w14:textId="506E472C" w:rsidR="00293C86" w:rsidRPr="00295D0D" w:rsidRDefault="00F85899" w:rsidP="00BA3EEB">
      <w:pPr>
        <w:adjustRightInd w:val="0"/>
        <w:snapToGrid w:val="0"/>
        <w:spacing w:line="360" w:lineRule="auto"/>
        <w:jc w:val="center"/>
        <w:rPr>
          <w:sz w:val="24"/>
          <w:szCs w:val="24"/>
        </w:rPr>
      </w:pPr>
      <w:r w:rsidRPr="00295D0D">
        <w:rPr>
          <w:rFonts w:hint="eastAsia"/>
          <w:sz w:val="24"/>
          <w:szCs w:val="24"/>
        </w:rPr>
        <w:t>表</w:t>
      </w:r>
      <w:r w:rsidR="007D28BB" w:rsidRPr="00295D0D">
        <w:rPr>
          <w:sz w:val="24"/>
          <w:szCs w:val="24"/>
        </w:rPr>
        <w:t>3</w:t>
      </w:r>
      <w:r w:rsidR="007D28BB" w:rsidRPr="00403D11">
        <w:rPr>
          <w:rFonts w:hint="eastAsia"/>
          <w:sz w:val="24"/>
          <w:szCs w:val="24"/>
        </w:rPr>
        <w:t xml:space="preserve"> </w:t>
      </w:r>
      <w:r w:rsidR="007D28BB" w:rsidRPr="00403D11">
        <w:rPr>
          <w:rFonts w:hint="eastAsia"/>
          <w:sz w:val="24"/>
          <w:szCs w:val="24"/>
        </w:rPr>
        <w:t>中和剂鉴定试验内容</w:t>
      </w:r>
    </w:p>
    <w:tbl>
      <w:tblPr>
        <w:tblW w:w="7951" w:type="dxa"/>
        <w:jc w:val="center"/>
        <w:tblLayout w:type="fixed"/>
        <w:tblLook w:val="0000" w:firstRow="0" w:lastRow="0" w:firstColumn="0" w:lastColumn="0" w:noHBand="0" w:noVBand="0"/>
      </w:tblPr>
      <w:tblGrid>
        <w:gridCol w:w="712"/>
        <w:gridCol w:w="3277"/>
        <w:gridCol w:w="3962"/>
      </w:tblGrid>
      <w:tr w:rsidR="00BA3EEB" w:rsidRPr="00BA3EEB" w14:paraId="0342E2EB" w14:textId="77777777" w:rsidTr="00032836">
        <w:trPr>
          <w:trHeight w:val="250"/>
          <w:jc w:val="center"/>
        </w:trPr>
        <w:tc>
          <w:tcPr>
            <w:tcW w:w="3989" w:type="dxa"/>
            <w:gridSpan w:val="2"/>
            <w:tcBorders>
              <w:top w:val="single" w:sz="4" w:space="0" w:color="auto"/>
              <w:bottom w:val="single" w:sz="4" w:space="0" w:color="auto"/>
            </w:tcBorders>
          </w:tcPr>
          <w:p w14:paraId="2EC29534" w14:textId="4497B617" w:rsidR="00BA3EEB" w:rsidRPr="00BA3EEB" w:rsidRDefault="00BA3EEB" w:rsidP="00B46AB4">
            <w:pPr>
              <w:pStyle w:val="10"/>
              <w:adjustRightInd w:val="0"/>
              <w:snapToGrid w:val="0"/>
              <w:spacing w:line="360" w:lineRule="auto"/>
              <w:jc w:val="center"/>
              <w:rPr>
                <w:rFonts w:ascii="Times New Roman" w:eastAsia="宋体" w:hAnsi="Times New Roman"/>
              </w:rPr>
            </w:pPr>
            <w:r w:rsidRPr="00BA3EEB">
              <w:rPr>
                <w:rFonts w:ascii="Times New Roman" w:eastAsia="宋体" w:hAnsi="Times New Roman" w:hint="eastAsia"/>
              </w:rPr>
              <w:t>试验</w:t>
            </w:r>
            <w:r w:rsidRPr="00BA3EEB">
              <w:rPr>
                <w:rFonts w:ascii="Times New Roman" w:eastAsia="宋体" w:hAnsi="Times New Roman"/>
              </w:rPr>
              <w:t>组别</w:t>
            </w:r>
          </w:p>
        </w:tc>
        <w:tc>
          <w:tcPr>
            <w:tcW w:w="3962" w:type="dxa"/>
            <w:tcBorders>
              <w:top w:val="single" w:sz="4" w:space="0" w:color="auto"/>
              <w:bottom w:val="single" w:sz="4" w:space="0" w:color="auto"/>
            </w:tcBorders>
          </w:tcPr>
          <w:p w14:paraId="79E2AC7A" w14:textId="516DF8E3" w:rsidR="00BA3EEB" w:rsidRPr="00BA3EEB" w:rsidRDefault="00BA3EEB" w:rsidP="00B46AB4">
            <w:pPr>
              <w:pStyle w:val="10"/>
              <w:adjustRightInd w:val="0"/>
              <w:snapToGrid w:val="0"/>
              <w:spacing w:line="360" w:lineRule="auto"/>
              <w:jc w:val="center"/>
              <w:rPr>
                <w:rFonts w:ascii="Times New Roman" w:eastAsia="宋体" w:hAnsi="Times New Roman"/>
              </w:rPr>
            </w:pPr>
            <w:r w:rsidRPr="00BA3EEB">
              <w:rPr>
                <w:rFonts w:eastAsia="宋体" w:hAnsi="宋体" w:hint="eastAsia"/>
              </w:rPr>
              <w:t>说明问题</w:t>
            </w:r>
          </w:p>
        </w:tc>
      </w:tr>
      <w:tr w:rsidR="00BA3EEB" w:rsidRPr="00BA3EEB" w14:paraId="4F23528D" w14:textId="77777777" w:rsidTr="00B46AB4">
        <w:trPr>
          <w:trHeight w:val="388"/>
          <w:jc w:val="center"/>
        </w:trPr>
        <w:tc>
          <w:tcPr>
            <w:tcW w:w="712" w:type="dxa"/>
            <w:tcBorders>
              <w:top w:val="single" w:sz="4" w:space="0" w:color="auto"/>
              <w:bottom w:val="dashed" w:sz="4" w:space="0" w:color="auto"/>
            </w:tcBorders>
            <w:vAlign w:val="center"/>
          </w:tcPr>
          <w:p w14:paraId="77B0769E" w14:textId="77777777" w:rsidR="00F85899" w:rsidRPr="00BA3EEB" w:rsidRDefault="00F85899" w:rsidP="00B46AB4">
            <w:pPr>
              <w:pStyle w:val="10"/>
              <w:adjustRightInd w:val="0"/>
              <w:snapToGrid w:val="0"/>
              <w:spacing w:line="360" w:lineRule="auto"/>
              <w:jc w:val="center"/>
              <w:rPr>
                <w:rFonts w:ascii="Times New Roman" w:eastAsia="宋体" w:hAnsi="Times New Roman"/>
              </w:rPr>
            </w:pPr>
            <w:r w:rsidRPr="00BA3EEB">
              <w:rPr>
                <w:rFonts w:ascii="Times New Roman" w:eastAsia="宋体" w:hAnsi="Times New Roman"/>
              </w:rPr>
              <w:t>I</w:t>
            </w:r>
          </w:p>
        </w:tc>
        <w:tc>
          <w:tcPr>
            <w:tcW w:w="3277" w:type="dxa"/>
            <w:tcBorders>
              <w:top w:val="single" w:sz="4" w:space="0" w:color="auto"/>
              <w:bottom w:val="dashed" w:sz="4" w:space="0" w:color="auto"/>
            </w:tcBorders>
            <w:vAlign w:val="center"/>
          </w:tcPr>
          <w:p w14:paraId="47C37BCA" w14:textId="77777777" w:rsidR="00F85899" w:rsidRPr="00BA3EEB" w:rsidRDefault="00F85899" w:rsidP="00B46AB4">
            <w:pPr>
              <w:pStyle w:val="10"/>
              <w:adjustRightInd w:val="0"/>
              <w:snapToGrid w:val="0"/>
              <w:spacing w:line="360" w:lineRule="auto"/>
              <w:rPr>
                <w:rFonts w:ascii="Times New Roman" w:eastAsia="宋体" w:hAnsi="Times New Roman"/>
              </w:rPr>
            </w:pPr>
            <w:r w:rsidRPr="00BA3EEB">
              <w:rPr>
                <w:rFonts w:ascii="Times New Roman" w:eastAsia="宋体" w:hAnsi="Times New Roman"/>
              </w:rPr>
              <w:t>（消毒剂</w:t>
            </w:r>
            <w:r w:rsidRPr="00BA3EEB">
              <w:rPr>
                <w:rFonts w:ascii="Times New Roman" w:eastAsia="宋体" w:hAnsi="Times New Roman"/>
              </w:rPr>
              <w:t>+</w:t>
            </w:r>
            <w:r w:rsidRPr="00BA3EEB">
              <w:rPr>
                <w:rFonts w:ascii="Times New Roman" w:eastAsia="宋体" w:hAnsi="Times New Roman"/>
              </w:rPr>
              <w:t>病毒</w:t>
            </w:r>
            <w:r w:rsidRPr="00BA3EEB">
              <w:rPr>
                <w:rFonts w:ascii="Times New Roman" w:eastAsia="宋体" w:hAnsi="Times New Roman" w:hint="eastAsia"/>
              </w:rPr>
              <w:t>悬</w:t>
            </w:r>
            <w:r w:rsidRPr="00BA3EEB">
              <w:rPr>
                <w:rFonts w:ascii="Times New Roman" w:eastAsia="宋体" w:hAnsi="Times New Roman"/>
              </w:rPr>
              <w:t>液）</w:t>
            </w:r>
            <w:r w:rsidRPr="006A2016">
              <w:rPr>
                <w:rFonts w:eastAsia="宋体" w:hAnsi="宋体"/>
              </w:rPr>
              <w:t>+</w:t>
            </w:r>
            <w:r w:rsidRPr="00BA3EEB">
              <w:rPr>
                <w:rFonts w:ascii="Times New Roman" w:eastAsia="宋体" w:hAnsi="Times New Roman"/>
              </w:rPr>
              <w:t>中和剂</w:t>
            </w:r>
          </w:p>
        </w:tc>
        <w:tc>
          <w:tcPr>
            <w:tcW w:w="3962" w:type="dxa"/>
            <w:tcBorders>
              <w:top w:val="single" w:sz="4" w:space="0" w:color="auto"/>
              <w:bottom w:val="dashed" w:sz="4" w:space="0" w:color="auto"/>
            </w:tcBorders>
            <w:vAlign w:val="center"/>
          </w:tcPr>
          <w:p w14:paraId="3170DFE8" w14:textId="78D3C9E6" w:rsidR="00F85899" w:rsidRPr="00BA3EEB" w:rsidRDefault="00F85899" w:rsidP="00B46AB4">
            <w:pPr>
              <w:pStyle w:val="10"/>
              <w:adjustRightInd w:val="0"/>
              <w:snapToGrid w:val="0"/>
              <w:spacing w:line="360" w:lineRule="auto"/>
              <w:rPr>
                <w:rFonts w:ascii="Times New Roman" w:eastAsia="宋体" w:hAnsi="Times New Roman"/>
              </w:rPr>
            </w:pPr>
            <w:r w:rsidRPr="00BA3EEB">
              <w:rPr>
                <w:rFonts w:ascii="Times New Roman" w:eastAsia="宋体" w:hAnsi="Times New Roman"/>
              </w:rPr>
              <w:t>观察残留消毒剂经过中和后病毒能否恢复侵染作用</w:t>
            </w:r>
            <w:r w:rsidR="00BA3EEB" w:rsidRPr="00295D0D">
              <w:rPr>
                <w:rFonts w:ascii="Times New Roman" w:eastAsia="宋体" w:hAnsi="Times New Roman" w:hint="eastAsia"/>
              </w:rPr>
              <w:t>。</w:t>
            </w:r>
          </w:p>
        </w:tc>
      </w:tr>
      <w:tr w:rsidR="00BA3EEB" w:rsidRPr="00BA3EEB" w14:paraId="676918F3" w14:textId="77777777" w:rsidTr="00B46AB4">
        <w:trPr>
          <w:trHeight w:val="271"/>
          <w:jc w:val="center"/>
        </w:trPr>
        <w:tc>
          <w:tcPr>
            <w:tcW w:w="712" w:type="dxa"/>
            <w:tcBorders>
              <w:top w:val="dashed" w:sz="4" w:space="0" w:color="auto"/>
              <w:bottom w:val="dashed" w:sz="4" w:space="0" w:color="auto"/>
            </w:tcBorders>
            <w:vAlign w:val="center"/>
          </w:tcPr>
          <w:p w14:paraId="12172AD4" w14:textId="77777777" w:rsidR="00F85899" w:rsidRPr="00BA3EEB" w:rsidRDefault="00F85899" w:rsidP="00B46AB4">
            <w:pPr>
              <w:pStyle w:val="10"/>
              <w:adjustRightInd w:val="0"/>
              <w:snapToGrid w:val="0"/>
              <w:spacing w:line="360" w:lineRule="auto"/>
              <w:jc w:val="center"/>
              <w:rPr>
                <w:rFonts w:ascii="Times New Roman" w:eastAsia="宋体" w:hAnsi="Times New Roman"/>
              </w:rPr>
            </w:pPr>
            <w:r w:rsidRPr="00BA3EEB">
              <w:rPr>
                <w:rFonts w:ascii="Times New Roman" w:eastAsia="宋体" w:hAnsi="Times New Roman"/>
              </w:rPr>
              <w:t>II</w:t>
            </w:r>
          </w:p>
        </w:tc>
        <w:tc>
          <w:tcPr>
            <w:tcW w:w="3277" w:type="dxa"/>
            <w:tcBorders>
              <w:top w:val="dashed" w:sz="4" w:space="0" w:color="auto"/>
              <w:bottom w:val="dashed" w:sz="4" w:space="0" w:color="auto"/>
            </w:tcBorders>
            <w:vAlign w:val="center"/>
          </w:tcPr>
          <w:p w14:paraId="1DD2BA92" w14:textId="52EA7306" w:rsidR="00F85899" w:rsidRPr="00BA3EEB" w:rsidRDefault="00F85899" w:rsidP="00B46AB4">
            <w:pPr>
              <w:pStyle w:val="10"/>
              <w:adjustRightInd w:val="0"/>
              <w:snapToGrid w:val="0"/>
              <w:spacing w:line="360" w:lineRule="auto"/>
              <w:ind w:firstLineChars="67" w:firstLine="141"/>
              <w:rPr>
                <w:rFonts w:ascii="Times New Roman" w:eastAsia="宋体" w:hAnsi="Times New Roman"/>
              </w:rPr>
            </w:pPr>
            <w:r w:rsidRPr="00BA3EEB">
              <w:rPr>
                <w:rFonts w:ascii="Times New Roman" w:eastAsia="宋体" w:hAnsi="Times New Roman"/>
              </w:rPr>
              <w:t>病毒</w:t>
            </w:r>
            <w:r w:rsidRPr="00BA3EEB">
              <w:rPr>
                <w:rFonts w:ascii="Times New Roman" w:eastAsia="宋体" w:hAnsi="Times New Roman" w:hint="eastAsia"/>
              </w:rPr>
              <w:t>悬</w:t>
            </w:r>
            <w:r w:rsidRPr="00BA3EEB">
              <w:rPr>
                <w:rFonts w:ascii="Times New Roman" w:eastAsia="宋体" w:hAnsi="Times New Roman"/>
              </w:rPr>
              <w:t>液</w:t>
            </w:r>
            <w:r w:rsidR="00576D52" w:rsidRPr="00363FB5">
              <w:rPr>
                <w:rFonts w:eastAsia="宋体" w:hAnsi="宋体"/>
              </w:rPr>
              <w:t>+</w:t>
            </w:r>
            <w:r w:rsidRPr="00BA3EEB">
              <w:rPr>
                <w:rFonts w:ascii="Times New Roman" w:eastAsia="宋体" w:hAnsi="Times New Roman"/>
              </w:rPr>
              <w:t>中和剂</w:t>
            </w:r>
          </w:p>
        </w:tc>
        <w:tc>
          <w:tcPr>
            <w:tcW w:w="3962" w:type="dxa"/>
            <w:tcBorders>
              <w:top w:val="dashed" w:sz="4" w:space="0" w:color="auto"/>
              <w:bottom w:val="dashed" w:sz="4" w:space="0" w:color="auto"/>
            </w:tcBorders>
            <w:vAlign w:val="center"/>
          </w:tcPr>
          <w:p w14:paraId="384C2551" w14:textId="5D60FC22" w:rsidR="00F85899" w:rsidRPr="00BA3EEB" w:rsidRDefault="00F85899" w:rsidP="00B46AB4">
            <w:pPr>
              <w:pStyle w:val="10"/>
              <w:adjustRightInd w:val="0"/>
              <w:snapToGrid w:val="0"/>
              <w:spacing w:line="360" w:lineRule="auto"/>
              <w:rPr>
                <w:rFonts w:ascii="Times New Roman" w:eastAsia="宋体" w:hAnsi="Times New Roman"/>
              </w:rPr>
            </w:pPr>
            <w:r w:rsidRPr="00BA3EEB">
              <w:rPr>
                <w:rFonts w:ascii="Times New Roman" w:eastAsia="宋体" w:hAnsi="Times New Roman"/>
              </w:rPr>
              <w:t>观察中和剂对病毒有无抑制作用</w:t>
            </w:r>
            <w:r w:rsidR="00BA3EEB" w:rsidRPr="00295D0D">
              <w:rPr>
                <w:rFonts w:ascii="Times New Roman" w:eastAsia="宋体" w:hAnsi="Times New Roman" w:hint="eastAsia"/>
              </w:rPr>
              <w:t>。</w:t>
            </w:r>
          </w:p>
        </w:tc>
      </w:tr>
      <w:tr w:rsidR="00BA3EEB" w:rsidRPr="00BA3EEB" w14:paraId="6FFD6D67" w14:textId="77777777" w:rsidTr="00B46AB4">
        <w:trPr>
          <w:trHeight w:val="377"/>
          <w:jc w:val="center"/>
        </w:trPr>
        <w:tc>
          <w:tcPr>
            <w:tcW w:w="712" w:type="dxa"/>
            <w:tcBorders>
              <w:top w:val="dashed" w:sz="4" w:space="0" w:color="auto"/>
              <w:bottom w:val="dashed" w:sz="4" w:space="0" w:color="auto"/>
            </w:tcBorders>
            <w:vAlign w:val="center"/>
          </w:tcPr>
          <w:p w14:paraId="2E23A044" w14:textId="77777777" w:rsidR="00F85899" w:rsidRPr="00BA3EEB" w:rsidRDefault="00F85899" w:rsidP="00B46AB4">
            <w:pPr>
              <w:pStyle w:val="10"/>
              <w:adjustRightInd w:val="0"/>
              <w:snapToGrid w:val="0"/>
              <w:spacing w:line="360" w:lineRule="auto"/>
              <w:jc w:val="center"/>
              <w:rPr>
                <w:rFonts w:ascii="Times New Roman" w:eastAsia="宋体" w:hAnsi="Times New Roman"/>
              </w:rPr>
            </w:pPr>
            <w:r w:rsidRPr="00BA3EEB">
              <w:rPr>
                <w:rFonts w:ascii="Times New Roman" w:eastAsia="宋体" w:hAnsi="Times New Roman"/>
              </w:rPr>
              <w:t>III</w:t>
            </w:r>
          </w:p>
        </w:tc>
        <w:tc>
          <w:tcPr>
            <w:tcW w:w="3277" w:type="dxa"/>
            <w:tcBorders>
              <w:top w:val="dashed" w:sz="4" w:space="0" w:color="auto"/>
              <w:bottom w:val="dashed" w:sz="4" w:space="0" w:color="auto"/>
            </w:tcBorders>
            <w:vAlign w:val="center"/>
          </w:tcPr>
          <w:p w14:paraId="27C818F0" w14:textId="769BE717" w:rsidR="00F85899" w:rsidRPr="00BA3EEB" w:rsidRDefault="00F85899" w:rsidP="00B46AB4">
            <w:pPr>
              <w:pStyle w:val="10"/>
              <w:adjustRightInd w:val="0"/>
              <w:snapToGrid w:val="0"/>
              <w:spacing w:line="360" w:lineRule="auto"/>
              <w:rPr>
                <w:rFonts w:ascii="Times New Roman" w:eastAsia="宋体" w:hAnsi="Times New Roman"/>
              </w:rPr>
            </w:pPr>
            <w:r w:rsidRPr="00BA3EEB">
              <w:rPr>
                <w:rFonts w:ascii="Times New Roman" w:eastAsia="宋体" w:hAnsi="Times New Roman"/>
              </w:rPr>
              <w:t>（消毒剂</w:t>
            </w:r>
            <w:r w:rsidR="00576D52" w:rsidRPr="00363FB5">
              <w:rPr>
                <w:rFonts w:eastAsia="宋体" w:hAnsi="宋体"/>
              </w:rPr>
              <w:t>+</w:t>
            </w:r>
            <w:r w:rsidRPr="00BA3EEB">
              <w:rPr>
                <w:rFonts w:ascii="Times New Roman" w:eastAsia="宋体" w:hAnsi="Times New Roman"/>
              </w:rPr>
              <w:t>中和剂）</w:t>
            </w:r>
            <w:r w:rsidR="00576D52" w:rsidRPr="00363FB5">
              <w:rPr>
                <w:rFonts w:eastAsia="宋体" w:hAnsi="宋体"/>
              </w:rPr>
              <w:t>+</w:t>
            </w:r>
            <w:r w:rsidRPr="00BA3EEB">
              <w:rPr>
                <w:rFonts w:ascii="Times New Roman" w:eastAsia="宋体" w:hAnsi="Times New Roman"/>
              </w:rPr>
              <w:t>病毒</w:t>
            </w:r>
            <w:r w:rsidRPr="00BA3EEB">
              <w:rPr>
                <w:rFonts w:ascii="Times New Roman" w:eastAsia="宋体" w:hAnsi="Times New Roman" w:hint="eastAsia"/>
              </w:rPr>
              <w:t>悬</w:t>
            </w:r>
            <w:r w:rsidRPr="00BA3EEB">
              <w:rPr>
                <w:rFonts w:ascii="Times New Roman" w:eastAsia="宋体" w:hAnsi="Times New Roman"/>
              </w:rPr>
              <w:t>液</w:t>
            </w:r>
          </w:p>
        </w:tc>
        <w:tc>
          <w:tcPr>
            <w:tcW w:w="3962" w:type="dxa"/>
            <w:tcBorders>
              <w:top w:val="dashed" w:sz="4" w:space="0" w:color="auto"/>
              <w:bottom w:val="dashed" w:sz="4" w:space="0" w:color="auto"/>
            </w:tcBorders>
            <w:vAlign w:val="center"/>
          </w:tcPr>
          <w:p w14:paraId="4271668F" w14:textId="12FF9400" w:rsidR="00F85899" w:rsidRPr="00BA3EEB" w:rsidRDefault="00F85899" w:rsidP="00B46AB4">
            <w:pPr>
              <w:pStyle w:val="10"/>
              <w:adjustRightInd w:val="0"/>
              <w:snapToGrid w:val="0"/>
              <w:spacing w:line="360" w:lineRule="auto"/>
              <w:rPr>
                <w:rFonts w:ascii="Times New Roman" w:eastAsia="宋体" w:hAnsi="Times New Roman"/>
              </w:rPr>
            </w:pPr>
            <w:r w:rsidRPr="00BA3EEB">
              <w:rPr>
                <w:rFonts w:ascii="Times New Roman" w:eastAsia="宋体" w:hAnsi="Times New Roman"/>
              </w:rPr>
              <w:t>观察消毒剂与中和剂的反应产物对病毒有无</w:t>
            </w:r>
            <w:r w:rsidR="00BA3EEB" w:rsidRPr="00295D0D">
              <w:rPr>
                <w:rFonts w:ascii="Times New Roman" w:eastAsia="宋体" w:hAnsi="Times New Roman" w:hint="eastAsia"/>
              </w:rPr>
              <w:t>抑制或灭活作用。</w:t>
            </w:r>
          </w:p>
        </w:tc>
      </w:tr>
      <w:tr w:rsidR="00BA3EEB" w:rsidRPr="00BA3EEB" w14:paraId="71AE8376" w14:textId="77777777" w:rsidTr="00B46AB4">
        <w:trPr>
          <w:trHeight w:val="377"/>
          <w:jc w:val="center"/>
        </w:trPr>
        <w:tc>
          <w:tcPr>
            <w:tcW w:w="712" w:type="dxa"/>
            <w:tcBorders>
              <w:top w:val="dashed" w:sz="4" w:space="0" w:color="auto"/>
              <w:bottom w:val="dashed" w:sz="4" w:space="0" w:color="auto"/>
            </w:tcBorders>
            <w:vAlign w:val="center"/>
          </w:tcPr>
          <w:p w14:paraId="0BD608AB" w14:textId="77777777" w:rsidR="00F85899" w:rsidRPr="00BA3EEB" w:rsidRDefault="00F85899" w:rsidP="00B46AB4">
            <w:pPr>
              <w:pStyle w:val="10"/>
              <w:adjustRightInd w:val="0"/>
              <w:snapToGrid w:val="0"/>
              <w:spacing w:line="360" w:lineRule="auto"/>
              <w:jc w:val="center"/>
              <w:rPr>
                <w:rFonts w:ascii="Times New Roman" w:eastAsia="宋体" w:hAnsi="Times New Roman"/>
              </w:rPr>
            </w:pPr>
            <w:r w:rsidRPr="00BA3EEB">
              <w:rPr>
                <w:rFonts w:ascii="Times New Roman" w:eastAsia="宋体" w:hAnsi="Times New Roman"/>
              </w:rPr>
              <w:t>IV</w:t>
            </w:r>
          </w:p>
        </w:tc>
        <w:tc>
          <w:tcPr>
            <w:tcW w:w="3277" w:type="dxa"/>
            <w:tcBorders>
              <w:top w:val="dashed" w:sz="4" w:space="0" w:color="auto"/>
              <w:bottom w:val="dashed" w:sz="4" w:space="0" w:color="auto"/>
            </w:tcBorders>
            <w:vAlign w:val="center"/>
          </w:tcPr>
          <w:p w14:paraId="2D174377" w14:textId="55FD55C4" w:rsidR="00F85899" w:rsidRPr="00BA3EEB" w:rsidRDefault="00F85899" w:rsidP="00B46AB4">
            <w:pPr>
              <w:pStyle w:val="10"/>
              <w:adjustRightInd w:val="0"/>
              <w:snapToGrid w:val="0"/>
              <w:spacing w:line="360" w:lineRule="auto"/>
              <w:ind w:firstLineChars="67" w:firstLine="141"/>
              <w:rPr>
                <w:rFonts w:ascii="Times New Roman" w:eastAsia="宋体" w:hAnsi="Times New Roman"/>
              </w:rPr>
            </w:pPr>
            <w:r w:rsidRPr="00BA3EEB">
              <w:rPr>
                <w:rFonts w:ascii="Times New Roman" w:eastAsia="宋体" w:hAnsi="Times New Roman"/>
              </w:rPr>
              <w:t>消毒剂</w:t>
            </w:r>
            <w:r w:rsidR="00576D52" w:rsidRPr="00363FB5">
              <w:rPr>
                <w:rFonts w:eastAsia="宋体" w:hAnsi="宋体"/>
              </w:rPr>
              <w:t>+</w:t>
            </w:r>
            <w:r w:rsidRPr="00BA3EEB">
              <w:rPr>
                <w:rFonts w:ascii="Times New Roman" w:eastAsia="宋体" w:hAnsi="Times New Roman"/>
              </w:rPr>
              <w:t>病毒</w:t>
            </w:r>
            <w:r w:rsidRPr="00BA3EEB">
              <w:rPr>
                <w:rFonts w:ascii="Times New Roman" w:eastAsia="宋体" w:hAnsi="Times New Roman" w:hint="eastAsia"/>
              </w:rPr>
              <w:t>悬</w:t>
            </w:r>
            <w:r w:rsidRPr="00BA3EEB">
              <w:rPr>
                <w:rFonts w:ascii="Times New Roman" w:eastAsia="宋体" w:hAnsi="Times New Roman"/>
              </w:rPr>
              <w:t>液</w:t>
            </w:r>
          </w:p>
        </w:tc>
        <w:tc>
          <w:tcPr>
            <w:tcW w:w="3962" w:type="dxa"/>
            <w:tcBorders>
              <w:top w:val="dashed" w:sz="4" w:space="0" w:color="auto"/>
              <w:bottom w:val="dashed" w:sz="4" w:space="0" w:color="auto"/>
            </w:tcBorders>
            <w:vAlign w:val="center"/>
          </w:tcPr>
          <w:p w14:paraId="708400AC" w14:textId="531976D3" w:rsidR="00F85899" w:rsidRPr="00BA3EEB" w:rsidRDefault="00F85899" w:rsidP="00B46AB4">
            <w:pPr>
              <w:pStyle w:val="10"/>
              <w:adjustRightInd w:val="0"/>
              <w:snapToGrid w:val="0"/>
              <w:spacing w:line="360" w:lineRule="auto"/>
              <w:rPr>
                <w:rFonts w:ascii="Times New Roman" w:eastAsia="宋体" w:hAnsi="Times New Roman"/>
              </w:rPr>
            </w:pPr>
            <w:r w:rsidRPr="00BA3EEB">
              <w:rPr>
                <w:rFonts w:ascii="Times New Roman" w:eastAsia="宋体" w:hAnsi="Times New Roman"/>
              </w:rPr>
              <w:t>观察消毒剂在试验浓度下</w:t>
            </w:r>
            <w:r w:rsidR="00BA3EEB" w:rsidRPr="00295D0D">
              <w:rPr>
                <w:rFonts w:ascii="Times New Roman" w:eastAsia="宋体" w:hAnsi="Times New Roman" w:hint="eastAsia"/>
              </w:rPr>
              <w:t>对病毒有无抑制或灭活作用。</w:t>
            </w:r>
          </w:p>
        </w:tc>
      </w:tr>
      <w:tr w:rsidR="00BA3EEB" w:rsidRPr="00BA3EEB" w14:paraId="615C1A85" w14:textId="77777777" w:rsidTr="00B46AB4">
        <w:trPr>
          <w:trHeight w:val="187"/>
          <w:jc w:val="center"/>
        </w:trPr>
        <w:tc>
          <w:tcPr>
            <w:tcW w:w="712" w:type="dxa"/>
            <w:tcBorders>
              <w:top w:val="dashed" w:sz="4" w:space="0" w:color="auto"/>
              <w:bottom w:val="dashed" w:sz="4" w:space="0" w:color="auto"/>
            </w:tcBorders>
            <w:vAlign w:val="center"/>
          </w:tcPr>
          <w:p w14:paraId="0398D308" w14:textId="77777777" w:rsidR="00F85899" w:rsidRPr="00BA3EEB" w:rsidRDefault="00F85899" w:rsidP="00B46AB4">
            <w:pPr>
              <w:pStyle w:val="10"/>
              <w:adjustRightInd w:val="0"/>
              <w:snapToGrid w:val="0"/>
              <w:spacing w:line="360" w:lineRule="auto"/>
              <w:jc w:val="center"/>
              <w:rPr>
                <w:rFonts w:ascii="Times New Roman" w:eastAsia="宋体" w:hAnsi="Times New Roman"/>
              </w:rPr>
            </w:pPr>
            <w:r w:rsidRPr="00BA3EEB">
              <w:rPr>
                <w:rFonts w:ascii="Times New Roman" w:eastAsia="宋体" w:hAnsi="Times New Roman"/>
              </w:rPr>
              <w:t>V</w:t>
            </w:r>
          </w:p>
        </w:tc>
        <w:tc>
          <w:tcPr>
            <w:tcW w:w="3277" w:type="dxa"/>
            <w:tcBorders>
              <w:top w:val="dashed" w:sz="4" w:space="0" w:color="auto"/>
              <w:bottom w:val="dashed" w:sz="4" w:space="0" w:color="auto"/>
            </w:tcBorders>
            <w:vAlign w:val="center"/>
          </w:tcPr>
          <w:p w14:paraId="18E49B19" w14:textId="77777777" w:rsidR="00F85899" w:rsidRPr="00BA3EEB" w:rsidRDefault="00F85899" w:rsidP="00B46AB4">
            <w:pPr>
              <w:pStyle w:val="10"/>
              <w:adjustRightInd w:val="0"/>
              <w:snapToGrid w:val="0"/>
              <w:spacing w:line="360" w:lineRule="auto"/>
              <w:ind w:firstLineChars="67" w:firstLine="141"/>
              <w:rPr>
                <w:rFonts w:ascii="Times New Roman" w:eastAsia="宋体" w:hAnsi="Times New Roman"/>
              </w:rPr>
            </w:pPr>
            <w:r w:rsidRPr="00BA3EEB">
              <w:rPr>
                <w:rFonts w:ascii="Times New Roman" w:eastAsia="宋体" w:hAnsi="Times New Roman"/>
              </w:rPr>
              <w:t>病毒</w:t>
            </w:r>
            <w:r w:rsidRPr="00BA3EEB">
              <w:rPr>
                <w:rFonts w:ascii="Times New Roman" w:eastAsia="宋体" w:hAnsi="Times New Roman" w:hint="eastAsia"/>
              </w:rPr>
              <w:t>悬</w:t>
            </w:r>
            <w:r w:rsidRPr="00BA3EEB">
              <w:rPr>
                <w:rFonts w:ascii="Times New Roman" w:eastAsia="宋体" w:hAnsi="Times New Roman"/>
              </w:rPr>
              <w:t>液</w:t>
            </w:r>
          </w:p>
        </w:tc>
        <w:tc>
          <w:tcPr>
            <w:tcW w:w="3962" w:type="dxa"/>
            <w:tcBorders>
              <w:top w:val="dashed" w:sz="4" w:space="0" w:color="auto"/>
              <w:bottom w:val="dashed" w:sz="4" w:space="0" w:color="auto"/>
            </w:tcBorders>
            <w:vAlign w:val="center"/>
          </w:tcPr>
          <w:p w14:paraId="151EC29C" w14:textId="77777777" w:rsidR="00F85899" w:rsidRPr="00BA3EEB" w:rsidRDefault="00F85899" w:rsidP="00B46AB4">
            <w:pPr>
              <w:pStyle w:val="10"/>
              <w:adjustRightInd w:val="0"/>
              <w:snapToGrid w:val="0"/>
              <w:spacing w:line="360" w:lineRule="auto"/>
              <w:rPr>
                <w:rFonts w:ascii="Times New Roman" w:eastAsia="宋体" w:hAnsi="Times New Roman"/>
              </w:rPr>
            </w:pPr>
            <w:r w:rsidRPr="00BA3EEB">
              <w:rPr>
                <w:rFonts w:ascii="Times New Roman" w:eastAsia="宋体" w:hAnsi="Times New Roman"/>
              </w:rPr>
              <w:t>观察病毒生长是否正常（阳性对照）</w:t>
            </w:r>
          </w:p>
        </w:tc>
      </w:tr>
      <w:tr w:rsidR="00BA3EEB" w:rsidRPr="00BA3EEB" w14:paraId="4C45C7CD" w14:textId="77777777" w:rsidTr="00B46AB4">
        <w:trPr>
          <w:trHeight w:val="187"/>
          <w:jc w:val="center"/>
        </w:trPr>
        <w:tc>
          <w:tcPr>
            <w:tcW w:w="712" w:type="dxa"/>
            <w:tcBorders>
              <w:top w:val="dashed" w:sz="4" w:space="0" w:color="auto"/>
              <w:bottom w:val="single" w:sz="4" w:space="0" w:color="auto"/>
            </w:tcBorders>
            <w:vAlign w:val="center"/>
          </w:tcPr>
          <w:p w14:paraId="5C6BE39E" w14:textId="77777777" w:rsidR="00F85899" w:rsidRPr="00BA3EEB" w:rsidRDefault="00F85899" w:rsidP="00B46AB4">
            <w:pPr>
              <w:pStyle w:val="10"/>
              <w:adjustRightInd w:val="0"/>
              <w:snapToGrid w:val="0"/>
              <w:spacing w:line="360" w:lineRule="auto"/>
              <w:jc w:val="center"/>
              <w:rPr>
                <w:rFonts w:ascii="Times New Roman" w:eastAsia="宋体" w:hAnsi="Times New Roman"/>
              </w:rPr>
            </w:pPr>
            <w:r w:rsidRPr="00BA3EEB">
              <w:rPr>
                <w:rFonts w:ascii="Times New Roman" w:eastAsia="宋体" w:hAnsi="Times New Roman"/>
              </w:rPr>
              <w:t>VI</w:t>
            </w:r>
          </w:p>
        </w:tc>
        <w:tc>
          <w:tcPr>
            <w:tcW w:w="3277" w:type="dxa"/>
            <w:tcBorders>
              <w:top w:val="dashed" w:sz="4" w:space="0" w:color="auto"/>
              <w:bottom w:val="single" w:sz="4" w:space="0" w:color="auto"/>
            </w:tcBorders>
            <w:vAlign w:val="center"/>
          </w:tcPr>
          <w:p w14:paraId="32081E3C" w14:textId="77777777" w:rsidR="00F85899" w:rsidRPr="00BA3EEB" w:rsidRDefault="00F85899" w:rsidP="00B46AB4">
            <w:pPr>
              <w:pStyle w:val="10"/>
              <w:adjustRightInd w:val="0"/>
              <w:snapToGrid w:val="0"/>
              <w:spacing w:line="360" w:lineRule="auto"/>
              <w:ind w:firstLineChars="67" w:firstLine="141"/>
              <w:rPr>
                <w:rFonts w:ascii="Times New Roman" w:eastAsia="宋体" w:hAnsi="Times New Roman"/>
              </w:rPr>
            </w:pPr>
            <w:r w:rsidRPr="00BA3EEB">
              <w:rPr>
                <w:rFonts w:ascii="Times New Roman" w:eastAsia="宋体" w:hAnsi="Times New Roman" w:hint="eastAsia"/>
              </w:rPr>
              <w:t>稀释液</w:t>
            </w:r>
          </w:p>
        </w:tc>
        <w:tc>
          <w:tcPr>
            <w:tcW w:w="3962" w:type="dxa"/>
            <w:tcBorders>
              <w:top w:val="dashed" w:sz="4" w:space="0" w:color="auto"/>
              <w:bottom w:val="single" w:sz="4" w:space="0" w:color="auto"/>
            </w:tcBorders>
            <w:vAlign w:val="center"/>
          </w:tcPr>
          <w:p w14:paraId="7C7CA49B" w14:textId="18341848" w:rsidR="00F85899" w:rsidRPr="00BA3EEB" w:rsidRDefault="00F85899" w:rsidP="00B46AB4">
            <w:pPr>
              <w:pStyle w:val="10"/>
              <w:adjustRightInd w:val="0"/>
              <w:snapToGrid w:val="0"/>
              <w:spacing w:line="360" w:lineRule="auto"/>
              <w:rPr>
                <w:rFonts w:ascii="Times New Roman" w:eastAsia="宋体" w:hAnsi="Times New Roman"/>
              </w:rPr>
            </w:pPr>
            <w:r w:rsidRPr="00BA3EEB">
              <w:rPr>
                <w:rFonts w:ascii="Times New Roman" w:eastAsia="宋体" w:hAnsi="Times New Roman"/>
              </w:rPr>
              <w:t>观察</w:t>
            </w:r>
            <w:r w:rsidR="00030A0C">
              <w:rPr>
                <w:rFonts w:ascii="Times New Roman" w:eastAsia="宋体" w:hAnsi="Times New Roman" w:hint="eastAsia"/>
              </w:rPr>
              <w:t>试验用</w:t>
            </w:r>
            <w:r w:rsidRPr="00BA3EEB">
              <w:rPr>
                <w:rFonts w:ascii="Times New Roman" w:eastAsia="宋体" w:hAnsi="Times New Roman" w:hint="eastAsia"/>
              </w:rPr>
              <w:t>鸡胚生长是否正常</w:t>
            </w:r>
            <w:r w:rsidRPr="00BA3EEB">
              <w:rPr>
                <w:rFonts w:ascii="Times New Roman" w:eastAsia="宋体" w:hAnsi="Times New Roman"/>
              </w:rPr>
              <w:t>（</w:t>
            </w:r>
            <w:r w:rsidRPr="00BA3EEB">
              <w:rPr>
                <w:rFonts w:ascii="Times New Roman" w:eastAsia="宋体" w:hAnsi="Times New Roman" w:hint="eastAsia"/>
              </w:rPr>
              <w:t>阴</w:t>
            </w:r>
            <w:r w:rsidRPr="00BA3EEB">
              <w:rPr>
                <w:rFonts w:ascii="Times New Roman" w:eastAsia="宋体" w:hAnsi="Times New Roman"/>
              </w:rPr>
              <w:t>性对照）</w:t>
            </w:r>
          </w:p>
        </w:tc>
      </w:tr>
    </w:tbl>
    <w:p w14:paraId="7785A15F" w14:textId="77777777" w:rsidR="00F85899" w:rsidRPr="00FD166D" w:rsidRDefault="00F85899" w:rsidP="00F85899">
      <w:pPr>
        <w:shd w:val="clear" w:color="auto" w:fill="FFFFFF"/>
        <w:adjustRightInd w:val="0"/>
        <w:snapToGrid w:val="0"/>
        <w:spacing w:beforeLines="30" w:before="93" w:line="360" w:lineRule="auto"/>
        <w:ind w:firstLineChars="200" w:firstLine="420"/>
        <w:rPr>
          <w:szCs w:val="21"/>
        </w:rPr>
      </w:pPr>
      <w:r w:rsidRPr="00FD166D">
        <w:rPr>
          <w:szCs w:val="21"/>
        </w:rPr>
        <w:t>注：</w:t>
      </w:r>
      <w:r w:rsidRPr="00FD166D">
        <w:rPr>
          <w:szCs w:val="21"/>
        </w:rPr>
        <w:t>1</w:t>
      </w:r>
      <w:r w:rsidRPr="00FD166D">
        <w:rPr>
          <w:rFonts w:hint="eastAsia"/>
          <w:szCs w:val="21"/>
        </w:rPr>
        <w:t>）</w:t>
      </w:r>
      <w:r w:rsidRPr="00FD166D">
        <w:rPr>
          <w:szCs w:val="21"/>
        </w:rPr>
        <w:t>消毒剂的稀释液为灭菌水</w:t>
      </w:r>
      <w:r w:rsidRPr="00FD166D">
        <w:rPr>
          <w:rFonts w:hint="eastAsia"/>
          <w:szCs w:val="21"/>
        </w:rPr>
        <w:t>（</w:t>
      </w:r>
      <w:r w:rsidRPr="00FD166D">
        <w:rPr>
          <w:szCs w:val="21"/>
        </w:rPr>
        <w:t>灭菌</w:t>
      </w:r>
      <w:r w:rsidRPr="00FD166D">
        <w:rPr>
          <w:rFonts w:hint="eastAsia"/>
          <w:szCs w:val="21"/>
        </w:rPr>
        <w:t>蒸馏水）</w:t>
      </w:r>
      <w:r w:rsidRPr="00FD166D">
        <w:rPr>
          <w:szCs w:val="21"/>
        </w:rPr>
        <w:t>。</w:t>
      </w:r>
    </w:p>
    <w:p w14:paraId="7BF240BD" w14:textId="2C86D56E" w:rsidR="009C2CE8" w:rsidRPr="00403D11" w:rsidRDefault="00D37595" w:rsidP="00CB5B6F">
      <w:pPr>
        <w:pStyle w:val="1"/>
        <w:adjustRightInd w:val="0"/>
        <w:snapToGrid w:val="0"/>
        <w:spacing w:before="0" w:after="0" w:line="360" w:lineRule="auto"/>
        <w:rPr>
          <w:bCs w:val="0"/>
          <w:sz w:val="24"/>
          <w:szCs w:val="24"/>
        </w:rPr>
      </w:pPr>
      <w:bookmarkStart w:id="35" w:name="_Hlk153727104"/>
      <w:r w:rsidRPr="00B46AB4">
        <w:rPr>
          <w:bCs w:val="0"/>
          <w:sz w:val="24"/>
          <w:szCs w:val="24"/>
          <w:lang w:val="en-US"/>
        </w:rPr>
        <w:t>8.2.1</w:t>
      </w:r>
      <w:r>
        <w:rPr>
          <w:bCs w:val="0"/>
          <w:sz w:val="24"/>
          <w:szCs w:val="24"/>
          <w:lang w:val="en-US"/>
        </w:rPr>
        <w:t>.</w:t>
      </w:r>
      <w:r w:rsidR="00101526" w:rsidRPr="00403D11">
        <w:rPr>
          <w:bCs w:val="0"/>
          <w:sz w:val="24"/>
          <w:szCs w:val="24"/>
          <w:lang w:val="en-US"/>
        </w:rPr>
        <w:t>2</w:t>
      </w:r>
      <w:r w:rsidR="009C2CE8" w:rsidRPr="00403D11">
        <w:rPr>
          <w:bCs w:val="0"/>
          <w:sz w:val="24"/>
          <w:szCs w:val="24"/>
        </w:rPr>
        <w:t xml:space="preserve"> </w:t>
      </w:r>
      <w:r w:rsidR="009C2CE8" w:rsidRPr="00403D11">
        <w:rPr>
          <w:rFonts w:hint="eastAsia"/>
          <w:bCs w:val="0"/>
          <w:sz w:val="24"/>
          <w:szCs w:val="24"/>
        </w:rPr>
        <w:t>试验方法</w:t>
      </w:r>
    </w:p>
    <w:p w14:paraId="17AA982F" w14:textId="00A9BFCC" w:rsidR="009C2CE8" w:rsidRPr="00403D11" w:rsidRDefault="00D37595" w:rsidP="00CB5B6F">
      <w:pPr>
        <w:pStyle w:val="1"/>
        <w:adjustRightInd w:val="0"/>
        <w:snapToGrid w:val="0"/>
        <w:spacing w:before="0" w:after="0" w:line="360" w:lineRule="auto"/>
        <w:rPr>
          <w:bCs w:val="0"/>
          <w:sz w:val="24"/>
          <w:szCs w:val="24"/>
        </w:rPr>
      </w:pPr>
      <w:r w:rsidRPr="00B46AB4">
        <w:rPr>
          <w:bCs w:val="0"/>
          <w:sz w:val="24"/>
          <w:szCs w:val="24"/>
          <w:lang w:val="en-US"/>
        </w:rPr>
        <w:t>8.2.1</w:t>
      </w:r>
      <w:r>
        <w:rPr>
          <w:bCs w:val="0"/>
          <w:sz w:val="24"/>
          <w:szCs w:val="24"/>
          <w:lang w:val="en-US"/>
        </w:rPr>
        <w:t>.</w:t>
      </w:r>
      <w:r w:rsidRPr="00403D11">
        <w:rPr>
          <w:bCs w:val="0"/>
          <w:sz w:val="24"/>
          <w:szCs w:val="24"/>
          <w:lang w:val="en-US"/>
        </w:rPr>
        <w:t>2</w:t>
      </w:r>
      <w:r>
        <w:rPr>
          <w:rFonts w:hint="eastAsia"/>
          <w:bCs w:val="0"/>
          <w:sz w:val="24"/>
          <w:szCs w:val="24"/>
          <w:lang w:val="en-US"/>
        </w:rPr>
        <w:t>.</w:t>
      </w:r>
      <w:r w:rsidR="009C2CE8" w:rsidRPr="00403D11">
        <w:rPr>
          <w:bCs w:val="0"/>
          <w:sz w:val="24"/>
          <w:szCs w:val="24"/>
        </w:rPr>
        <w:t>1</w:t>
      </w:r>
      <w:r w:rsidR="00101526" w:rsidRPr="00403D11">
        <w:rPr>
          <w:bCs w:val="0"/>
          <w:sz w:val="24"/>
          <w:szCs w:val="24"/>
        </w:rPr>
        <w:t>鸡胚尿囊液病毒悬液制备</w:t>
      </w:r>
    </w:p>
    <w:bookmarkEnd w:id="35"/>
    <w:p w14:paraId="4D690E66" w14:textId="352956A1" w:rsidR="00101526" w:rsidRDefault="00101526" w:rsidP="00CB5B6F">
      <w:pPr>
        <w:shd w:val="clear" w:color="auto" w:fill="FFFFFF"/>
        <w:adjustRightInd w:val="0"/>
        <w:snapToGrid w:val="0"/>
        <w:spacing w:line="360" w:lineRule="auto"/>
        <w:ind w:firstLineChars="200" w:firstLine="480"/>
        <w:rPr>
          <w:sz w:val="24"/>
          <w:szCs w:val="24"/>
          <w:lang w:val="zh-CN"/>
        </w:rPr>
      </w:pPr>
      <w:r w:rsidRPr="00295D0D">
        <w:rPr>
          <w:rFonts w:hint="eastAsia"/>
          <w:sz w:val="24"/>
          <w:szCs w:val="24"/>
          <w:lang w:val="zh-CN"/>
        </w:rPr>
        <w:t>将冻存的××病毒株病毒悬液作</w:t>
      </w:r>
      <w:r w:rsidRPr="00295D0D">
        <w:rPr>
          <w:sz w:val="24"/>
          <w:szCs w:val="24"/>
          <w:lang w:val="zh-CN"/>
        </w:rPr>
        <w:t>100</w:t>
      </w:r>
      <w:r w:rsidRPr="00295D0D">
        <w:rPr>
          <w:rFonts w:hint="eastAsia"/>
          <w:sz w:val="24"/>
          <w:szCs w:val="24"/>
          <w:lang w:val="zh-CN"/>
        </w:rPr>
        <w:t>倍稀释，接种于</w:t>
      </w:r>
      <w:r w:rsidRPr="00295D0D">
        <w:rPr>
          <w:sz w:val="24"/>
          <w:szCs w:val="24"/>
          <w:lang w:val="zh-CN"/>
        </w:rPr>
        <w:t>9</w:t>
      </w:r>
      <w:r w:rsidRPr="00403D11">
        <w:rPr>
          <w:sz w:val="24"/>
          <w:szCs w:val="24"/>
        </w:rPr>
        <w:t>～</w:t>
      </w:r>
      <w:r w:rsidRPr="00295D0D">
        <w:rPr>
          <w:sz w:val="24"/>
          <w:szCs w:val="24"/>
          <w:lang w:val="zh-CN"/>
        </w:rPr>
        <w:t>11</w:t>
      </w:r>
      <w:r w:rsidRPr="00295D0D">
        <w:rPr>
          <w:rFonts w:hint="eastAsia"/>
          <w:sz w:val="24"/>
          <w:szCs w:val="24"/>
          <w:lang w:val="zh-CN"/>
        </w:rPr>
        <w:t>日龄易感鸡胚，每胚经尿囊腔接种</w:t>
      </w:r>
      <w:r w:rsidRPr="00295D0D">
        <w:rPr>
          <w:sz w:val="24"/>
          <w:szCs w:val="24"/>
          <w:lang w:val="zh-CN"/>
        </w:rPr>
        <w:t>0.1</w:t>
      </w:r>
      <w:r w:rsidR="00344BB2">
        <w:rPr>
          <w:sz w:val="24"/>
          <w:szCs w:val="24"/>
          <w:lang w:val="zh-CN"/>
        </w:rPr>
        <w:t>ml</w:t>
      </w:r>
      <w:r w:rsidRPr="00295D0D">
        <w:rPr>
          <w:rFonts w:hint="eastAsia"/>
          <w:sz w:val="24"/>
          <w:szCs w:val="24"/>
          <w:lang w:val="zh-CN"/>
        </w:rPr>
        <w:t>，置于</w:t>
      </w:r>
      <w:r w:rsidRPr="00295D0D">
        <w:rPr>
          <w:sz w:val="24"/>
          <w:szCs w:val="24"/>
          <w:lang w:val="zh-CN"/>
        </w:rPr>
        <w:t>37</w:t>
      </w:r>
      <w:r w:rsidRPr="00295D0D">
        <w:rPr>
          <w:rFonts w:hint="eastAsia"/>
          <w:sz w:val="24"/>
          <w:szCs w:val="24"/>
          <w:lang w:val="zh-CN"/>
        </w:rPr>
        <w:t>℃培养</w:t>
      </w:r>
      <w:r w:rsidRPr="00295D0D">
        <w:rPr>
          <w:sz w:val="24"/>
          <w:szCs w:val="24"/>
          <w:lang w:val="zh-CN"/>
        </w:rPr>
        <w:t>48</w:t>
      </w:r>
      <w:r w:rsidRPr="00403D11">
        <w:rPr>
          <w:sz w:val="24"/>
          <w:szCs w:val="24"/>
        </w:rPr>
        <w:t>～</w:t>
      </w:r>
      <w:r w:rsidRPr="00295D0D">
        <w:rPr>
          <w:sz w:val="24"/>
          <w:szCs w:val="24"/>
          <w:lang w:val="zh-CN"/>
        </w:rPr>
        <w:t>72h</w:t>
      </w:r>
      <w:r w:rsidRPr="00295D0D">
        <w:rPr>
          <w:rFonts w:hint="eastAsia"/>
          <w:sz w:val="24"/>
          <w:szCs w:val="24"/>
          <w:lang w:val="zh-CN"/>
        </w:rPr>
        <w:t>，弃去</w:t>
      </w:r>
      <w:r w:rsidRPr="00295D0D">
        <w:rPr>
          <w:sz w:val="24"/>
          <w:szCs w:val="24"/>
          <w:lang w:val="zh-CN"/>
        </w:rPr>
        <w:t>24h</w:t>
      </w:r>
      <w:r w:rsidRPr="00295D0D">
        <w:rPr>
          <w:rFonts w:hint="eastAsia"/>
          <w:sz w:val="24"/>
          <w:szCs w:val="24"/>
          <w:lang w:val="zh-CN"/>
        </w:rPr>
        <w:t>内死亡鸡胚，收集鸡胚尿囊液即为试验用病毒悬液，放</w:t>
      </w:r>
      <w:r w:rsidRPr="00295D0D">
        <w:rPr>
          <w:sz w:val="24"/>
          <w:szCs w:val="24"/>
          <w:lang w:val="zh-CN"/>
        </w:rPr>
        <w:t>-80</w:t>
      </w:r>
      <w:r w:rsidRPr="00295D0D">
        <w:rPr>
          <w:rFonts w:hint="eastAsia"/>
          <w:sz w:val="24"/>
          <w:szCs w:val="24"/>
          <w:lang w:val="zh-CN"/>
        </w:rPr>
        <w:t>℃冰箱备用，试验前测定鸡胚半数感染量（</w:t>
      </w:r>
      <w:r w:rsidRPr="00295D0D">
        <w:rPr>
          <w:sz w:val="24"/>
          <w:szCs w:val="24"/>
          <w:lang w:val="zh-CN"/>
        </w:rPr>
        <w:t>EID</w:t>
      </w:r>
      <w:r w:rsidRPr="00295D0D">
        <w:rPr>
          <w:sz w:val="24"/>
          <w:szCs w:val="24"/>
          <w:vertAlign w:val="subscript"/>
          <w:lang w:val="zh-CN"/>
        </w:rPr>
        <w:t>50</w:t>
      </w:r>
      <w:r w:rsidRPr="00295D0D">
        <w:rPr>
          <w:rFonts w:hint="eastAsia"/>
          <w:sz w:val="24"/>
          <w:szCs w:val="24"/>
          <w:lang w:val="zh-CN"/>
        </w:rPr>
        <w:t>）。</w:t>
      </w:r>
    </w:p>
    <w:p w14:paraId="04815F4D" w14:textId="66897E3B" w:rsidR="00F43A04" w:rsidRDefault="00F43A04" w:rsidP="00F43A04">
      <w:pPr>
        <w:pStyle w:val="3"/>
        <w:adjustRightInd w:val="0"/>
        <w:snapToGrid w:val="0"/>
        <w:spacing w:before="0" w:after="0" w:line="360" w:lineRule="auto"/>
        <w:rPr>
          <w:bCs w:val="0"/>
          <w:sz w:val="24"/>
          <w:szCs w:val="24"/>
        </w:rPr>
      </w:pPr>
      <w:r w:rsidRPr="00F43A04">
        <w:rPr>
          <w:rFonts w:hint="eastAsia"/>
          <w:bCs w:val="0"/>
          <w:sz w:val="24"/>
          <w:szCs w:val="24"/>
        </w:rPr>
        <w:t>8.2.1.2.2</w:t>
      </w:r>
      <w:r w:rsidRPr="00F43A04">
        <w:rPr>
          <w:rFonts w:hint="eastAsia"/>
          <w:bCs w:val="0"/>
          <w:sz w:val="24"/>
          <w:szCs w:val="24"/>
        </w:rPr>
        <w:t>鸡胚半数感染量（</w:t>
      </w:r>
      <w:r w:rsidRPr="00F43A04">
        <w:rPr>
          <w:rFonts w:hint="eastAsia"/>
          <w:bCs w:val="0"/>
          <w:sz w:val="24"/>
          <w:szCs w:val="24"/>
        </w:rPr>
        <w:t>EID</w:t>
      </w:r>
      <w:r w:rsidRPr="00305614">
        <w:rPr>
          <w:rFonts w:hint="eastAsia"/>
          <w:bCs w:val="0"/>
          <w:sz w:val="24"/>
          <w:szCs w:val="24"/>
          <w:vertAlign w:val="subscript"/>
        </w:rPr>
        <w:t>50</w:t>
      </w:r>
      <w:r w:rsidRPr="00F43A04">
        <w:rPr>
          <w:rFonts w:hint="eastAsia"/>
          <w:bCs w:val="0"/>
          <w:sz w:val="24"/>
          <w:szCs w:val="24"/>
        </w:rPr>
        <w:t>）测定</w:t>
      </w:r>
    </w:p>
    <w:p w14:paraId="2C824D86" w14:textId="7A349C04" w:rsidR="00101526" w:rsidRDefault="00101526" w:rsidP="00295D0D">
      <w:pPr>
        <w:shd w:val="clear" w:color="auto" w:fill="FFFFFF"/>
        <w:adjustRightInd w:val="0"/>
        <w:snapToGrid w:val="0"/>
        <w:spacing w:line="360" w:lineRule="auto"/>
        <w:ind w:firstLineChars="200" w:firstLine="480"/>
        <w:rPr>
          <w:color w:val="000000"/>
          <w:kern w:val="0"/>
          <w:sz w:val="24"/>
          <w:szCs w:val="24"/>
        </w:rPr>
      </w:pPr>
      <w:bookmarkStart w:id="36" w:name="_Hlk153727108"/>
      <w:r w:rsidRPr="00295D0D">
        <w:rPr>
          <w:rFonts w:hint="eastAsia"/>
          <w:sz w:val="24"/>
          <w:szCs w:val="24"/>
        </w:rPr>
        <w:t>参考中国兽药典</w:t>
      </w:r>
      <w:r w:rsidRPr="00295D0D">
        <w:rPr>
          <w:sz w:val="24"/>
          <w:szCs w:val="24"/>
        </w:rPr>
        <w:t>2020</w:t>
      </w:r>
      <w:r w:rsidRPr="00295D0D">
        <w:rPr>
          <w:rFonts w:hint="eastAsia"/>
          <w:sz w:val="24"/>
          <w:szCs w:val="24"/>
        </w:rPr>
        <w:t>年版（三部）附录</w:t>
      </w:r>
      <w:r w:rsidRPr="00295D0D">
        <w:rPr>
          <w:sz w:val="24"/>
          <w:szCs w:val="24"/>
        </w:rPr>
        <w:t>3402</w:t>
      </w:r>
      <w:r w:rsidRPr="00295D0D">
        <w:rPr>
          <w:rFonts w:hint="eastAsia"/>
          <w:color w:val="000000"/>
          <w:kern w:val="0"/>
          <w:sz w:val="24"/>
          <w:szCs w:val="24"/>
        </w:rPr>
        <w:t>。</w:t>
      </w:r>
    </w:p>
    <w:p w14:paraId="202DB37A" w14:textId="339117B8" w:rsidR="00F43A04" w:rsidRDefault="00F43A04" w:rsidP="00F43A04">
      <w:pPr>
        <w:pStyle w:val="3"/>
        <w:adjustRightInd w:val="0"/>
        <w:snapToGrid w:val="0"/>
        <w:spacing w:before="0" w:after="0" w:line="360" w:lineRule="auto"/>
        <w:rPr>
          <w:bCs w:val="0"/>
          <w:sz w:val="24"/>
          <w:szCs w:val="24"/>
        </w:rPr>
      </w:pPr>
      <w:r w:rsidRPr="00F43A04">
        <w:rPr>
          <w:rFonts w:hint="eastAsia"/>
          <w:bCs w:val="0"/>
          <w:sz w:val="24"/>
          <w:szCs w:val="24"/>
        </w:rPr>
        <w:t>8.2.1.2.3</w:t>
      </w:r>
      <w:r w:rsidRPr="00F43A04">
        <w:rPr>
          <w:rFonts w:hint="eastAsia"/>
          <w:bCs w:val="0"/>
          <w:sz w:val="24"/>
          <w:szCs w:val="24"/>
        </w:rPr>
        <w:t>中和剂鉴定试验步骤</w:t>
      </w:r>
    </w:p>
    <w:bookmarkEnd w:id="36"/>
    <w:p w14:paraId="1A7EB8AE" w14:textId="438EB928" w:rsidR="00F85899" w:rsidRPr="00576D52" w:rsidRDefault="00F85899" w:rsidP="00F85899">
      <w:pPr>
        <w:shd w:val="clear" w:color="auto" w:fill="FFFFFF"/>
        <w:adjustRightInd w:val="0"/>
        <w:snapToGrid w:val="0"/>
        <w:spacing w:line="360" w:lineRule="auto"/>
        <w:ind w:firstLineChars="200" w:firstLine="480"/>
        <w:rPr>
          <w:sz w:val="24"/>
          <w:szCs w:val="24"/>
        </w:rPr>
      </w:pPr>
      <w:r w:rsidRPr="00576D52">
        <w:rPr>
          <w:sz w:val="24"/>
          <w:szCs w:val="24"/>
        </w:rPr>
        <w:t>I</w:t>
      </w:r>
      <w:r w:rsidRPr="00576D52">
        <w:rPr>
          <w:rFonts w:hint="eastAsia"/>
          <w:sz w:val="24"/>
          <w:szCs w:val="24"/>
        </w:rPr>
        <w:t>组：</w:t>
      </w:r>
      <w:r w:rsidRPr="00576D52">
        <w:rPr>
          <w:rFonts w:hint="eastAsia"/>
          <w:sz w:val="24"/>
          <w:szCs w:val="24"/>
          <w:u w:val="single"/>
        </w:rPr>
        <w:t>（消毒剂</w:t>
      </w:r>
      <w:r w:rsidR="00576D52" w:rsidRPr="00576D52">
        <w:rPr>
          <w:rFonts w:ascii="宋体" w:hAnsi="宋体"/>
          <w:sz w:val="24"/>
          <w:szCs w:val="24"/>
        </w:rPr>
        <w:t>+</w:t>
      </w:r>
      <w:r w:rsidRPr="00576D52">
        <w:rPr>
          <w:rFonts w:hint="eastAsia"/>
          <w:sz w:val="24"/>
          <w:szCs w:val="24"/>
          <w:u w:val="single"/>
        </w:rPr>
        <w:t>病毒悬液）</w:t>
      </w:r>
      <w:r w:rsidR="00576D52" w:rsidRPr="00576D52">
        <w:rPr>
          <w:rFonts w:ascii="宋体" w:hAnsi="宋体"/>
          <w:sz w:val="24"/>
          <w:szCs w:val="24"/>
        </w:rPr>
        <w:t>+</w:t>
      </w:r>
      <w:r w:rsidRPr="00576D52">
        <w:rPr>
          <w:rFonts w:hint="eastAsia"/>
          <w:sz w:val="24"/>
          <w:szCs w:val="24"/>
          <w:u w:val="single"/>
        </w:rPr>
        <w:t>中和剂</w:t>
      </w:r>
      <w:r w:rsidRPr="00576D52">
        <w:rPr>
          <w:sz w:val="24"/>
          <w:szCs w:val="24"/>
        </w:rPr>
        <w:t xml:space="preserve">  </w:t>
      </w:r>
      <w:r w:rsidRPr="00576D52">
        <w:rPr>
          <w:rFonts w:hint="eastAsia"/>
          <w:sz w:val="24"/>
          <w:szCs w:val="24"/>
        </w:rPr>
        <w:t>取</w:t>
      </w:r>
      <w:r w:rsidRPr="00576D52">
        <w:rPr>
          <w:sz w:val="24"/>
          <w:szCs w:val="24"/>
        </w:rPr>
        <w:t>0.5</w:t>
      </w:r>
      <w:r w:rsidR="00344BB2" w:rsidRPr="00576D52">
        <w:rPr>
          <w:sz w:val="24"/>
          <w:szCs w:val="24"/>
        </w:rPr>
        <w:t>ml</w:t>
      </w:r>
      <w:r w:rsidRPr="00576D52">
        <w:rPr>
          <w:rFonts w:hint="eastAsia"/>
          <w:sz w:val="24"/>
          <w:szCs w:val="24"/>
        </w:rPr>
        <w:t>含</w:t>
      </w:r>
      <w:r w:rsidRPr="00576D52">
        <w:rPr>
          <w:rFonts w:ascii="宋体" w:hAnsi="宋体" w:hint="eastAsia"/>
          <w:sz w:val="24"/>
          <w:szCs w:val="24"/>
        </w:rPr>
        <w:t>××</w:t>
      </w:r>
      <w:r w:rsidRPr="00576D52">
        <w:rPr>
          <w:sz w:val="24"/>
          <w:szCs w:val="24"/>
        </w:rPr>
        <w:t>E</w:t>
      </w:r>
      <w:r w:rsidRPr="00576D52">
        <w:rPr>
          <w:sz w:val="24"/>
          <w:szCs w:val="24"/>
          <w:lang w:val="zh-CN"/>
        </w:rPr>
        <w:t>ID</w:t>
      </w:r>
      <w:r w:rsidRPr="00576D52">
        <w:rPr>
          <w:sz w:val="24"/>
          <w:szCs w:val="24"/>
          <w:vertAlign w:val="subscript"/>
          <w:lang w:val="zh-CN"/>
        </w:rPr>
        <w:t>50</w:t>
      </w:r>
      <w:r w:rsidRPr="00576D52">
        <w:rPr>
          <w:sz w:val="24"/>
          <w:szCs w:val="24"/>
        </w:rPr>
        <w:t>/</w:t>
      </w:r>
      <w:r w:rsidR="00344BB2" w:rsidRPr="00576D52">
        <w:rPr>
          <w:sz w:val="24"/>
          <w:szCs w:val="24"/>
        </w:rPr>
        <w:t>ml</w:t>
      </w:r>
      <w:r w:rsidRPr="00576D52">
        <w:rPr>
          <w:rFonts w:hint="eastAsia"/>
          <w:sz w:val="24"/>
          <w:szCs w:val="24"/>
        </w:rPr>
        <w:t>的</w:t>
      </w:r>
      <w:r w:rsidRPr="00576D52">
        <w:rPr>
          <w:rFonts w:ascii="宋体" w:hAnsi="宋体"/>
          <w:sz w:val="24"/>
          <w:szCs w:val="24"/>
        </w:rPr>
        <w:t>××</w:t>
      </w:r>
      <w:r w:rsidRPr="00576D52">
        <w:rPr>
          <w:rFonts w:hint="eastAsia"/>
          <w:sz w:val="24"/>
          <w:szCs w:val="24"/>
        </w:rPr>
        <w:t>病毒</w:t>
      </w:r>
      <w:r w:rsidRPr="00576D52">
        <w:rPr>
          <w:rFonts w:hint="eastAsia"/>
          <w:sz w:val="24"/>
          <w:szCs w:val="24"/>
          <w:lang w:val="zh-CN"/>
        </w:rPr>
        <w:t>悬液</w:t>
      </w:r>
      <w:r w:rsidR="009F779A" w:rsidRPr="00576D52">
        <w:rPr>
          <w:rFonts w:hint="eastAsia"/>
          <w:sz w:val="24"/>
          <w:szCs w:val="24"/>
        </w:rPr>
        <w:t>于</w:t>
      </w:r>
      <w:r w:rsidRPr="00576D52">
        <w:rPr>
          <w:sz w:val="24"/>
          <w:szCs w:val="24"/>
        </w:rPr>
        <w:t>10</w:t>
      </w:r>
      <w:r w:rsidR="00344BB2" w:rsidRPr="00576D52">
        <w:rPr>
          <w:sz w:val="24"/>
          <w:szCs w:val="24"/>
        </w:rPr>
        <w:t>ml</w:t>
      </w:r>
      <w:r w:rsidRPr="00576D52">
        <w:rPr>
          <w:rFonts w:hint="eastAsia"/>
          <w:sz w:val="24"/>
          <w:szCs w:val="24"/>
        </w:rPr>
        <w:t>试管</w:t>
      </w:r>
      <w:r w:rsidR="009F779A" w:rsidRPr="00576D52">
        <w:rPr>
          <w:rFonts w:hint="eastAsia"/>
          <w:sz w:val="24"/>
          <w:szCs w:val="24"/>
        </w:rPr>
        <w:t>内</w:t>
      </w:r>
      <w:r w:rsidRPr="00576D52">
        <w:rPr>
          <w:rFonts w:hint="eastAsia"/>
          <w:sz w:val="24"/>
          <w:szCs w:val="24"/>
        </w:rPr>
        <w:t>，吸取</w:t>
      </w:r>
      <w:r w:rsidRPr="00576D52">
        <w:rPr>
          <w:sz w:val="24"/>
          <w:szCs w:val="24"/>
        </w:rPr>
        <w:t>4.5</w:t>
      </w:r>
      <w:r w:rsidR="00344BB2" w:rsidRPr="00576D52">
        <w:rPr>
          <w:sz w:val="24"/>
          <w:szCs w:val="24"/>
        </w:rPr>
        <w:t>ml</w:t>
      </w:r>
      <w:r w:rsidRPr="00576D52">
        <w:rPr>
          <w:rFonts w:hint="eastAsia"/>
          <w:sz w:val="24"/>
          <w:szCs w:val="24"/>
        </w:rPr>
        <w:t>受试消毒液加入管内，涡动混匀后置××温度水浴中作用</w:t>
      </w:r>
      <w:r w:rsidR="009F779A" w:rsidRPr="00576D52">
        <w:rPr>
          <w:rFonts w:ascii="宋体" w:hAnsi="宋体" w:hint="eastAsia"/>
          <w:sz w:val="24"/>
          <w:szCs w:val="24"/>
        </w:rPr>
        <w:t>××</w:t>
      </w:r>
      <w:r w:rsidRPr="00576D52">
        <w:rPr>
          <w:sz w:val="24"/>
          <w:szCs w:val="24"/>
        </w:rPr>
        <w:t>min</w:t>
      </w:r>
      <w:r w:rsidRPr="00576D52">
        <w:rPr>
          <w:rFonts w:hint="eastAsia"/>
          <w:sz w:val="24"/>
          <w:szCs w:val="24"/>
        </w:rPr>
        <w:t>；吸取上述混合液</w:t>
      </w:r>
      <w:r w:rsidRPr="00576D52">
        <w:rPr>
          <w:sz w:val="24"/>
          <w:szCs w:val="24"/>
        </w:rPr>
        <w:t>1.0</w:t>
      </w:r>
      <w:r w:rsidR="00344BB2" w:rsidRPr="00576D52">
        <w:rPr>
          <w:sz w:val="24"/>
          <w:szCs w:val="24"/>
        </w:rPr>
        <w:t>ml</w:t>
      </w:r>
      <w:r w:rsidRPr="00576D52">
        <w:rPr>
          <w:rFonts w:hint="eastAsia"/>
          <w:sz w:val="24"/>
          <w:szCs w:val="24"/>
        </w:rPr>
        <w:t>加入已盛有</w:t>
      </w:r>
      <w:r w:rsidRPr="00576D52">
        <w:rPr>
          <w:sz w:val="24"/>
          <w:szCs w:val="24"/>
        </w:rPr>
        <w:t>9.0</w:t>
      </w:r>
      <w:r w:rsidR="00344BB2" w:rsidRPr="00576D52">
        <w:rPr>
          <w:sz w:val="24"/>
          <w:szCs w:val="24"/>
        </w:rPr>
        <w:t>ml</w:t>
      </w:r>
      <w:r w:rsidRPr="00576D52">
        <w:rPr>
          <w:rFonts w:hint="eastAsia"/>
          <w:sz w:val="24"/>
          <w:szCs w:val="24"/>
        </w:rPr>
        <w:t>中和剂的试管内涡动混匀；中和</w:t>
      </w:r>
      <w:r w:rsidR="009F779A" w:rsidRPr="00576D52">
        <w:rPr>
          <w:rFonts w:ascii="宋体" w:hAnsi="宋体" w:hint="eastAsia"/>
          <w:sz w:val="24"/>
          <w:szCs w:val="24"/>
        </w:rPr>
        <w:t>××</w:t>
      </w:r>
      <w:r w:rsidRPr="00576D52">
        <w:rPr>
          <w:sz w:val="24"/>
          <w:szCs w:val="24"/>
        </w:rPr>
        <w:t>min</w:t>
      </w:r>
      <w:r w:rsidRPr="00576D52">
        <w:rPr>
          <w:rFonts w:hint="eastAsia"/>
          <w:sz w:val="24"/>
          <w:szCs w:val="24"/>
        </w:rPr>
        <w:t>，测定病毒滴度</w:t>
      </w:r>
      <w:r w:rsidRPr="00576D52">
        <w:rPr>
          <w:sz w:val="24"/>
          <w:szCs w:val="24"/>
        </w:rPr>
        <w:t>E</w:t>
      </w:r>
      <w:r w:rsidRPr="00576D52">
        <w:rPr>
          <w:sz w:val="24"/>
          <w:szCs w:val="24"/>
          <w:lang w:val="zh-CN"/>
        </w:rPr>
        <w:t>ID</w:t>
      </w:r>
      <w:r w:rsidRPr="00576D52">
        <w:rPr>
          <w:sz w:val="24"/>
          <w:szCs w:val="24"/>
          <w:vertAlign w:val="subscript"/>
          <w:lang w:val="zh-CN"/>
        </w:rPr>
        <w:t>50</w:t>
      </w:r>
      <w:r w:rsidRPr="00576D52">
        <w:rPr>
          <w:rFonts w:hint="eastAsia"/>
          <w:sz w:val="24"/>
          <w:szCs w:val="24"/>
        </w:rPr>
        <w:t>。</w:t>
      </w:r>
    </w:p>
    <w:p w14:paraId="0A7FADE7" w14:textId="5562171C" w:rsidR="00F85899" w:rsidRPr="00576D52" w:rsidRDefault="00F85899" w:rsidP="00F85899">
      <w:pPr>
        <w:shd w:val="clear" w:color="auto" w:fill="FFFFFF"/>
        <w:adjustRightInd w:val="0"/>
        <w:snapToGrid w:val="0"/>
        <w:spacing w:line="360" w:lineRule="auto"/>
        <w:ind w:firstLineChars="200" w:firstLine="480"/>
        <w:rPr>
          <w:sz w:val="24"/>
          <w:szCs w:val="24"/>
        </w:rPr>
      </w:pPr>
      <w:r w:rsidRPr="00576D52">
        <w:rPr>
          <w:sz w:val="24"/>
          <w:szCs w:val="24"/>
        </w:rPr>
        <w:t>II</w:t>
      </w:r>
      <w:r w:rsidRPr="00576D52">
        <w:rPr>
          <w:rFonts w:hint="eastAsia"/>
          <w:sz w:val="24"/>
          <w:szCs w:val="24"/>
        </w:rPr>
        <w:t>组：</w:t>
      </w:r>
      <w:r w:rsidRPr="00576D52">
        <w:rPr>
          <w:rFonts w:hint="eastAsia"/>
          <w:sz w:val="24"/>
          <w:szCs w:val="24"/>
          <w:u w:val="single"/>
        </w:rPr>
        <w:t>病毒悬液</w:t>
      </w:r>
      <w:r w:rsidR="00576D52" w:rsidRPr="00576D52">
        <w:rPr>
          <w:rFonts w:ascii="宋体" w:hAnsi="宋体"/>
          <w:sz w:val="24"/>
          <w:szCs w:val="24"/>
        </w:rPr>
        <w:t>+</w:t>
      </w:r>
      <w:r w:rsidRPr="00576D52">
        <w:rPr>
          <w:rFonts w:hint="eastAsia"/>
          <w:sz w:val="24"/>
          <w:szCs w:val="24"/>
          <w:u w:val="single"/>
        </w:rPr>
        <w:t>中和剂</w:t>
      </w:r>
      <w:r w:rsidRPr="00576D52">
        <w:rPr>
          <w:sz w:val="24"/>
          <w:szCs w:val="24"/>
        </w:rPr>
        <w:t xml:space="preserve">  </w:t>
      </w:r>
      <w:r w:rsidRPr="00576D52">
        <w:rPr>
          <w:rFonts w:hint="eastAsia"/>
          <w:sz w:val="24"/>
          <w:szCs w:val="24"/>
        </w:rPr>
        <w:t>取</w:t>
      </w:r>
      <w:r w:rsidRPr="00576D52">
        <w:rPr>
          <w:sz w:val="24"/>
          <w:szCs w:val="24"/>
        </w:rPr>
        <w:t>0.5</w:t>
      </w:r>
      <w:r w:rsidR="00344BB2" w:rsidRPr="00576D52">
        <w:rPr>
          <w:sz w:val="24"/>
          <w:szCs w:val="24"/>
        </w:rPr>
        <w:t>ml</w:t>
      </w:r>
      <w:r w:rsidRPr="00576D52">
        <w:rPr>
          <w:rFonts w:hint="eastAsia"/>
          <w:sz w:val="24"/>
          <w:szCs w:val="24"/>
        </w:rPr>
        <w:t>含</w:t>
      </w:r>
      <w:r w:rsidR="009F779A" w:rsidRPr="00576D52">
        <w:rPr>
          <w:rFonts w:ascii="宋体" w:hAnsi="宋体" w:hint="eastAsia"/>
          <w:sz w:val="24"/>
          <w:szCs w:val="24"/>
        </w:rPr>
        <w:t>××</w:t>
      </w:r>
      <w:r w:rsidRPr="00576D52">
        <w:rPr>
          <w:sz w:val="24"/>
          <w:szCs w:val="24"/>
        </w:rPr>
        <w:t>EID</w:t>
      </w:r>
      <w:r w:rsidRPr="00576D52">
        <w:rPr>
          <w:sz w:val="24"/>
          <w:szCs w:val="24"/>
          <w:vertAlign w:val="subscript"/>
        </w:rPr>
        <w:t>50</w:t>
      </w:r>
      <w:r w:rsidRPr="00576D52">
        <w:rPr>
          <w:sz w:val="24"/>
          <w:szCs w:val="24"/>
        </w:rPr>
        <w:t>/</w:t>
      </w:r>
      <w:r w:rsidR="00344BB2" w:rsidRPr="00576D52">
        <w:rPr>
          <w:sz w:val="24"/>
          <w:szCs w:val="24"/>
        </w:rPr>
        <w:t>ml</w:t>
      </w:r>
      <w:r w:rsidRPr="00576D52">
        <w:rPr>
          <w:rFonts w:hint="eastAsia"/>
          <w:sz w:val="24"/>
          <w:szCs w:val="24"/>
        </w:rPr>
        <w:t>的</w:t>
      </w:r>
      <w:r w:rsidR="009F779A" w:rsidRPr="00576D52">
        <w:rPr>
          <w:rFonts w:ascii="宋体" w:hAnsi="宋体" w:hint="eastAsia"/>
          <w:sz w:val="24"/>
          <w:szCs w:val="24"/>
        </w:rPr>
        <w:t>××</w:t>
      </w:r>
      <w:r w:rsidRPr="00576D52">
        <w:rPr>
          <w:rFonts w:hint="eastAsia"/>
          <w:sz w:val="24"/>
          <w:szCs w:val="24"/>
        </w:rPr>
        <w:t>病毒</w:t>
      </w:r>
      <w:r w:rsidRPr="00576D52">
        <w:rPr>
          <w:rFonts w:hint="eastAsia"/>
          <w:sz w:val="24"/>
          <w:szCs w:val="24"/>
          <w:lang w:val="zh-CN"/>
        </w:rPr>
        <w:t>悬液</w:t>
      </w:r>
      <w:r w:rsidR="009F779A" w:rsidRPr="00576D52">
        <w:rPr>
          <w:rFonts w:hint="eastAsia"/>
          <w:sz w:val="24"/>
          <w:szCs w:val="24"/>
        </w:rPr>
        <w:t>于</w:t>
      </w:r>
      <w:r w:rsidR="009F779A" w:rsidRPr="00576D52">
        <w:rPr>
          <w:sz w:val="24"/>
          <w:szCs w:val="24"/>
        </w:rPr>
        <w:t>10</w:t>
      </w:r>
      <w:r w:rsidR="00344BB2" w:rsidRPr="00576D52">
        <w:rPr>
          <w:sz w:val="24"/>
          <w:szCs w:val="24"/>
        </w:rPr>
        <w:t>ml</w:t>
      </w:r>
      <w:r w:rsidR="009F779A" w:rsidRPr="00576D52">
        <w:rPr>
          <w:sz w:val="24"/>
          <w:szCs w:val="24"/>
        </w:rPr>
        <w:t>试管</w:t>
      </w:r>
      <w:r w:rsidR="009F779A" w:rsidRPr="00576D52">
        <w:rPr>
          <w:rFonts w:hint="eastAsia"/>
          <w:sz w:val="24"/>
          <w:szCs w:val="24"/>
        </w:rPr>
        <w:t>内</w:t>
      </w:r>
      <w:r w:rsidRPr="00576D52">
        <w:rPr>
          <w:rFonts w:hint="eastAsia"/>
          <w:sz w:val="24"/>
          <w:szCs w:val="24"/>
        </w:rPr>
        <w:t>，吸取</w:t>
      </w:r>
      <w:r w:rsidRPr="00576D52">
        <w:rPr>
          <w:sz w:val="24"/>
          <w:szCs w:val="24"/>
        </w:rPr>
        <w:t>4.5</w:t>
      </w:r>
      <w:r w:rsidR="00344BB2" w:rsidRPr="00576D52">
        <w:rPr>
          <w:sz w:val="24"/>
          <w:szCs w:val="24"/>
        </w:rPr>
        <w:t>ml</w:t>
      </w:r>
      <w:r w:rsidRPr="00576D52">
        <w:rPr>
          <w:rFonts w:hint="eastAsia"/>
          <w:sz w:val="24"/>
          <w:szCs w:val="24"/>
        </w:rPr>
        <w:t>灭菌水加入管内，涡动混匀后置××温度水浴中作用</w:t>
      </w:r>
      <w:r w:rsidR="009F779A" w:rsidRPr="00576D52">
        <w:rPr>
          <w:rFonts w:ascii="宋体" w:hAnsi="宋体" w:hint="eastAsia"/>
          <w:sz w:val="24"/>
          <w:szCs w:val="24"/>
        </w:rPr>
        <w:t>××</w:t>
      </w:r>
      <w:r w:rsidRPr="00576D52">
        <w:rPr>
          <w:sz w:val="24"/>
          <w:szCs w:val="24"/>
        </w:rPr>
        <w:t>min</w:t>
      </w:r>
      <w:r w:rsidRPr="00576D52">
        <w:rPr>
          <w:rFonts w:hint="eastAsia"/>
          <w:sz w:val="24"/>
          <w:szCs w:val="24"/>
        </w:rPr>
        <w:t>；</w:t>
      </w:r>
      <w:r w:rsidRPr="00576D52">
        <w:rPr>
          <w:rFonts w:hint="eastAsia"/>
          <w:sz w:val="24"/>
          <w:szCs w:val="24"/>
        </w:rPr>
        <w:lastRenderedPageBreak/>
        <w:t>吸取上述混合液</w:t>
      </w:r>
      <w:r w:rsidRPr="00576D52">
        <w:rPr>
          <w:sz w:val="24"/>
          <w:szCs w:val="24"/>
        </w:rPr>
        <w:t>1.0</w:t>
      </w:r>
      <w:r w:rsidR="00344BB2" w:rsidRPr="00576D52">
        <w:rPr>
          <w:sz w:val="24"/>
          <w:szCs w:val="24"/>
        </w:rPr>
        <w:t>ml</w:t>
      </w:r>
      <w:r w:rsidRPr="00576D52">
        <w:rPr>
          <w:rFonts w:hint="eastAsia"/>
          <w:sz w:val="24"/>
          <w:szCs w:val="24"/>
        </w:rPr>
        <w:t>加入已盛有</w:t>
      </w:r>
      <w:r w:rsidRPr="00576D52">
        <w:rPr>
          <w:sz w:val="24"/>
          <w:szCs w:val="24"/>
        </w:rPr>
        <w:t>9.0</w:t>
      </w:r>
      <w:r w:rsidR="00344BB2" w:rsidRPr="00576D52">
        <w:rPr>
          <w:sz w:val="24"/>
          <w:szCs w:val="24"/>
        </w:rPr>
        <w:t>ml</w:t>
      </w:r>
      <w:r w:rsidRPr="00576D52">
        <w:rPr>
          <w:rFonts w:hint="eastAsia"/>
          <w:sz w:val="24"/>
          <w:szCs w:val="24"/>
        </w:rPr>
        <w:t>中和剂的试管内涡动混匀；中和</w:t>
      </w:r>
      <w:r w:rsidR="009F779A" w:rsidRPr="00576D52">
        <w:rPr>
          <w:rFonts w:ascii="宋体" w:hAnsi="宋体" w:hint="eastAsia"/>
          <w:sz w:val="24"/>
          <w:szCs w:val="24"/>
        </w:rPr>
        <w:t>××</w:t>
      </w:r>
      <w:r w:rsidRPr="00576D52">
        <w:rPr>
          <w:sz w:val="24"/>
          <w:szCs w:val="24"/>
        </w:rPr>
        <w:t>min</w:t>
      </w:r>
      <w:r w:rsidRPr="00576D52">
        <w:rPr>
          <w:rFonts w:hint="eastAsia"/>
          <w:sz w:val="24"/>
          <w:szCs w:val="24"/>
        </w:rPr>
        <w:t>，测定病毒滴度</w:t>
      </w:r>
      <w:r w:rsidRPr="00576D52">
        <w:rPr>
          <w:sz w:val="24"/>
          <w:szCs w:val="24"/>
        </w:rPr>
        <w:t>E</w:t>
      </w:r>
      <w:r w:rsidRPr="00576D52">
        <w:rPr>
          <w:sz w:val="24"/>
          <w:szCs w:val="24"/>
          <w:lang w:val="zh-CN"/>
        </w:rPr>
        <w:t>ID</w:t>
      </w:r>
      <w:r w:rsidRPr="00576D52">
        <w:rPr>
          <w:sz w:val="24"/>
          <w:szCs w:val="24"/>
          <w:vertAlign w:val="subscript"/>
          <w:lang w:val="zh-CN"/>
        </w:rPr>
        <w:t>50</w:t>
      </w:r>
      <w:r w:rsidRPr="00576D52">
        <w:rPr>
          <w:rFonts w:hint="eastAsia"/>
          <w:sz w:val="24"/>
          <w:szCs w:val="24"/>
        </w:rPr>
        <w:t>。</w:t>
      </w:r>
    </w:p>
    <w:p w14:paraId="5F3F1D5B" w14:textId="1852F541" w:rsidR="00F85899" w:rsidRPr="00576D52" w:rsidRDefault="00F85899" w:rsidP="00F85899">
      <w:pPr>
        <w:shd w:val="clear" w:color="auto" w:fill="FFFFFF"/>
        <w:adjustRightInd w:val="0"/>
        <w:snapToGrid w:val="0"/>
        <w:spacing w:line="360" w:lineRule="auto"/>
        <w:ind w:firstLineChars="200" w:firstLine="480"/>
        <w:rPr>
          <w:sz w:val="24"/>
          <w:szCs w:val="24"/>
        </w:rPr>
      </w:pPr>
      <w:r w:rsidRPr="00576D52">
        <w:rPr>
          <w:sz w:val="24"/>
          <w:szCs w:val="24"/>
        </w:rPr>
        <w:t>III</w:t>
      </w:r>
      <w:r w:rsidRPr="00576D52">
        <w:rPr>
          <w:rFonts w:hint="eastAsia"/>
          <w:sz w:val="24"/>
          <w:szCs w:val="24"/>
        </w:rPr>
        <w:t>组：</w:t>
      </w:r>
      <w:r w:rsidRPr="00576D52">
        <w:rPr>
          <w:rFonts w:hint="eastAsia"/>
          <w:sz w:val="24"/>
          <w:szCs w:val="24"/>
          <w:u w:val="single"/>
        </w:rPr>
        <w:t>（消毒剂</w:t>
      </w:r>
      <w:r w:rsidR="00576D52" w:rsidRPr="00576D52">
        <w:rPr>
          <w:rFonts w:ascii="宋体" w:hAnsi="宋体"/>
          <w:sz w:val="24"/>
          <w:szCs w:val="24"/>
        </w:rPr>
        <w:t>+</w:t>
      </w:r>
      <w:r w:rsidRPr="00576D52">
        <w:rPr>
          <w:rFonts w:hint="eastAsia"/>
          <w:sz w:val="24"/>
          <w:szCs w:val="24"/>
          <w:u w:val="single"/>
        </w:rPr>
        <w:t>中和剂）</w:t>
      </w:r>
      <w:r w:rsidR="00576D52" w:rsidRPr="00576D52">
        <w:rPr>
          <w:rFonts w:ascii="宋体" w:hAnsi="宋体"/>
          <w:sz w:val="24"/>
          <w:szCs w:val="24"/>
        </w:rPr>
        <w:t>+</w:t>
      </w:r>
      <w:r w:rsidRPr="00576D52">
        <w:rPr>
          <w:rFonts w:hint="eastAsia"/>
          <w:sz w:val="24"/>
          <w:szCs w:val="24"/>
          <w:u w:val="single"/>
        </w:rPr>
        <w:t>病毒悬液</w:t>
      </w:r>
      <w:r w:rsidRPr="00576D52">
        <w:rPr>
          <w:sz w:val="24"/>
          <w:szCs w:val="24"/>
        </w:rPr>
        <w:t xml:space="preserve">  </w:t>
      </w:r>
      <w:r w:rsidRPr="00576D52">
        <w:rPr>
          <w:rFonts w:hint="eastAsia"/>
          <w:sz w:val="24"/>
          <w:szCs w:val="24"/>
        </w:rPr>
        <w:t>向已盛有</w:t>
      </w:r>
      <w:r w:rsidRPr="00576D52">
        <w:rPr>
          <w:sz w:val="24"/>
          <w:szCs w:val="24"/>
        </w:rPr>
        <w:t>9.0</w:t>
      </w:r>
      <w:r w:rsidR="00344BB2" w:rsidRPr="00576D52">
        <w:rPr>
          <w:sz w:val="24"/>
          <w:szCs w:val="24"/>
        </w:rPr>
        <w:t>ml</w:t>
      </w:r>
      <w:r w:rsidRPr="00576D52">
        <w:rPr>
          <w:rFonts w:hint="eastAsia"/>
          <w:sz w:val="24"/>
          <w:szCs w:val="24"/>
        </w:rPr>
        <w:t>中和剂的试管内加</w:t>
      </w:r>
      <w:r w:rsidR="009F779A" w:rsidRPr="00576D52">
        <w:rPr>
          <w:rFonts w:hint="eastAsia"/>
          <w:sz w:val="24"/>
          <w:szCs w:val="24"/>
        </w:rPr>
        <w:t>入</w:t>
      </w:r>
      <w:r w:rsidR="00CC1A87" w:rsidRPr="00576D52">
        <w:rPr>
          <w:sz w:val="24"/>
          <w:szCs w:val="24"/>
        </w:rPr>
        <w:t>0.9</w:t>
      </w:r>
      <w:r w:rsidR="00344BB2" w:rsidRPr="00576D52">
        <w:rPr>
          <w:sz w:val="24"/>
          <w:szCs w:val="24"/>
        </w:rPr>
        <w:t>ml</w:t>
      </w:r>
      <w:r w:rsidRPr="00576D52">
        <w:rPr>
          <w:rFonts w:hint="eastAsia"/>
          <w:sz w:val="24"/>
          <w:szCs w:val="24"/>
        </w:rPr>
        <w:t>受试消毒液</w:t>
      </w:r>
      <w:r w:rsidR="00CC1A87" w:rsidRPr="00576D52">
        <w:rPr>
          <w:rFonts w:hint="eastAsia"/>
          <w:sz w:val="24"/>
          <w:szCs w:val="24"/>
        </w:rPr>
        <w:t>和</w:t>
      </w:r>
      <w:r w:rsidR="00CC1A87" w:rsidRPr="00576D52">
        <w:rPr>
          <w:rFonts w:hint="eastAsia"/>
          <w:sz w:val="24"/>
          <w:szCs w:val="24"/>
        </w:rPr>
        <w:t>0</w:t>
      </w:r>
      <w:r w:rsidR="00CC1A87" w:rsidRPr="00576D52">
        <w:rPr>
          <w:sz w:val="24"/>
          <w:szCs w:val="24"/>
        </w:rPr>
        <w:t>.1</w:t>
      </w:r>
      <w:r w:rsidR="00344BB2" w:rsidRPr="00576D52">
        <w:rPr>
          <w:rFonts w:hint="eastAsia"/>
          <w:sz w:val="24"/>
          <w:szCs w:val="24"/>
        </w:rPr>
        <w:t>ml</w:t>
      </w:r>
      <w:r w:rsidR="00CC1A87" w:rsidRPr="00576D52">
        <w:rPr>
          <w:rFonts w:hint="eastAsia"/>
          <w:sz w:val="24"/>
          <w:szCs w:val="24"/>
        </w:rPr>
        <w:t>病毒</w:t>
      </w:r>
      <w:r w:rsidR="00F46AFB" w:rsidRPr="00576D52">
        <w:rPr>
          <w:rFonts w:hint="eastAsia"/>
          <w:sz w:val="24"/>
          <w:szCs w:val="24"/>
        </w:rPr>
        <w:t>悬液</w:t>
      </w:r>
      <w:r w:rsidR="00CC1A87" w:rsidRPr="00576D52">
        <w:rPr>
          <w:rFonts w:hint="eastAsia"/>
          <w:sz w:val="24"/>
          <w:szCs w:val="24"/>
        </w:rPr>
        <w:t>稀释液</w:t>
      </w:r>
      <w:r w:rsidRPr="00576D52">
        <w:rPr>
          <w:rFonts w:hint="eastAsia"/>
          <w:sz w:val="24"/>
          <w:szCs w:val="24"/>
        </w:rPr>
        <w:t>，涡动混匀后作用</w:t>
      </w:r>
      <w:r w:rsidR="009F779A" w:rsidRPr="00576D52">
        <w:rPr>
          <w:rFonts w:ascii="宋体" w:hAnsi="宋体" w:hint="eastAsia"/>
          <w:sz w:val="24"/>
          <w:szCs w:val="24"/>
        </w:rPr>
        <w:t>××</w:t>
      </w:r>
      <w:r w:rsidRPr="00576D52">
        <w:rPr>
          <w:sz w:val="24"/>
          <w:szCs w:val="24"/>
        </w:rPr>
        <w:t>min</w:t>
      </w:r>
      <w:r w:rsidRPr="00576D52">
        <w:rPr>
          <w:rFonts w:hint="eastAsia"/>
          <w:sz w:val="24"/>
          <w:szCs w:val="24"/>
        </w:rPr>
        <w:t>；另取一支</w:t>
      </w:r>
      <w:r w:rsidR="009F779A" w:rsidRPr="00576D52">
        <w:rPr>
          <w:sz w:val="24"/>
          <w:szCs w:val="24"/>
        </w:rPr>
        <w:t>10</w:t>
      </w:r>
      <w:r w:rsidR="00344BB2" w:rsidRPr="00576D52">
        <w:rPr>
          <w:sz w:val="24"/>
          <w:szCs w:val="24"/>
        </w:rPr>
        <w:t>ml</w:t>
      </w:r>
      <w:r w:rsidRPr="00576D52">
        <w:rPr>
          <w:rFonts w:hint="eastAsia"/>
          <w:sz w:val="24"/>
          <w:szCs w:val="24"/>
        </w:rPr>
        <w:t>试管加入</w:t>
      </w:r>
      <w:r w:rsidRPr="00576D52">
        <w:rPr>
          <w:sz w:val="24"/>
          <w:szCs w:val="24"/>
        </w:rPr>
        <w:t>0.</w:t>
      </w:r>
      <w:r w:rsidR="002F1255" w:rsidRPr="00576D52">
        <w:rPr>
          <w:sz w:val="24"/>
          <w:szCs w:val="24"/>
        </w:rPr>
        <w:t>09</w:t>
      </w:r>
      <w:r w:rsidR="00344BB2" w:rsidRPr="00576D52">
        <w:rPr>
          <w:sz w:val="24"/>
          <w:szCs w:val="24"/>
        </w:rPr>
        <w:t>ml</w:t>
      </w:r>
      <w:r w:rsidRPr="00576D52">
        <w:rPr>
          <w:rFonts w:hint="eastAsia"/>
          <w:sz w:val="24"/>
          <w:szCs w:val="24"/>
        </w:rPr>
        <w:t>含</w:t>
      </w:r>
      <w:r w:rsidR="009F779A" w:rsidRPr="00576D52">
        <w:rPr>
          <w:rFonts w:ascii="宋体" w:hAnsi="宋体" w:hint="eastAsia"/>
          <w:sz w:val="24"/>
          <w:szCs w:val="24"/>
        </w:rPr>
        <w:t>××</w:t>
      </w:r>
      <w:r w:rsidRPr="00576D52">
        <w:rPr>
          <w:sz w:val="24"/>
          <w:szCs w:val="24"/>
        </w:rPr>
        <w:t>EID</w:t>
      </w:r>
      <w:r w:rsidRPr="00576D52">
        <w:rPr>
          <w:sz w:val="24"/>
          <w:szCs w:val="24"/>
          <w:vertAlign w:val="subscript"/>
        </w:rPr>
        <w:t>50</w:t>
      </w:r>
      <w:r w:rsidRPr="00576D52">
        <w:rPr>
          <w:sz w:val="24"/>
          <w:szCs w:val="24"/>
        </w:rPr>
        <w:t>/</w:t>
      </w:r>
      <w:r w:rsidR="00344BB2" w:rsidRPr="00576D52">
        <w:rPr>
          <w:sz w:val="24"/>
          <w:szCs w:val="24"/>
        </w:rPr>
        <w:t>ml</w:t>
      </w:r>
      <w:r w:rsidRPr="00576D52">
        <w:rPr>
          <w:rFonts w:hint="eastAsia"/>
          <w:sz w:val="24"/>
          <w:szCs w:val="24"/>
        </w:rPr>
        <w:t>的</w:t>
      </w:r>
      <w:r w:rsidR="009F779A" w:rsidRPr="00576D52">
        <w:rPr>
          <w:rFonts w:ascii="宋体" w:hAnsi="宋体" w:hint="eastAsia"/>
          <w:sz w:val="24"/>
          <w:szCs w:val="24"/>
        </w:rPr>
        <w:t>××</w:t>
      </w:r>
      <w:r w:rsidRPr="00576D52">
        <w:rPr>
          <w:rFonts w:hint="eastAsia"/>
          <w:sz w:val="24"/>
          <w:szCs w:val="24"/>
        </w:rPr>
        <w:t>病毒</w:t>
      </w:r>
      <w:r w:rsidRPr="00576D52">
        <w:rPr>
          <w:rFonts w:hint="eastAsia"/>
          <w:sz w:val="24"/>
          <w:szCs w:val="24"/>
          <w:lang w:val="zh-CN"/>
        </w:rPr>
        <w:t>悬液</w:t>
      </w:r>
      <w:r w:rsidRPr="00576D52">
        <w:rPr>
          <w:rFonts w:hint="eastAsia"/>
          <w:sz w:val="24"/>
          <w:szCs w:val="24"/>
        </w:rPr>
        <w:t>，取已作用至</w:t>
      </w:r>
      <w:r w:rsidR="009F779A" w:rsidRPr="00576D52">
        <w:rPr>
          <w:rFonts w:ascii="宋体" w:hAnsi="宋体" w:hint="eastAsia"/>
          <w:sz w:val="24"/>
          <w:szCs w:val="24"/>
        </w:rPr>
        <w:t>××</w:t>
      </w:r>
      <w:r w:rsidRPr="00576D52">
        <w:rPr>
          <w:sz w:val="24"/>
          <w:szCs w:val="24"/>
        </w:rPr>
        <w:t>min</w:t>
      </w:r>
      <w:r w:rsidRPr="00576D52">
        <w:rPr>
          <w:rFonts w:hint="eastAsia"/>
          <w:sz w:val="24"/>
          <w:szCs w:val="24"/>
        </w:rPr>
        <w:t>的“消毒剂</w:t>
      </w:r>
      <w:r w:rsidRPr="00576D52">
        <w:rPr>
          <w:sz w:val="24"/>
          <w:szCs w:val="24"/>
        </w:rPr>
        <w:t>+</w:t>
      </w:r>
      <w:r w:rsidRPr="00576D52">
        <w:rPr>
          <w:rFonts w:hint="eastAsia"/>
          <w:sz w:val="24"/>
          <w:szCs w:val="24"/>
        </w:rPr>
        <w:t>中和剂”混合液</w:t>
      </w:r>
      <w:r w:rsidR="002F1255" w:rsidRPr="00576D52">
        <w:rPr>
          <w:sz w:val="24"/>
          <w:szCs w:val="24"/>
        </w:rPr>
        <w:t>9.0</w:t>
      </w:r>
      <w:r w:rsidR="00344BB2" w:rsidRPr="00576D52">
        <w:rPr>
          <w:sz w:val="24"/>
          <w:szCs w:val="24"/>
        </w:rPr>
        <w:t>ml</w:t>
      </w:r>
      <w:r w:rsidRPr="00576D52">
        <w:rPr>
          <w:rFonts w:hint="eastAsia"/>
          <w:sz w:val="24"/>
          <w:szCs w:val="24"/>
        </w:rPr>
        <w:t>加入其内，涡动混匀后置××温度水浴中作用</w:t>
      </w:r>
      <w:r w:rsidR="002F1255" w:rsidRPr="00576D52">
        <w:rPr>
          <w:rFonts w:ascii="宋体" w:hAnsi="宋体" w:hint="eastAsia"/>
          <w:sz w:val="24"/>
          <w:szCs w:val="24"/>
        </w:rPr>
        <w:t>××</w:t>
      </w:r>
      <w:r w:rsidRPr="00576D52">
        <w:rPr>
          <w:sz w:val="24"/>
          <w:szCs w:val="24"/>
        </w:rPr>
        <w:t>min</w:t>
      </w:r>
      <w:r w:rsidRPr="00576D52">
        <w:rPr>
          <w:rFonts w:hint="eastAsia"/>
          <w:sz w:val="24"/>
          <w:szCs w:val="24"/>
        </w:rPr>
        <w:t>，测定病毒滴度</w:t>
      </w:r>
      <w:r w:rsidRPr="00576D52">
        <w:rPr>
          <w:sz w:val="24"/>
          <w:szCs w:val="24"/>
        </w:rPr>
        <w:t>E</w:t>
      </w:r>
      <w:r w:rsidRPr="00576D52">
        <w:rPr>
          <w:sz w:val="24"/>
          <w:szCs w:val="24"/>
          <w:lang w:val="zh-CN"/>
        </w:rPr>
        <w:t>ID</w:t>
      </w:r>
      <w:r w:rsidRPr="00576D52">
        <w:rPr>
          <w:sz w:val="24"/>
          <w:szCs w:val="24"/>
          <w:vertAlign w:val="subscript"/>
          <w:lang w:val="zh-CN"/>
        </w:rPr>
        <w:t>50</w:t>
      </w:r>
      <w:r w:rsidRPr="00576D52">
        <w:rPr>
          <w:rFonts w:hint="eastAsia"/>
          <w:sz w:val="24"/>
          <w:szCs w:val="24"/>
        </w:rPr>
        <w:t>。</w:t>
      </w:r>
    </w:p>
    <w:p w14:paraId="13560CDE" w14:textId="419770D1" w:rsidR="00F85899" w:rsidRPr="00576D52" w:rsidRDefault="00F85899" w:rsidP="00F85899">
      <w:pPr>
        <w:shd w:val="clear" w:color="auto" w:fill="FFFFFF"/>
        <w:adjustRightInd w:val="0"/>
        <w:snapToGrid w:val="0"/>
        <w:spacing w:line="360" w:lineRule="auto"/>
        <w:ind w:firstLineChars="200" w:firstLine="480"/>
        <w:rPr>
          <w:sz w:val="24"/>
          <w:szCs w:val="24"/>
        </w:rPr>
      </w:pPr>
      <w:r w:rsidRPr="00576D52">
        <w:rPr>
          <w:sz w:val="24"/>
          <w:szCs w:val="24"/>
        </w:rPr>
        <w:t>IV</w:t>
      </w:r>
      <w:r w:rsidRPr="00576D52">
        <w:rPr>
          <w:rFonts w:hint="eastAsia"/>
          <w:sz w:val="24"/>
          <w:szCs w:val="24"/>
        </w:rPr>
        <w:t>组：</w:t>
      </w:r>
      <w:r w:rsidRPr="00576D52">
        <w:rPr>
          <w:rFonts w:hint="eastAsia"/>
          <w:sz w:val="24"/>
          <w:szCs w:val="24"/>
          <w:u w:val="single"/>
        </w:rPr>
        <w:t>消毒剂</w:t>
      </w:r>
      <w:r w:rsidR="00576D52" w:rsidRPr="00576D52">
        <w:rPr>
          <w:rFonts w:ascii="宋体" w:hAnsi="宋体"/>
          <w:sz w:val="24"/>
          <w:szCs w:val="24"/>
        </w:rPr>
        <w:t>+</w:t>
      </w:r>
      <w:r w:rsidRPr="00576D52">
        <w:rPr>
          <w:rFonts w:hint="eastAsia"/>
          <w:sz w:val="24"/>
          <w:szCs w:val="24"/>
          <w:u w:val="single"/>
        </w:rPr>
        <w:t>病毒悬液</w:t>
      </w:r>
      <w:r w:rsidRPr="00576D52">
        <w:rPr>
          <w:sz w:val="24"/>
          <w:szCs w:val="24"/>
        </w:rPr>
        <w:t xml:space="preserve">  </w:t>
      </w:r>
      <w:r w:rsidRPr="00576D52">
        <w:rPr>
          <w:rFonts w:hint="eastAsia"/>
          <w:sz w:val="24"/>
          <w:szCs w:val="24"/>
        </w:rPr>
        <w:t>取</w:t>
      </w:r>
      <w:r w:rsidRPr="00576D52">
        <w:rPr>
          <w:sz w:val="24"/>
          <w:szCs w:val="24"/>
        </w:rPr>
        <w:t>0.5</w:t>
      </w:r>
      <w:r w:rsidR="00344BB2" w:rsidRPr="00576D52">
        <w:rPr>
          <w:sz w:val="24"/>
          <w:szCs w:val="24"/>
        </w:rPr>
        <w:t>ml</w:t>
      </w:r>
      <w:r w:rsidRPr="00576D52">
        <w:rPr>
          <w:rFonts w:hint="eastAsia"/>
          <w:sz w:val="24"/>
          <w:szCs w:val="24"/>
        </w:rPr>
        <w:t>含</w:t>
      </w:r>
      <w:r w:rsidR="002F1255" w:rsidRPr="00576D52">
        <w:rPr>
          <w:rFonts w:ascii="宋体" w:hAnsi="宋体" w:hint="eastAsia"/>
          <w:sz w:val="24"/>
          <w:szCs w:val="24"/>
        </w:rPr>
        <w:t>××</w:t>
      </w:r>
      <w:r w:rsidRPr="00576D52">
        <w:rPr>
          <w:sz w:val="24"/>
          <w:szCs w:val="24"/>
        </w:rPr>
        <w:t>EID</w:t>
      </w:r>
      <w:r w:rsidRPr="00576D52">
        <w:rPr>
          <w:sz w:val="24"/>
          <w:szCs w:val="24"/>
          <w:vertAlign w:val="subscript"/>
        </w:rPr>
        <w:t>50</w:t>
      </w:r>
      <w:r w:rsidRPr="00576D52">
        <w:rPr>
          <w:sz w:val="24"/>
          <w:szCs w:val="24"/>
        </w:rPr>
        <w:t>/</w:t>
      </w:r>
      <w:r w:rsidR="00344BB2" w:rsidRPr="00576D52">
        <w:rPr>
          <w:sz w:val="24"/>
          <w:szCs w:val="24"/>
        </w:rPr>
        <w:t>ml</w:t>
      </w:r>
      <w:r w:rsidRPr="00576D52">
        <w:rPr>
          <w:rFonts w:hint="eastAsia"/>
          <w:sz w:val="24"/>
          <w:szCs w:val="24"/>
        </w:rPr>
        <w:t>的</w:t>
      </w:r>
      <w:r w:rsidR="002F1255" w:rsidRPr="00576D52">
        <w:rPr>
          <w:rFonts w:ascii="宋体" w:hAnsi="宋体" w:hint="eastAsia"/>
          <w:sz w:val="24"/>
          <w:szCs w:val="24"/>
        </w:rPr>
        <w:t>××</w:t>
      </w:r>
      <w:r w:rsidRPr="00576D52">
        <w:rPr>
          <w:rFonts w:hint="eastAsia"/>
          <w:sz w:val="24"/>
          <w:szCs w:val="24"/>
        </w:rPr>
        <w:t>病毒</w:t>
      </w:r>
      <w:r w:rsidRPr="00576D52">
        <w:rPr>
          <w:rFonts w:hint="eastAsia"/>
          <w:sz w:val="24"/>
          <w:szCs w:val="24"/>
          <w:lang w:val="zh-CN"/>
        </w:rPr>
        <w:t>悬液</w:t>
      </w:r>
      <w:r w:rsidR="009F779A" w:rsidRPr="00576D52">
        <w:rPr>
          <w:rFonts w:hint="eastAsia"/>
          <w:sz w:val="24"/>
          <w:szCs w:val="24"/>
        </w:rPr>
        <w:t>于</w:t>
      </w:r>
      <w:r w:rsidR="009F779A" w:rsidRPr="00576D52">
        <w:rPr>
          <w:sz w:val="24"/>
          <w:szCs w:val="24"/>
        </w:rPr>
        <w:t>10</w:t>
      </w:r>
      <w:r w:rsidR="00344BB2" w:rsidRPr="00576D52">
        <w:rPr>
          <w:sz w:val="24"/>
          <w:szCs w:val="24"/>
        </w:rPr>
        <w:t>ml</w:t>
      </w:r>
      <w:r w:rsidR="009F779A" w:rsidRPr="00576D52">
        <w:rPr>
          <w:sz w:val="24"/>
          <w:szCs w:val="24"/>
        </w:rPr>
        <w:t>试管</w:t>
      </w:r>
      <w:r w:rsidR="009F779A" w:rsidRPr="00576D52">
        <w:rPr>
          <w:rFonts w:hint="eastAsia"/>
          <w:sz w:val="24"/>
          <w:szCs w:val="24"/>
        </w:rPr>
        <w:t>内</w:t>
      </w:r>
      <w:r w:rsidRPr="00576D52">
        <w:rPr>
          <w:rFonts w:hint="eastAsia"/>
          <w:sz w:val="24"/>
          <w:szCs w:val="24"/>
        </w:rPr>
        <w:t>，吸取</w:t>
      </w:r>
      <w:r w:rsidRPr="00576D52">
        <w:rPr>
          <w:sz w:val="24"/>
          <w:szCs w:val="24"/>
        </w:rPr>
        <w:t>4.5</w:t>
      </w:r>
      <w:r w:rsidR="00344BB2" w:rsidRPr="00576D52">
        <w:rPr>
          <w:sz w:val="24"/>
          <w:szCs w:val="24"/>
        </w:rPr>
        <w:t>ml</w:t>
      </w:r>
      <w:r w:rsidRPr="00576D52">
        <w:rPr>
          <w:rFonts w:hint="eastAsia"/>
          <w:sz w:val="24"/>
          <w:szCs w:val="24"/>
        </w:rPr>
        <w:t>受试消毒液加入管内，涡动混匀后置××温度水浴中作用</w:t>
      </w:r>
      <w:r w:rsidR="002F1255" w:rsidRPr="00576D52">
        <w:rPr>
          <w:rFonts w:ascii="宋体" w:hAnsi="宋体" w:hint="eastAsia"/>
          <w:sz w:val="24"/>
          <w:szCs w:val="24"/>
        </w:rPr>
        <w:t>××</w:t>
      </w:r>
      <w:r w:rsidRPr="00576D52">
        <w:rPr>
          <w:sz w:val="24"/>
          <w:szCs w:val="24"/>
        </w:rPr>
        <w:t>min</w:t>
      </w:r>
      <w:r w:rsidRPr="00576D52">
        <w:rPr>
          <w:rFonts w:hint="eastAsia"/>
          <w:sz w:val="24"/>
          <w:szCs w:val="24"/>
        </w:rPr>
        <w:t>；吸取上述混合液</w:t>
      </w:r>
      <w:r w:rsidRPr="00576D52">
        <w:rPr>
          <w:sz w:val="24"/>
          <w:szCs w:val="24"/>
        </w:rPr>
        <w:t>1.0</w:t>
      </w:r>
      <w:r w:rsidR="00344BB2" w:rsidRPr="00576D52">
        <w:rPr>
          <w:sz w:val="24"/>
          <w:szCs w:val="24"/>
        </w:rPr>
        <w:t>ml</w:t>
      </w:r>
      <w:r w:rsidRPr="00576D52">
        <w:rPr>
          <w:rFonts w:hint="eastAsia"/>
          <w:sz w:val="24"/>
          <w:szCs w:val="24"/>
        </w:rPr>
        <w:t>加入已盛有</w:t>
      </w:r>
      <w:r w:rsidRPr="00576D52">
        <w:rPr>
          <w:sz w:val="24"/>
          <w:szCs w:val="24"/>
        </w:rPr>
        <w:t>9.0</w:t>
      </w:r>
      <w:r w:rsidR="00344BB2" w:rsidRPr="00576D52">
        <w:rPr>
          <w:sz w:val="24"/>
          <w:szCs w:val="24"/>
        </w:rPr>
        <w:t>ml</w:t>
      </w:r>
      <w:r w:rsidRPr="00576D52">
        <w:rPr>
          <w:rFonts w:hint="eastAsia"/>
          <w:sz w:val="24"/>
          <w:szCs w:val="24"/>
        </w:rPr>
        <w:t>灭菌水的试管内涡动混匀</w:t>
      </w:r>
      <w:r w:rsidR="003305DA" w:rsidRPr="00576D52">
        <w:rPr>
          <w:rFonts w:hint="eastAsia"/>
          <w:sz w:val="24"/>
          <w:szCs w:val="24"/>
        </w:rPr>
        <w:t>，作用</w:t>
      </w:r>
      <w:r w:rsidR="002F1255" w:rsidRPr="00576D52">
        <w:rPr>
          <w:rFonts w:ascii="宋体" w:hAnsi="宋体" w:hint="eastAsia"/>
          <w:sz w:val="24"/>
          <w:szCs w:val="24"/>
        </w:rPr>
        <w:t>××</w:t>
      </w:r>
      <w:r w:rsidRPr="00576D52">
        <w:rPr>
          <w:sz w:val="24"/>
          <w:szCs w:val="24"/>
        </w:rPr>
        <w:t>min</w:t>
      </w:r>
      <w:r w:rsidRPr="00576D52">
        <w:rPr>
          <w:rFonts w:hint="eastAsia"/>
          <w:sz w:val="24"/>
          <w:szCs w:val="24"/>
        </w:rPr>
        <w:t>，测定病毒滴度</w:t>
      </w:r>
      <w:r w:rsidRPr="00576D52">
        <w:rPr>
          <w:sz w:val="24"/>
          <w:szCs w:val="24"/>
        </w:rPr>
        <w:t>E</w:t>
      </w:r>
      <w:r w:rsidRPr="00576D52">
        <w:rPr>
          <w:sz w:val="24"/>
          <w:szCs w:val="24"/>
          <w:lang w:val="zh-CN"/>
        </w:rPr>
        <w:t>ID</w:t>
      </w:r>
      <w:r w:rsidRPr="00576D52">
        <w:rPr>
          <w:sz w:val="24"/>
          <w:szCs w:val="24"/>
          <w:vertAlign w:val="subscript"/>
          <w:lang w:val="zh-CN"/>
        </w:rPr>
        <w:t>50</w:t>
      </w:r>
      <w:r w:rsidRPr="00576D52">
        <w:rPr>
          <w:rFonts w:hint="eastAsia"/>
          <w:sz w:val="24"/>
          <w:szCs w:val="24"/>
        </w:rPr>
        <w:t>。</w:t>
      </w:r>
    </w:p>
    <w:p w14:paraId="67386E32" w14:textId="69CFD039" w:rsidR="00F85899" w:rsidRPr="00576D52" w:rsidRDefault="00F85899" w:rsidP="00F85899">
      <w:pPr>
        <w:shd w:val="clear" w:color="auto" w:fill="FFFFFF"/>
        <w:adjustRightInd w:val="0"/>
        <w:snapToGrid w:val="0"/>
        <w:spacing w:line="360" w:lineRule="auto"/>
        <w:ind w:firstLineChars="200" w:firstLine="480"/>
        <w:rPr>
          <w:sz w:val="24"/>
          <w:szCs w:val="24"/>
        </w:rPr>
      </w:pPr>
      <w:r w:rsidRPr="00576D52">
        <w:rPr>
          <w:sz w:val="24"/>
          <w:szCs w:val="24"/>
        </w:rPr>
        <w:t>V</w:t>
      </w:r>
      <w:r w:rsidRPr="00576D52">
        <w:rPr>
          <w:rFonts w:hint="eastAsia"/>
          <w:sz w:val="24"/>
          <w:szCs w:val="24"/>
        </w:rPr>
        <w:t>组：</w:t>
      </w:r>
      <w:r w:rsidRPr="00576D52">
        <w:rPr>
          <w:rFonts w:hint="eastAsia"/>
          <w:sz w:val="24"/>
          <w:szCs w:val="24"/>
          <w:u w:val="single"/>
        </w:rPr>
        <w:t>病毒悬液</w:t>
      </w:r>
      <w:r w:rsidR="00576D52" w:rsidRPr="00576D52">
        <w:rPr>
          <w:rFonts w:ascii="宋体" w:hAnsi="宋体"/>
          <w:sz w:val="24"/>
          <w:szCs w:val="24"/>
        </w:rPr>
        <w:t>+</w:t>
      </w:r>
      <w:r w:rsidRPr="00576D52">
        <w:rPr>
          <w:rFonts w:hint="eastAsia"/>
          <w:sz w:val="24"/>
          <w:szCs w:val="24"/>
          <w:u w:val="single"/>
        </w:rPr>
        <w:t>灭菌水</w:t>
      </w:r>
      <w:r w:rsidRPr="00576D52">
        <w:rPr>
          <w:sz w:val="24"/>
          <w:szCs w:val="24"/>
        </w:rPr>
        <w:t xml:space="preserve">  </w:t>
      </w:r>
      <w:r w:rsidRPr="00576D52">
        <w:rPr>
          <w:rFonts w:hint="eastAsia"/>
          <w:sz w:val="24"/>
          <w:szCs w:val="24"/>
        </w:rPr>
        <w:t>取</w:t>
      </w:r>
      <w:r w:rsidRPr="00576D52">
        <w:rPr>
          <w:sz w:val="24"/>
          <w:szCs w:val="24"/>
        </w:rPr>
        <w:t>0.5</w:t>
      </w:r>
      <w:r w:rsidR="00344BB2" w:rsidRPr="00576D52">
        <w:rPr>
          <w:sz w:val="24"/>
          <w:szCs w:val="24"/>
        </w:rPr>
        <w:t>ml</w:t>
      </w:r>
      <w:r w:rsidRPr="00576D52">
        <w:rPr>
          <w:rFonts w:hint="eastAsia"/>
          <w:sz w:val="24"/>
          <w:szCs w:val="24"/>
        </w:rPr>
        <w:t>含</w:t>
      </w:r>
      <w:r w:rsidR="002F1255" w:rsidRPr="00576D52">
        <w:rPr>
          <w:rFonts w:ascii="宋体" w:hAnsi="宋体" w:hint="eastAsia"/>
          <w:sz w:val="24"/>
          <w:szCs w:val="24"/>
        </w:rPr>
        <w:t>××</w:t>
      </w:r>
      <w:r w:rsidRPr="00576D52">
        <w:rPr>
          <w:sz w:val="24"/>
          <w:szCs w:val="24"/>
        </w:rPr>
        <w:t>EID</w:t>
      </w:r>
      <w:r w:rsidRPr="00576D52">
        <w:rPr>
          <w:sz w:val="24"/>
          <w:szCs w:val="24"/>
          <w:vertAlign w:val="subscript"/>
        </w:rPr>
        <w:t>50</w:t>
      </w:r>
      <w:r w:rsidRPr="00576D52">
        <w:rPr>
          <w:sz w:val="24"/>
          <w:szCs w:val="24"/>
        </w:rPr>
        <w:t>/</w:t>
      </w:r>
      <w:r w:rsidR="00344BB2" w:rsidRPr="00576D52">
        <w:rPr>
          <w:sz w:val="24"/>
          <w:szCs w:val="24"/>
        </w:rPr>
        <w:t>ml</w:t>
      </w:r>
      <w:r w:rsidRPr="00576D52">
        <w:rPr>
          <w:rFonts w:hint="eastAsia"/>
          <w:sz w:val="24"/>
          <w:szCs w:val="24"/>
        </w:rPr>
        <w:t>的</w:t>
      </w:r>
      <w:r w:rsidR="002F1255" w:rsidRPr="00576D52">
        <w:rPr>
          <w:rFonts w:ascii="宋体" w:hAnsi="宋体" w:hint="eastAsia"/>
          <w:sz w:val="24"/>
          <w:szCs w:val="24"/>
        </w:rPr>
        <w:t>××</w:t>
      </w:r>
      <w:r w:rsidRPr="00576D52">
        <w:rPr>
          <w:rFonts w:hint="eastAsia"/>
          <w:sz w:val="24"/>
          <w:szCs w:val="24"/>
        </w:rPr>
        <w:t>病毒</w:t>
      </w:r>
      <w:r w:rsidRPr="00576D52">
        <w:rPr>
          <w:rFonts w:hint="eastAsia"/>
          <w:sz w:val="24"/>
          <w:szCs w:val="24"/>
          <w:lang w:val="zh-CN"/>
        </w:rPr>
        <w:t>悬液</w:t>
      </w:r>
      <w:r w:rsidR="009F779A" w:rsidRPr="00576D52">
        <w:rPr>
          <w:rFonts w:hint="eastAsia"/>
          <w:sz w:val="24"/>
          <w:szCs w:val="24"/>
        </w:rPr>
        <w:t>于</w:t>
      </w:r>
      <w:r w:rsidR="009F779A" w:rsidRPr="00576D52">
        <w:rPr>
          <w:sz w:val="24"/>
          <w:szCs w:val="24"/>
        </w:rPr>
        <w:t>10</w:t>
      </w:r>
      <w:r w:rsidR="00344BB2" w:rsidRPr="00576D52">
        <w:rPr>
          <w:sz w:val="24"/>
          <w:szCs w:val="24"/>
        </w:rPr>
        <w:t>ml</w:t>
      </w:r>
      <w:r w:rsidR="009F779A" w:rsidRPr="00576D52">
        <w:rPr>
          <w:sz w:val="24"/>
          <w:szCs w:val="24"/>
        </w:rPr>
        <w:t>试管</w:t>
      </w:r>
      <w:r w:rsidR="009F779A" w:rsidRPr="00576D52">
        <w:rPr>
          <w:rFonts w:hint="eastAsia"/>
          <w:sz w:val="24"/>
          <w:szCs w:val="24"/>
        </w:rPr>
        <w:t>内</w:t>
      </w:r>
      <w:r w:rsidRPr="00576D52">
        <w:rPr>
          <w:rFonts w:hint="eastAsia"/>
          <w:sz w:val="24"/>
          <w:szCs w:val="24"/>
        </w:rPr>
        <w:t>，吸取</w:t>
      </w:r>
      <w:r w:rsidRPr="00576D52">
        <w:rPr>
          <w:sz w:val="24"/>
          <w:szCs w:val="24"/>
        </w:rPr>
        <w:t>4.5</w:t>
      </w:r>
      <w:r w:rsidR="00344BB2" w:rsidRPr="00576D52">
        <w:rPr>
          <w:sz w:val="24"/>
          <w:szCs w:val="24"/>
        </w:rPr>
        <w:t>ml</w:t>
      </w:r>
      <w:r w:rsidRPr="00576D52">
        <w:rPr>
          <w:rFonts w:hint="eastAsia"/>
          <w:sz w:val="24"/>
          <w:szCs w:val="24"/>
        </w:rPr>
        <w:t>灭菌水加入管内</w:t>
      </w:r>
      <w:r w:rsidR="002F1255" w:rsidRPr="00576D52">
        <w:rPr>
          <w:rFonts w:hint="eastAsia"/>
          <w:sz w:val="24"/>
          <w:szCs w:val="24"/>
        </w:rPr>
        <w:t>，</w:t>
      </w:r>
      <w:r w:rsidRPr="00576D52">
        <w:rPr>
          <w:rFonts w:hint="eastAsia"/>
          <w:sz w:val="24"/>
          <w:szCs w:val="24"/>
        </w:rPr>
        <w:t>涡动混匀后置××温度水浴中作用</w:t>
      </w:r>
      <w:r w:rsidR="002F1255" w:rsidRPr="00576D52">
        <w:rPr>
          <w:rFonts w:ascii="宋体" w:hAnsi="宋体" w:hint="eastAsia"/>
          <w:sz w:val="24"/>
          <w:szCs w:val="24"/>
        </w:rPr>
        <w:t>××</w:t>
      </w:r>
      <w:r w:rsidRPr="00576D52">
        <w:rPr>
          <w:sz w:val="24"/>
          <w:szCs w:val="24"/>
        </w:rPr>
        <w:t>min</w:t>
      </w:r>
      <w:r w:rsidRPr="00576D52">
        <w:rPr>
          <w:rFonts w:hint="eastAsia"/>
          <w:sz w:val="24"/>
          <w:szCs w:val="24"/>
        </w:rPr>
        <w:t>；吸取上述混合液</w:t>
      </w:r>
      <w:r w:rsidRPr="00576D52">
        <w:rPr>
          <w:sz w:val="24"/>
          <w:szCs w:val="24"/>
        </w:rPr>
        <w:t>1.0</w:t>
      </w:r>
      <w:r w:rsidR="00344BB2" w:rsidRPr="00576D52">
        <w:rPr>
          <w:sz w:val="24"/>
          <w:szCs w:val="24"/>
        </w:rPr>
        <w:t>ml</w:t>
      </w:r>
      <w:r w:rsidRPr="00576D52">
        <w:rPr>
          <w:rFonts w:hint="eastAsia"/>
          <w:sz w:val="24"/>
          <w:szCs w:val="24"/>
        </w:rPr>
        <w:t>加入已盛有</w:t>
      </w:r>
      <w:r w:rsidRPr="00576D52">
        <w:rPr>
          <w:sz w:val="24"/>
          <w:szCs w:val="24"/>
        </w:rPr>
        <w:t>9.0</w:t>
      </w:r>
      <w:r w:rsidR="00344BB2" w:rsidRPr="00576D52">
        <w:rPr>
          <w:sz w:val="24"/>
          <w:szCs w:val="24"/>
        </w:rPr>
        <w:t>ml</w:t>
      </w:r>
      <w:r w:rsidRPr="00576D52">
        <w:rPr>
          <w:rFonts w:hint="eastAsia"/>
          <w:sz w:val="24"/>
          <w:szCs w:val="24"/>
        </w:rPr>
        <w:t>灭菌水的试管内涡动混匀</w:t>
      </w:r>
      <w:r w:rsidR="003305DA" w:rsidRPr="00576D52">
        <w:rPr>
          <w:rFonts w:hint="eastAsia"/>
          <w:sz w:val="24"/>
          <w:szCs w:val="24"/>
        </w:rPr>
        <w:t>，作用</w:t>
      </w:r>
      <w:r w:rsidR="002F1255" w:rsidRPr="00576D52">
        <w:rPr>
          <w:rFonts w:ascii="宋体" w:hAnsi="宋体" w:hint="eastAsia"/>
          <w:sz w:val="24"/>
          <w:szCs w:val="24"/>
        </w:rPr>
        <w:t>××</w:t>
      </w:r>
      <w:r w:rsidRPr="00576D52">
        <w:rPr>
          <w:sz w:val="24"/>
          <w:szCs w:val="24"/>
        </w:rPr>
        <w:t>min</w:t>
      </w:r>
      <w:r w:rsidRPr="00576D52">
        <w:rPr>
          <w:rFonts w:hint="eastAsia"/>
          <w:sz w:val="24"/>
          <w:szCs w:val="24"/>
        </w:rPr>
        <w:t>，测定病毒滴度</w:t>
      </w:r>
      <w:r w:rsidRPr="00576D52">
        <w:rPr>
          <w:sz w:val="24"/>
          <w:szCs w:val="24"/>
        </w:rPr>
        <w:t>E</w:t>
      </w:r>
      <w:r w:rsidRPr="00576D52">
        <w:rPr>
          <w:sz w:val="24"/>
          <w:szCs w:val="24"/>
          <w:lang w:val="zh-CN"/>
        </w:rPr>
        <w:t>ID</w:t>
      </w:r>
      <w:r w:rsidRPr="00576D52">
        <w:rPr>
          <w:sz w:val="24"/>
          <w:szCs w:val="24"/>
          <w:vertAlign w:val="subscript"/>
          <w:lang w:val="zh-CN"/>
        </w:rPr>
        <w:t>50</w:t>
      </w:r>
      <w:r w:rsidRPr="00576D52">
        <w:rPr>
          <w:rFonts w:hint="eastAsia"/>
          <w:sz w:val="24"/>
          <w:szCs w:val="24"/>
        </w:rPr>
        <w:t>。</w:t>
      </w:r>
    </w:p>
    <w:p w14:paraId="7AE8744A" w14:textId="2B3C90FC" w:rsidR="00F85899" w:rsidRPr="00576D52" w:rsidRDefault="00F85899" w:rsidP="00F85899">
      <w:pPr>
        <w:shd w:val="clear" w:color="auto" w:fill="FFFFFF"/>
        <w:adjustRightInd w:val="0"/>
        <w:snapToGrid w:val="0"/>
        <w:spacing w:line="360" w:lineRule="auto"/>
        <w:ind w:firstLineChars="200" w:firstLine="480"/>
        <w:rPr>
          <w:color w:val="000000"/>
          <w:sz w:val="24"/>
          <w:szCs w:val="24"/>
        </w:rPr>
      </w:pPr>
      <w:r w:rsidRPr="00576D52">
        <w:rPr>
          <w:sz w:val="24"/>
          <w:szCs w:val="24"/>
        </w:rPr>
        <w:t>VI</w:t>
      </w:r>
      <w:r w:rsidRPr="00576D52">
        <w:rPr>
          <w:rFonts w:hint="eastAsia"/>
          <w:sz w:val="24"/>
          <w:szCs w:val="24"/>
        </w:rPr>
        <w:t>组：</w:t>
      </w:r>
      <w:r w:rsidRPr="00576D52">
        <w:rPr>
          <w:rFonts w:hint="eastAsia"/>
          <w:sz w:val="24"/>
          <w:szCs w:val="24"/>
          <w:u w:val="single"/>
        </w:rPr>
        <w:t>稀释液</w:t>
      </w:r>
      <w:r w:rsidRPr="00576D52">
        <w:rPr>
          <w:sz w:val="24"/>
          <w:szCs w:val="24"/>
        </w:rPr>
        <w:t xml:space="preserve">  </w:t>
      </w:r>
      <w:r w:rsidRPr="00576D52">
        <w:rPr>
          <w:rFonts w:hint="eastAsia"/>
          <w:sz w:val="24"/>
          <w:szCs w:val="24"/>
        </w:rPr>
        <w:t>取</w:t>
      </w:r>
      <w:r w:rsidRPr="00576D52">
        <w:rPr>
          <w:sz w:val="24"/>
          <w:szCs w:val="24"/>
        </w:rPr>
        <w:t>0.5</w:t>
      </w:r>
      <w:r w:rsidR="00344BB2" w:rsidRPr="00576D52">
        <w:rPr>
          <w:sz w:val="24"/>
          <w:szCs w:val="24"/>
        </w:rPr>
        <w:t>ml</w:t>
      </w:r>
      <w:r w:rsidRPr="00576D52">
        <w:rPr>
          <w:rFonts w:hint="eastAsia"/>
          <w:sz w:val="24"/>
          <w:szCs w:val="24"/>
        </w:rPr>
        <w:t>病毒</w:t>
      </w:r>
      <w:r w:rsidR="00F46AFB" w:rsidRPr="00576D52">
        <w:rPr>
          <w:rFonts w:hint="eastAsia"/>
          <w:sz w:val="24"/>
          <w:szCs w:val="24"/>
        </w:rPr>
        <w:t>悬液</w:t>
      </w:r>
      <w:r w:rsidRPr="00576D52">
        <w:rPr>
          <w:rFonts w:hint="eastAsia"/>
          <w:sz w:val="24"/>
          <w:szCs w:val="24"/>
        </w:rPr>
        <w:t>稀释液</w:t>
      </w:r>
      <w:r w:rsidR="009F779A" w:rsidRPr="00576D52">
        <w:rPr>
          <w:rFonts w:hint="eastAsia"/>
          <w:sz w:val="24"/>
          <w:szCs w:val="24"/>
        </w:rPr>
        <w:t>于</w:t>
      </w:r>
      <w:r w:rsidR="009F779A" w:rsidRPr="00576D52">
        <w:rPr>
          <w:sz w:val="24"/>
          <w:szCs w:val="24"/>
        </w:rPr>
        <w:t>10</w:t>
      </w:r>
      <w:r w:rsidR="00344BB2" w:rsidRPr="00576D52">
        <w:rPr>
          <w:sz w:val="24"/>
          <w:szCs w:val="24"/>
        </w:rPr>
        <w:t>ml</w:t>
      </w:r>
      <w:r w:rsidR="009F779A" w:rsidRPr="00576D52">
        <w:rPr>
          <w:sz w:val="24"/>
          <w:szCs w:val="24"/>
        </w:rPr>
        <w:t>试管</w:t>
      </w:r>
      <w:r w:rsidR="009F779A" w:rsidRPr="00576D52">
        <w:rPr>
          <w:rFonts w:hint="eastAsia"/>
          <w:sz w:val="24"/>
          <w:szCs w:val="24"/>
        </w:rPr>
        <w:t>内</w:t>
      </w:r>
      <w:r w:rsidRPr="00576D52">
        <w:rPr>
          <w:rFonts w:hint="eastAsia"/>
          <w:sz w:val="24"/>
          <w:szCs w:val="24"/>
        </w:rPr>
        <w:t>，吸取</w:t>
      </w:r>
      <w:r w:rsidRPr="00576D52">
        <w:rPr>
          <w:sz w:val="24"/>
          <w:szCs w:val="24"/>
        </w:rPr>
        <w:t>4.5</w:t>
      </w:r>
      <w:r w:rsidR="00344BB2" w:rsidRPr="00576D52">
        <w:rPr>
          <w:sz w:val="24"/>
          <w:szCs w:val="24"/>
        </w:rPr>
        <w:t>ml</w:t>
      </w:r>
      <w:r w:rsidRPr="00576D52">
        <w:rPr>
          <w:rFonts w:hint="eastAsia"/>
          <w:sz w:val="24"/>
          <w:szCs w:val="24"/>
        </w:rPr>
        <w:t>灭菌水加入管内，涡动混匀后置××温度水浴中作用</w:t>
      </w:r>
      <w:r w:rsidR="002F1255" w:rsidRPr="00576D52">
        <w:rPr>
          <w:rFonts w:ascii="宋体" w:hAnsi="宋体" w:hint="eastAsia"/>
          <w:sz w:val="24"/>
          <w:szCs w:val="24"/>
        </w:rPr>
        <w:t>××</w:t>
      </w:r>
      <w:r w:rsidRPr="00576D52">
        <w:rPr>
          <w:sz w:val="24"/>
          <w:szCs w:val="24"/>
        </w:rPr>
        <w:t>min</w:t>
      </w:r>
      <w:r w:rsidRPr="00576D52">
        <w:rPr>
          <w:rFonts w:hint="eastAsia"/>
          <w:sz w:val="24"/>
          <w:szCs w:val="24"/>
        </w:rPr>
        <w:t>；吸取上述混合液</w:t>
      </w:r>
      <w:r w:rsidRPr="00576D52">
        <w:rPr>
          <w:sz w:val="24"/>
          <w:szCs w:val="24"/>
        </w:rPr>
        <w:t>1.0</w:t>
      </w:r>
      <w:r w:rsidR="00344BB2" w:rsidRPr="00576D52">
        <w:rPr>
          <w:sz w:val="24"/>
          <w:szCs w:val="24"/>
        </w:rPr>
        <w:t>ml</w:t>
      </w:r>
      <w:r w:rsidRPr="00576D52">
        <w:rPr>
          <w:rFonts w:hint="eastAsia"/>
          <w:sz w:val="24"/>
          <w:szCs w:val="24"/>
        </w:rPr>
        <w:t>加入已盛有</w:t>
      </w:r>
      <w:r w:rsidRPr="00576D52">
        <w:rPr>
          <w:sz w:val="24"/>
          <w:szCs w:val="24"/>
        </w:rPr>
        <w:t>9.0</w:t>
      </w:r>
      <w:r w:rsidR="00344BB2" w:rsidRPr="00576D52">
        <w:rPr>
          <w:sz w:val="24"/>
          <w:szCs w:val="24"/>
        </w:rPr>
        <w:t>ml</w:t>
      </w:r>
      <w:r w:rsidRPr="00576D52">
        <w:rPr>
          <w:rFonts w:hint="eastAsia"/>
          <w:sz w:val="24"/>
          <w:szCs w:val="24"/>
        </w:rPr>
        <w:t>灭菌水的试管内涡动混匀</w:t>
      </w:r>
      <w:r w:rsidR="003305DA" w:rsidRPr="00576D52">
        <w:rPr>
          <w:rFonts w:hint="eastAsia"/>
          <w:sz w:val="24"/>
          <w:szCs w:val="24"/>
        </w:rPr>
        <w:t>，作用</w:t>
      </w:r>
      <w:r w:rsidR="00C412A0" w:rsidRPr="00576D52">
        <w:rPr>
          <w:rFonts w:ascii="宋体" w:hAnsi="宋体" w:hint="eastAsia"/>
          <w:sz w:val="24"/>
          <w:szCs w:val="24"/>
        </w:rPr>
        <w:t>××</w:t>
      </w:r>
      <w:r w:rsidRPr="00576D52">
        <w:rPr>
          <w:sz w:val="24"/>
          <w:szCs w:val="24"/>
        </w:rPr>
        <w:t>min</w:t>
      </w:r>
      <w:r w:rsidRPr="00576D52">
        <w:rPr>
          <w:rFonts w:hint="eastAsia"/>
          <w:sz w:val="24"/>
          <w:szCs w:val="24"/>
        </w:rPr>
        <w:t>，测定病毒滴度</w:t>
      </w:r>
      <w:r w:rsidRPr="00576D52">
        <w:rPr>
          <w:sz w:val="24"/>
          <w:szCs w:val="24"/>
        </w:rPr>
        <w:t>EI</w:t>
      </w:r>
      <w:r w:rsidRPr="00576D52">
        <w:rPr>
          <w:sz w:val="24"/>
          <w:szCs w:val="24"/>
          <w:lang w:val="zh-CN"/>
        </w:rPr>
        <w:t>D</w:t>
      </w:r>
      <w:r w:rsidRPr="00576D52">
        <w:rPr>
          <w:sz w:val="24"/>
          <w:szCs w:val="24"/>
          <w:vertAlign w:val="subscript"/>
          <w:lang w:val="zh-CN"/>
        </w:rPr>
        <w:t>50</w:t>
      </w:r>
      <w:r w:rsidRPr="00576D52">
        <w:rPr>
          <w:rFonts w:hint="eastAsia"/>
          <w:color w:val="000000"/>
          <w:sz w:val="24"/>
          <w:szCs w:val="24"/>
        </w:rPr>
        <w:t>。</w:t>
      </w:r>
    </w:p>
    <w:p w14:paraId="76554AD8" w14:textId="6B6154BA" w:rsidR="009F0DE0" w:rsidRPr="00576D52" w:rsidRDefault="009F0DE0" w:rsidP="00295D0D">
      <w:pPr>
        <w:pStyle w:val="1"/>
        <w:adjustRightInd w:val="0"/>
        <w:snapToGrid w:val="0"/>
        <w:spacing w:before="0" w:after="0" w:line="360" w:lineRule="auto"/>
        <w:rPr>
          <w:bCs w:val="0"/>
          <w:sz w:val="24"/>
          <w:szCs w:val="24"/>
          <w:lang w:val="en-US"/>
        </w:rPr>
      </w:pPr>
      <w:r w:rsidRPr="00576D52">
        <w:rPr>
          <w:bCs w:val="0"/>
          <w:sz w:val="24"/>
          <w:szCs w:val="24"/>
          <w:lang w:val="en-US"/>
        </w:rPr>
        <w:t>8.2.1.</w:t>
      </w:r>
      <w:r w:rsidR="00142446" w:rsidRPr="00576D52">
        <w:rPr>
          <w:bCs w:val="0"/>
          <w:sz w:val="24"/>
          <w:szCs w:val="24"/>
          <w:lang w:val="en-US"/>
        </w:rPr>
        <w:t xml:space="preserve">3 </w:t>
      </w:r>
      <w:r w:rsidRPr="00576D52">
        <w:rPr>
          <w:rFonts w:hint="eastAsia"/>
          <w:bCs w:val="0"/>
          <w:sz w:val="24"/>
          <w:szCs w:val="24"/>
          <w:lang w:val="en-US"/>
        </w:rPr>
        <w:t>判定标准</w:t>
      </w:r>
    </w:p>
    <w:p w14:paraId="0CAAEB41" w14:textId="4F164A97" w:rsidR="000C1FFC" w:rsidRPr="00576D52" w:rsidRDefault="00F85899">
      <w:pPr>
        <w:shd w:val="clear" w:color="auto" w:fill="FFFFFF"/>
        <w:adjustRightInd w:val="0"/>
        <w:snapToGrid w:val="0"/>
        <w:spacing w:line="360" w:lineRule="auto"/>
        <w:ind w:firstLineChars="200" w:firstLine="480"/>
        <w:rPr>
          <w:sz w:val="24"/>
          <w:szCs w:val="24"/>
        </w:rPr>
      </w:pPr>
      <w:r w:rsidRPr="00576D52">
        <w:rPr>
          <w:rFonts w:hint="eastAsia"/>
          <w:sz w:val="24"/>
          <w:szCs w:val="24"/>
        </w:rPr>
        <w:t>第</w:t>
      </w:r>
      <w:r w:rsidRPr="00576D52">
        <w:rPr>
          <w:sz w:val="24"/>
          <w:szCs w:val="24"/>
        </w:rPr>
        <w:t>I</w:t>
      </w:r>
      <w:r w:rsidRPr="00576D52">
        <w:rPr>
          <w:rFonts w:hint="eastAsia"/>
          <w:sz w:val="24"/>
          <w:szCs w:val="24"/>
        </w:rPr>
        <w:t>、</w:t>
      </w:r>
      <w:r w:rsidRPr="00576D52">
        <w:rPr>
          <w:sz w:val="24"/>
          <w:szCs w:val="24"/>
        </w:rPr>
        <w:t>IV</w:t>
      </w:r>
      <w:r w:rsidRPr="00576D52">
        <w:rPr>
          <w:rFonts w:hint="eastAsia"/>
          <w:sz w:val="24"/>
          <w:szCs w:val="24"/>
        </w:rPr>
        <w:t>、</w:t>
      </w:r>
      <w:r w:rsidRPr="00576D52">
        <w:rPr>
          <w:sz w:val="24"/>
          <w:szCs w:val="24"/>
        </w:rPr>
        <w:t>VI</w:t>
      </w:r>
      <w:r w:rsidRPr="00576D52">
        <w:rPr>
          <w:rFonts w:hint="eastAsia"/>
          <w:sz w:val="24"/>
          <w:szCs w:val="24"/>
        </w:rPr>
        <w:t>组的病毒滴度应为</w:t>
      </w:r>
      <w:r w:rsidRPr="00576D52">
        <w:rPr>
          <w:sz w:val="24"/>
          <w:szCs w:val="24"/>
        </w:rPr>
        <w:t>0</w:t>
      </w:r>
      <w:r w:rsidRPr="00576D52">
        <w:rPr>
          <w:rFonts w:hint="eastAsia"/>
          <w:sz w:val="24"/>
          <w:szCs w:val="24"/>
        </w:rPr>
        <w:t>，</w:t>
      </w:r>
      <w:r w:rsidRPr="00576D52">
        <w:rPr>
          <w:sz w:val="24"/>
          <w:szCs w:val="24"/>
        </w:rPr>
        <w:t>II</w:t>
      </w:r>
      <w:r w:rsidRPr="00576D52">
        <w:rPr>
          <w:rFonts w:hint="eastAsia"/>
          <w:sz w:val="24"/>
          <w:szCs w:val="24"/>
        </w:rPr>
        <w:t>、</w:t>
      </w:r>
      <w:r w:rsidRPr="00576D52">
        <w:rPr>
          <w:sz w:val="24"/>
          <w:szCs w:val="24"/>
        </w:rPr>
        <w:t>III</w:t>
      </w:r>
      <w:r w:rsidRPr="00576D52">
        <w:rPr>
          <w:rFonts w:hint="eastAsia"/>
          <w:sz w:val="24"/>
          <w:szCs w:val="24"/>
        </w:rPr>
        <w:t>、</w:t>
      </w:r>
      <w:r w:rsidRPr="00576D52">
        <w:rPr>
          <w:sz w:val="24"/>
          <w:szCs w:val="24"/>
        </w:rPr>
        <w:t>V</w:t>
      </w:r>
      <w:r w:rsidRPr="00576D52">
        <w:rPr>
          <w:rFonts w:hint="eastAsia"/>
          <w:sz w:val="24"/>
          <w:szCs w:val="24"/>
        </w:rPr>
        <w:t>组的病毒滴度应相近。</w:t>
      </w:r>
    </w:p>
    <w:p w14:paraId="6656B07A" w14:textId="5F5A8133" w:rsidR="00FD69FB" w:rsidRPr="00403D11" w:rsidRDefault="00FD69FB" w:rsidP="00FD69FB">
      <w:pPr>
        <w:pStyle w:val="3"/>
        <w:adjustRightInd w:val="0"/>
        <w:snapToGrid w:val="0"/>
        <w:spacing w:before="0" w:after="0" w:line="360" w:lineRule="auto"/>
        <w:rPr>
          <w:bCs w:val="0"/>
          <w:sz w:val="24"/>
          <w:szCs w:val="24"/>
        </w:rPr>
      </w:pPr>
      <w:r w:rsidRPr="00B46AB4">
        <w:rPr>
          <w:bCs w:val="0"/>
          <w:kern w:val="44"/>
          <w:sz w:val="24"/>
          <w:szCs w:val="24"/>
        </w:rPr>
        <w:t>8.2.</w:t>
      </w:r>
      <w:r>
        <w:rPr>
          <w:bCs w:val="0"/>
          <w:kern w:val="44"/>
          <w:sz w:val="24"/>
          <w:szCs w:val="24"/>
        </w:rPr>
        <w:t>2</w:t>
      </w:r>
      <w:r w:rsidRPr="00403D11">
        <w:rPr>
          <w:rFonts w:hint="eastAsia"/>
          <w:bCs w:val="0"/>
          <w:sz w:val="24"/>
          <w:szCs w:val="24"/>
        </w:rPr>
        <w:t>用于</w:t>
      </w:r>
      <w:r>
        <w:rPr>
          <w:rFonts w:hint="eastAsia"/>
          <w:bCs w:val="0"/>
          <w:sz w:val="24"/>
          <w:szCs w:val="24"/>
        </w:rPr>
        <w:t>细胞法</w:t>
      </w:r>
      <w:r w:rsidRPr="00403D11">
        <w:rPr>
          <w:rFonts w:hint="eastAsia"/>
          <w:bCs w:val="0"/>
          <w:sz w:val="24"/>
          <w:szCs w:val="24"/>
        </w:rPr>
        <w:t>病毒杀灭试验</w:t>
      </w:r>
    </w:p>
    <w:p w14:paraId="26BD2FC2" w14:textId="0FF353C6" w:rsidR="00FD69FB" w:rsidRPr="00403D11" w:rsidRDefault="00FD69FB" w:rsidP="00FD69FB">
      <w:pPr>
        <w:pStyle w:val="1"/>
        <w:adjustRightInd w:val="0"/>
        <w:snapToGrid w:val="0"/>
        <w:spacing w:before="0" w:after="0" w:line="360" w:lineRule="auto"/>
        <w:rPr>
          <w:sz w:val="24"/>
          <w:szCs w:val="24"/>
        </w:rPr>
      </w:pPr>
      <w:r w:rsidRPr="00B46AB4">
        <w:rPr>
          <w:bCs w:val="0"/>
          <w:sz w:val="24"/>
          <w:szCs w:val="24"/>
          <w:lang w:val="en-US"/>
        </w:rPr>
        <w:t>8.2.</w:t>
      </w:r>
      <w:r>
        <w:rPr>
          <w:bCs w:val="0"/>
          <w:sz w:val="24"/>
          <w:szCs w:val="24"/>
          <w:lang w:val="en-US"/>
        </w:rPr>
        <w:t>2.1</w:t>
      </w:r>
      <w:r w:rsidRPr="00403D11">
        <w:rPr>
          <w:bCs w:val="0"/>
          <w:sz w:val="24"/>
          <w:szCs w:val="24"/>
        </w:rPr>
        <w:t xml:space="preserve"> </w:t>
      </w:r>
      <w:r w:rsidRPr="00403D11">
        <w:rPr>
          <w:rFonts w:hint="eastAsia"/>
          <w:sz w:val="24"/>
          <w:szCs w:val="24"/>
        </w:rPr>
        <w:t>试验分组</w:t>
      </w:r>
    </w:p>
    <w:p w14:paraId="42DDED7C" w14:textId="37698B38" w:rsidR="00FD69FB" w:rsidRPr="00B46AB4" w:rsidRDefault="005E0D61" w:rsidP="00FD69FB">
      <w:pPr>
        <w:shd w:val="clear" w:color="auto" w:fill="FFFFFF"/>
        <w:adjustRightInd w:val="0"/>
        <w:snapToGrid w:val="0"/>
        <w:spacing w:line="360" w:lineRule="auto"/>
        <w:ind w:firstLineChars="200" w:firstLine="480"/>
        <w:rPr>
          <w:sz w:val="24"/>
          <w:szCs w:val="24"/>
        </w:rPr>
      </w:pPr>
      <w:r>
        <w:rPr>
          <w:rFonts w:hint="eastAsia"/>
          <w:sz w:val="24"/>
        </w:rPr>
        <w:t>按</w:t>
      </w:r>
      <w:r w:rsidRPr="00407ADD">
        <w:rPr>
          <w:rFonts w:hint="eastAsia"/>
          <w:sz w:val="24"/>
        </w:rPr>
        <w:t>表</w:t>
      </w:r>
      <w:r>
        <w:rPr>
          <w:sz w:val="24"/>
        </w:rPr>
        <w:t>4</w:t>
      </w:r>
      <w:r>
        <w:rPr>
          <w:rFonts w:hint="eastAsia"/>
          <w:sz w:val="24"/>
        </w:rPr>
        <w:t>设置中和剂鉴定试验组别</w:t>
      </w:r>
      <w:r w:rsidR="00FD69FB" w:rsidRPr="00403D11">
        <w:rPr>
          <w:rFonts w:hint="eastAsia"/>
          <w:sz w:val="24"/>
          <w:szCs w:val="24"/>
        </w:rPr>
        <w:t>。</w:t>
      </w:r>
    </w:p>
    <w:p w14:paraId="2758E4B4" w14:textId="44EE4224" w:rsidR="00002841" w:rsidRPr="00295D0D" w:rsidRDefault="00FD69FB" w:rsidP="00002841">
      <w:pPr>
        <w:adjustRightInd w:val="0"/>
        <w:snapToGrid w:val="0"/>
        <w:spacing w:line="360" w:lineRule="auto"/>
        <w:jc w:val="center"/>
        <w:rPr>
          <w:sz w:val="24"/>
          <w:szCs w:val="24"/>
        </w:rPr>
      </w:pPr>
      <w:r w:rsidRPr="00B46AB4">
        <w:rPr>
          <w:rFonts w:hint="eastAsia"/>
          <w:sz w:val="24"/>
          <w:szCs w:val="24"/>
        </w:rPr>
        <w:t>表</w:t>
      </w:r>
      <w:r>
        <w:rPr>
          <w:sz w:val="24"/>
          <w:szCs w:val="24"/>
        </w:rPr>
        <w:t>4</w:t>
      </w:r>
      <w:r w:rsidRPr="00403D11">
        <w:rPr>
          <w:rFonts w:hint="eastAsia"/>
          <w:sz w:val="24"/>
          <w:szCs w:val="24"/>
        </w:rPr>
        <w:t xml:space="preserve"> </w:t>
      </w:r>
      <w:r w:rsidRPr="00403D11">
        <w:rPr>
          <w:rFonts w:hint="eastAsia"/>
          <w:sz w:val="24"/>
          <w:szCs w:val="24"/>
        </w:rPr>
        <w:t>中和剂鉴定试验内容</w:t>
      </w:r>
    </w:p>
    <w:tbl>
      <w:tblPr>
        <w:tblW w:w="7951" w:type="dxa"/>
        <w:jc w:val="center"/>
        <w:tblLayout w:type="fixed"/>
        <w:tblLook w:val="0000" w:firstRow="0" w:lastRow="0" w:firstColumn="0" w:lastColumn="0" w:noHBand="0" w:noVBand="0"/>
      </w:tblPr>
      <w:tblGrid>
        <w:gridCol w:w="712"/>
        <w:gridCol w:w="3277"/>
        <w:gridCol w:w="3962"/>
      </w:tblGrid>
      <w:tr w:rsidR="00002841" w:rsidRPr="00AE0E2C" w14:paraId="09D0ACCF" w14:textId="77777777" w:rsidTr="00E63BE6">
        <w:trPr>
          <w:trHeight w:val="250"/>
          <w:jc w:val="center"/>
        </w:trPr>
        <w:tc>
          <w:tcPr>
            <w:tcW w:w="3989" w:type="dxa"/>
            <w:gridSpan w:val="2"/>
            <w:tcBorders>
              <w:top w:val="single" w:sz="4" w:space="0" w:color="auto"/>
              <w:bottom w:val="single" w:sz="4" w:space="0" w:color="auto"/>
            </w:tcBorders>
          </w:tcPr>
          <w:p w14:paraId="02631B18" w14:textId="5249D2C4" w:rsidR="00002841" w:rsidRPr="00AE0E2C" w:rsidRDefault="00002841" w:rsidP="00B46AB4">
            <w:pPr>
              <w:pStyle w:val="10"/>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rPr>
              <w:t>试验</w:t>
            </w:r>
            <w:r w:rsidRPr="00AE0E2C">
              <w:rPr>
                <w:rFonts w:ascii="Times New Roman" w:eastAsia="宋体" w:hAnsi="Times New Roman" w:cs="Times New Roman"/>
              </w:rPr>
              <w:t>组别</w:t>
            </w:r>
          </w:p>
        </w:tc>
        <w:tc>
          <w:tcPr>
            <w:tcW w:w="3962" w:type="dxa"/>
            <w:tcBorders>
              <w:top w:val="single" w:sz="4" w:space="0" w:color="auto"/>
              <w:bottom w:val="single" w:sz="4" w:space="0" w:color="auto"/>
            </w:tcBorders>
          </w:tcPr>
          <w:p w14:paraId="2F13131B" w14:textId="7DA54D1A" w:rsidR="00002841" w:rsidRPr="00AE0E2C" w:rsidRDefault="00002841" w:rsidP="00B46AB4">
            <w:pPr>
              <w:pStyle w:val="10"/>
              <w:adjustRightInd w:val="0"/>
              <w:snapToGrid w:val="0"/>
              <w:spacing w:line="360" w:lineRule="auto"/>
              <w:jc w:val="center"/>
              <w:rPr>
                <w:rFonts w:ascii="Times New Roman" w:eastAsia="宋体" w:hAnsi="Times New Roman" w:cs="Times New Roman"/>
              </w:rPr>
            </w:pPr>
            <w:r w:rsidRPr="00002841">
              <w:rPr>
                <w:rFonts w:ascii="Times New Roman" w:eastAsia="宋体" w:hAnsi="Times New Roman" w:cs="Times New Roman" w:hint="eastAsia"/>
              </w:rPr>
              <w:t>说明问题</w:t>
            </w:r>
          </w:p>
        </w:tc>
      </w:tr>
      <w:tr w:rsidR="00002841" w:rsidRPr="0003203E" w14:paraId="1160CEA7" w14:textId="77777777" w:rsidTr="00B46AB4">
        <w:trPr>
          <w:trHeight w:val="388"/>
          <w:jc w:val="center"/>
        </w:trPr>
        <w:tc>
          <w:tcPr>
            <w:tcW w:w="712" w:type="dxa"/>
            <w:tcBorders>
              <w:top w:val="single" w:sz="4" w:space="0" w:color="auto"/>
              <w:bottom w:val="dashed" w:sz="4" w:space="0" w:color="auto"/>
            </w:tcBorders>
            <w:vAlign w:val="center"/>
          </w:tcPr>
          <w:p w14:paraId="25823BF2" w14:textId="77777777" w:rsidR="00002841" w:rsidRPr="001A4039" w:rsidRDefault="00002841" w:rsidP="00B46AB4">
            <w:pPr>
              <w:pStyle w:val="10"/>
              <w:adjustRightInd w:val="0"/>
              <w:snapToGrid w:val="0"/>
              <w:spacing w:line="360" w:lineRule="auto"/>
              <w:jc w:val="center"/>
              <w:rPr>
                <w:rFonts w:ascii="Times New Roman" w:eastAsia="宋体" w:hAnsi="Times New Roman" w:cs="Times New Roman"/>
              </w:rPr>
            </w:pPr>
            <w:r w:rsidRPr="001A4039">
              <w:rPr>
                <w:rFonts w:ascii="Times New Roman" w:eastAsia="宋体" w:hAnsi="Times New Roman" w:cs="Times New Roman"/>
              </w:rPr>
              <w:t>I</w:t>
            </w:r>
          </w:p>
        </w:tc>
        <w:tc>
          <w:tcPr>
            <w:tcW w:w="3277" w:type="dxa"/>
            <w:tcBorders>
              <w:top w:val="single" w:sz="4" w:space="0" w:color="auto"/>
              <w:bottom w:val="dashed" w:sz="4" w:space="0" w:color="auto"/>
            </w:tcBorders>
            <w:vAlign w:val="center"/>
          </w:tcPr>
          <w:p w14:paraId="104275FA" w14:textId="4A814158" w:rsidR="00002841" w:rsidRPr="001A4039" w:rsidRDefault="00002841" w:rsidP="00B46AB4">
            <w:pPr>
              <w:pStyle w:val="10"/>
              <w:adjustRightInd w:val="0"/>
              <w:snapToGrid w:val="0"/>
              <w:spacing w:line="360" w:lineRule="auto"/>
              <w:rPr>
                <w:rFonts w:ascii="Times New Roman" w:eastAsia="宋体" w:hAnsi="Times New Roman" w:cs="Times New Roman"/>
              </w:rPr>
            </w:pPr>
            <w:r w:rsidRPr="001A4039">
              <w:rPr>
                <w:rFonts w:ascii="Times New Roman" w:eastAsia="宋体" w:hAnsi="Times New Roman" w:cs="Times New Roman" w:hint="eastAsia"/>
              </w:rPr>
              <w:t>（消毒剂</w:t>
            </w:r>
            <w:r w:rsidR="00576D52" w:rsidRPr="00363FB5">
              <w:rPr>
                <w:rFonts w:eastAsia="宋体" w:hAnsi="宋体"/>
              </w:rPr>
              <w:t>+</w:t>
            </w:r>
            <w:r w:rsidRPr="001A4039">
              <w:rPr>
                <w:rFonts w:ascii="Times New Roman" w:eastAsia="宋体" w:hAnsi="Times New Roman" w:cs="Times New Roman" w:hint="eastAsia"/>
              </w:rPr>
              <w:t>病毒悬液）</w:t>
            </w:r>
            <w:r w:rsidR="00576D52" w:rsidRPr="00363FB5">
              <w:rPr>
                <w:rFonts w:eastAsia="宋体" w:hAnsi="宋体"/>
              </w:rPr>
              <w:t>+</w:t>
            </w:r>
            <w:r w:rsidRPr="001A4039">
              <w:rPr>
                <w:rFonts w:ascii="Times New Roman" w:eastAsia="宋体" w:hAnsi="Times New Roman" w:cs="Times New Roman" w:hint="eastAsia"/>
              </w:rPr>
              <w:t>中和剂</w:t>
            </w:r>
          </w:p>
        </w:tc>
        <w:tc>
          <w:tcPr>
            <w:tcW w:w="3962" w:type="dxa"/>
            <w:tcBorders>
              <w:top w:val="single" w:sz="4" w:space="0" w:color="auto"/>
              <w:bottom w:val="dashed" w:sz="4" w:space="0" w:color="auto"/>
            </w:tcBorders>
            <w:vAlign w:val="center"/>
          </w:tcPr>
          <w:p w14:paraId="60B4C119" w14:textId="413BBDA1" w:rsidR="00002841" w:rsidRPr="001A4039" w:rsidRDefault="00002841" w:rsidP="00B46AB4">
            <w:pPr>
              <w:pStyle w:val="10"/>
              <w:adjustRightInd w:val="0"/>
              <w:snapToGrid w:val="0"/>
              <w:spacing w:line="360" w:lineRule="auto"/>
              <w:rPr>
                <w:rFonts w:ascii="Times New Roman" w:eastAsia="宋体" w:hAnsi="Times New Roman" w:cs="Times New Roman"/>
              </w:rPr>
            </w:pPr>
            <w:r w:rsidRPr="001A4039">
              <w:rPr>
                <w:rFonts w:ascii="Times New Roman" w:eastAsia="宋体" w:hAnsi="Times New Roman" w:cs="Times New Roman" w:hint="eastAsia"/>
              </w:rPr>
              <w:t>观察残留消毒剂经过中和后病毒能否恢复侵染作用</w:t>
            </w:r>
            <w:r w:rsidR="001A4039">
              <w:rPr>
                <w:rFonts w:ascii="Times New Roman" w:eastAsia="宋体" w:hAnsi="Times New Roman" w:cs="Times New Roman" w:hint="eastAsia"/>
              </w:rPr>
              <w:t>。</w:t>
            </w:r>
          </w:p>
        </w:tc>
      </w:tr>
      <w:tr w:rsidR="00002841" w:rsidRPr="0003203E" w14:paraId="18506824" w14:textId="77777777" w:rsidTr="00B46AB4">
        <w:trPr>
          <w:trHeight w:val="271"/>
          <w:jc w:val="center"/>
        </w:trPr>
        <w:tc>
          <w:tcPr>
            <w:tcW w:w="712" w:type="dxa"/>
            <w:tcBorders>
              <w:top w:val="dashed" w:sz="4" w:space="0" w:color="auto"/>
              <w:bottom w:val="dashed" w:sz="4" w:space="0" w:color="auto"/>
            </w:tcBorders>
            <w:vAlign w:val="center"/>
          </w:tcPr>
          <w:p w14:paraId="49E485BA" w14:textId="77777777" w:rsidR="00002841" w:rsidRPr="001A4039" w:rsidRDefault="00002841" w:rsidP="00B46AB4">
            <w:pPr>
              <w:pStyle w:val="10"/>
              <w:adjustRightInd w:val="0"/>
              <w:snapToGrid w:val="0"/>
              <w:spacing w:line="360" w:lineRule="auto"/>
              <w:jc w:val="center"/>
              <w:rPr>
                <w:rFonts w:ascii="Times New Roman" w:eastAsia="宋体" w:hAnsi="Times New Roman" w:cs="Times New Roman"/>
              </w:rPr>
            </w:pPr>
            <w:r w:rsidRPr="001A4039">
              <w:rPr>
                <w:rFonts w:ascii="Times New Roman" w:eastAsia="宋体" w:hAnsi="Times New Roman" w:cs="Times New Roman"/>
              </w:rPr>
              <w:t>II</w:t>
            </w:r>
          </w:p>
        </w:tc>
        <w:tc>
          <w:tcPr>
            <w:tcW w:w="3277" w:type="dxa"/>
            <w:tcBorders>
              <w:top w:val="dashed" w:sz="4" w:space="0" w:color="auto"/>
              <w:bottom w:val="dashed" w:sz="4" w:space="0" w:color="auto"/>
            </w:tcBorders>
            <w:vAlign w:val="center"/>
          </w:tcPr>
          <w:p w14:paraId="5EEB1F17" w14:textId="5BB4A263" w:rsidR="00002841" w:rsidRPr="001A4039" w:rsidRDefault="00002841" w:rsidP="00B46AB4">
            <w:pPr>
              <w:pStyle w:val="10"/>
              <w:adjustRightInd w:val="0"/>
              <w:snapToGrid w:val="0"/>
              <w:spacing w:line="360" w:lineRule="auto"/>
              <w:ind w:firstLineChars="67" w:firstLine="141"/>
              <w:rPr>
                <w:rFonts w:ascii="Times New Roman" w:eastAsia="宋体" w:hAnsi="Times New Roman" w:cs="Times New Roman"/>
              </w:rPr>
            </w:pPr>
            <w:r w:rsidRPr="001A4039">
              <w:rPr>
                <w:rFonts w:ascii="Times New Roman" w:eastAsia="宋体" w:hAnsi="Times New Roman" w:cs="Times New Roman" w:hint="eastAsia"/>
              </w:rPr>
              <w:t>病毒悬液</w:t>
            </w:r>
            <w:r w:rsidR="00576D52" w:rsidRPr="00363FB5">
              <w:rPr>
                <w:rFonts w:eastAsia="宋体" w:hAnsi="宋体"/>
              </w:rPr>
              <w:t>+</w:t>
            </w:r>
            <w:r w:rsidRPr="001A4039">
              <w:rPr>
                <w:rFonts w:ascii="Times New Roman" w:eastAsia="宋体" w:hAnsi="Times New Roman" w:cs="Times New Roman" w:hint="eastAsia"/>
              </w:rPr>
              <w:t>中和剂</w:t>
            </w:r>
          </w:p>
        </w:tc>
        <w:tc>
          <w:tcPr>
            <w:tcW w:w="3962" w:type="dxa"/>
            <w:tcBorders>
              <w:top w:val="dashed" w:sz="4" w:space="0" w:color="auto"/>
              <w:bottom w:val="dashed" w:sz="4" w:space="0" w:color="auto"/>
            </w:tcBorders>
            <w:vAlign w:val="center"/>
          </w:tcPr>
          <w:p w14:paraId="7D148C1E" w14:textId="10E26D71" w:rsidR="00002841" w:rsidRPr="001A4039" w:rsidRDefault="00002841" w:rsidP="00B46AB4">
            <w:pPr>
              <w:pStyle w:val="10"/>
              <w:adjustRightInd w:val="0"/>
              <w:snapToGrid w:val="0"/>
              <w:spacing w:line="360" w:lineRule="auto"/>
              <w:rPr>
                <w:rFonts w:ascii="Times New Roman" w:eastAsia="宋体" w:hAnsi="Times New Roman" w:cs="Times New Roman"/>
              </w:rPr>
            </w:pPr>
            <w:r w:rsidRPr="001A4039">
              <w:rPr>
                <w:rFonts w:ascii="Times New Roman" w:eastAsia="宋体" w:hAnsi="Times New Roman" w:cs="Times New Roman" w:hint="eastAsia"/>
              </w:rPr>
              <w:t>观察中和剂对病毒有无抑制作用</w:t>
            </w:r>
            <w:r w:rsidR="001A4039">
              <w:rPr>
                <w:rFonts w:ascii="Times New Roman" w:eastAsia="宋体" w:hAnsi="Times New Roman" w:cs="Times New Roman" w:hint="eastAsia"/>
              </w:rPr>
              <w:t>。</w:t>
            </w:r>
          </w:p>
        </w:tc>
      </w:tr>
      <w:tr w:rsidR="00002841" w:rsidRPr="0003203E" w14:paraId="3374D755" w14:textId="77777777" w:rsidTr="00B46AB4">
        <w:trPr>
          <w:trHeight w:val="377"/>
          <w:jc w:val="center"/>
        </w:trPr>
        <w:tc>
          <w:tcPr>
            <w:tcW w:w="712" w:type="dxa"/>
            <w:tcBorders>
              <w:top w:val="dashed" w:sz="4" w:space="0" w:color="auto"/>
              <w:bottom w:val="dashed" w:sz="4" w:space="0" w:color="auto"/>
            </w:tcBorders>
            <w:vAlign w:val="center"/>
          </w:tcPr>
          <w:p w14:paraId="5FB7EFB0" w14:textId="77777777" w:rsidR="00002841" w:rsidRPr="001A4039" w:rsidRDefault="00002841" w:rsidP="00B46AB4">
            <w:pPr>
              <w:pStyle w:val="10"/>
              <w:adjustRightInd w:val="0"/>
              <w:snapToGrid w:val="0"/>
              <w:spacing w:line="360" w:lineRule="auto"/>
              <w:jc w:val="center"/>
              <w:rPr>
                <w:rFonts w:ascii="Times New Roman" w:eastAsia="宋体" w:hAnsi="Times New Roman" w:cs="Times New Roman"/>
              </w:rPr>
            </w:pPr>
            <w:r w:rsidRPr="001A4039">
              <w:rPr>
                <w:rFonts w:ascii="Times New Roman" w:eastAsia="宋体" w:hAnsi="Times New Roman" w:cs="Times New Roman"/>
              </w:rPr>
              <w:t>III</w:t>
            </w:r>
          </w:p>
        </w:tc>
        <w:tc>
          <w:tcPr>
            <w:tcW w:w="3277" w:type="dxa"/>
            <w:tcBorders>
              <w:top w:val="dashed" w:sz="4" w:space="0" w:color="auto"/>
              <w:bottom w:val="dashed" w:sz="4" w:space="0" w:color="auto"/>
            </w:tcBorders>
            <w:vAlign w:val="center"/>
          </w:tcPr>
          <w:p w14:paraId="2E731F23" w14:textId="4B08F0DA" w:rsidR="00002841" w:rsidRPr="001A4039" w:rsidRDefault="00002841" w:rsidP="00B46AB4">
            <w:pPr>
              <w:pStyle w:val="10"/>
              <w:adjustRightInd w:val="0"/>
              <w:snapToGrid w:val="0"/>
              <w:spacing w:line="360" w:lineRule="auto"/>
              <w:rPr>
                <w:rFonts w:ascii="Times New Roman" w:eastAsia="宋体" w:hAnsi="Times New Roman" w:cs="Times New Roman"/>
              </w:rPr>
            </w:pPr>
            <w:r w:rsidRPr="001A4039">
              <w:rPr>
                <w:rFonts w:ascii="Times New Roman" w:eastAsia="宋体" w:hAnsi="Times New Roman" w:cs="Times New Roman" w:hint="eastAsia"/>
              </w:rPr>
              <w:t>（消毒剂</w:t>
            </w:r>
            <w:r w:rsidR="00576D52" w:rsidRPr="00363FB5">
              <w:rPr>
                <w:rFonts w:eastAsia="宋体" w:hAnsi="宋体"/>
              </w:rPr>
              <w:t>+</w:t>
            </w:r>
            <w:r w:rsidRPr="001A4039">
              <w:rPr>
                <w:rFonts w:ascii="Times New Roman" w:eastAsia="宋体" w:hAnsi="Times New Roman" w:cs="Times New Roman" w:hint="eastAsia"/>
              </w:rPr>
              <w:t>中和剂）</w:t>
            </w:r>
            <w:r w:rsidR="00576D52" w:rsidRPr="00363FB5">
              <w:rPr>
                <w:rFonts w:eastAsia="宋体" w:hAnsi="宋体"/>
              </w:rPr>
              <w:t>+</w:t>
            </w:r>
            <w:r w:rsidRPr="001A4039">
              <w:rPr>
                <w:rFonts w:ascii="Times New Roman" w:eastAsia="宋体" w:hAnsi="Times New Roman" w:cs="Times New Roman" w:hint="eastAsia"/>
              </w:rPr>
              <w:t>病毒悬液</w:t>
            </w:r>
          </w:p>
        </w:tc>
        <w:tc>
          <w:tcPr>
            <w:tcW w:w="3962" w:type="dxa"/>
            <w:tcBorders>
              <w:top w:val="dashed" w:sz="4" w:space="0" w:color="auto"/>
              <w:bottom w:val="dashed" w:sz="4" w:space="0" w:color="auto"/>
            </w:tcBorders>
            <w:vAlign w:val="center"/>
          </w:tcPr>
          <w:p w14:paraId="117E4048" w14:textId="621EFEDB" w:rsidR="00002841" w:rsidRPr="001A4039" w:rsidRDefault="00002841" w:rsidP="00B46AB4">
            <w:pPr>
              <w:pStyle w:val="10"/>
              <w:adjustRightInd w:val="0"/>
              <w:snapToGrid w:val="0"/>
              <w:spacing w:line="360" w:lineRule="auto"/>
              <w:rPr>
                <w:rFonts w:ascii="Times New Roman" w:eastAsia="宋体" w:hAnsi="Times New Roman" w:cs="Times New Roman"/>
              </w:rPr>
            </w:pPr>
            <w:r w:rsidRPr="001A4039">
              <w:rPr>
                <w:rFonts w:ascii="Times New Roman" w:eastAsia="宋体" w:hAnsi="Times New Roman" w:cs="Times New Roman" w:hint="eastAsia"/>
              </w:rPr>
              <w:t>观察消毒剂与中和剂的反应产物</w:t>
            </w:r>
            <w:r w:rsidR="001A4039" w:rsidRPr="00BA3EEB">
              <w:rPr>
                <w:rFonts w:ascii="Times New Roman" w:eastAsia="宋体" w:hAnsi="Times New Roman"/>
              </w:rPr>
              <w:t>对病毒有无</w:t>
            </w:r>
            <w:r w:rsidR="001A4039" w:rsidRPr="001E4CCE">
              <w:rPr>
                <w:rFonts w:ascii="Times New Roman" w:eastAsia="宋体" w:hAnsi="Times New Roman" w:hint="eastAsia"/>
              </w:rPr>
              <w:t>抑制或灭活作用</w:t>
            </w:r>
            <w:r w:rsidR="001A4039">
              <w:rPr>
                <w:rFonts w:ascii="Times New Roman" w:eastAsia="宋体" w:hAnsi="Times New Roman" w:hint="eastAsia"/>
              </w:rPr>
              <w:t>。</w:t>
            </w:r>
          </w:p>
        </w:tc>
      </w:tr>
      <w:tr w:rsidR="00002841" w:rsidRPr="0003203E" w14:paraId="31AFDD86" w14:textId="77777777" w:rsidTr="00B46AB4">
        <w:trPr>
          <w:trHeight w:val="377"/>
          <w:jc w:val="center"/>
        </w:trPr>
        <w:tc>
          <w:tcPr>
            <w:tcW w:w="712" w:type="dxa"/>
            <w:tcBorders>
              <w:top w:val="dashed" w:sz="4" w:space="0" w:color="auto"/>
              <w:bottom w:val="dashed" w:sz="4" w:space="0" w:color="auto"/>
            </w:tcBorders>
            <w:vAlign w:val="center"/>
          </w:tcPr>
          <w:p w14:paraId="2475B52B" w14:textId="77777777" w:rsidR="00002841" w:rsidRPr="001A4039" w:rsidRDefault="00002841" w:rsidP="00B46AB4">
            <w:pPr>
              <w:pStyle w:val="10"/>
              <w:adjustRightInd w:val="0"/>
              <w:snapToGrid w:val="0"/>
              <w:spacing w:line="360" w:lineRule="auto"/>
              <w:jc w:val="center"/>
              <w:rPr>
                <w:rFonts w:ascii="Times New Roman" w:eastAsia="宋体" w:hAnsi="Times New Roman" w:cs="Times New Roman"/>
              </w:rPr>
            </w:pPr>
            <w:r w:rsidRPr="001A4039">
              <w:rPr>
                <w:rFonts w:ascii="Times New Roman" w:eastAsia="宋体" w:hAnsi="Times New Roman" w:cs="Times New Roman"/>
              </w:rPr>
              <w:lastRenderedPageBreak/>
              <w:t>IV</w:t>
            </w:r>
          </w:p>
        </w:tc>
        <w:tc>
          <w:tcPr>
            <w:tcW w:w="3277" w:type="dxa"/>
            <w:tcBorders>
              <w:top w:val="dashed" w:sz="4" w:space="0" w:color="auto"/>
              <w:bottom w:val="dashed" w:sz="4" w:space="0" w:color="auto"/>
            </w:tcBorders>
            <w:vAlign w:val="center"/>
          </w:tcPr>
          <w:p w14:paraId="52B3EB91" w14:textId="310CB9AE" w:rsidR="00002841" w:rsidRPr="001A4039" w:rsidRDefault="00002841" w:rsidP="00B46AB4">
            <w:pPr>
              <w:pStyle w:val="10"/>
              <w:adjustRightInd w:val="0"/>
              <w:snapToGrid w:val="0"/>
              <w:spacing w:line="360" w:lineRule="auto"/>
              <w:ind w:firstLineChars="67" w:firstLine="141"/>
              <w:rPr>
                <w:rFonts w:ascii="Times New Roman" w:eastAsia="宋体" w:hAnsi="Times New Roman" w:cs="Times New Roman"/>
              </w:rPr>
            </w:pPr>
            <w:r w:rsidRPr="001A4039">
              <w:rPr>
                <w:rFonts w:ascii="Times New Roman" w:eastAsia="宋体" w:hAnsi="Times New Roman" w:cs="Times New Roman" w:hint="eastAsia"/>
              </w:rPr>
              <w:t>消毒剂</w:t>
            </w:r>
            <w:r w:rsidR="00576D52" w:rsidRPr="00363FB5">
              <w:rPr>
                <w:rFonts w:eastAsia="宋体" w:hAnsi="宋体"/>
              </w:rPr>
              <w:t>+</w:t>
            </w:r>
            <w:r w:rsidRPr="001A4039">
              <w:rPr>
                <w:rFonts w:ascii="Times New Roman" w:eastAsia="宋体" w:hAnsi="Times New Roman" w:cs="Times New Roman" w:hint="eastAsia"/>
              </w:rPr>
              <w:t>病毒悬液</w:t>
            </w:r>
          </w:p>
        </w:tc>
        <w:tc>
          <w:tcPr>
            <w:tcW w:w="3962" w:type="dxa"/>
            <w:tcBorders>
              <w:top w:val="dashed" w:sz="4" w:space="0" w:color="auto"/>
              <w:bottom w:val="dashed" w:sz="4" w:space="0" w:color="auto"/>
            </w:tcBorders>
            <w:vAlign w:val="center"/>
          </w:tcPr>
          <w:p w14:paraId="5B60F550" w14:textId="583F731E" w:rsidR="00002841" w:rsidRPr="001A4039" w:rsidRDefault="001A4039" w:rsidP="00B46AB4">
            <w:pPr>
              <w:pStyle w:val="10"/>
              <w:adjustRightInd w:val="0"/>
              <w:snapToGrid w:val="0"/>
              <w:spacing w:line="360" w:lineRule="auto"/>
              <w:rPr>
                <w:rFonts w:ascii="Times New Roman" w:eastAsia="宋体" w:hAnsi="Times New Roman" w:cs="Times New Roman"/>
              </w:rPr>
            </w:pPr>
            <w:r w:rsidRPr="001A4039">
              <w:rPr>
                <w:rFonts w:ascii="Times New Roman" w:eastAsia="宋体" w:hAnsi="Times New Roman" w:cs="Times New Roman" w:hint="eastAsia"/>
              </w:rPr>
              <w:t>观察消毒剂在试验浓度下对病毒有无抑制或灭活作用。</w:t>
            </w:r>
          </w:p>
        </w:tc>
      </w:tr>
      <w:tr w:rsidR="00002841" w:rsidRPr="0003203E" w14:paraId="7A409BF6" w14:textId="77777777" w:rsidTr="00B46AB4">
        <w:trPr>
          <w:trHeight w:val="187"/>
          <w:jc w:val="center"/>
        </w:trPr>
        <w:tc>
          <w:tcPr>
            <w:tcW w:w="712" w:type="dxa"/>
            <w:tcBorders>
              <w:top w:val="dashed" w:sz="4" w:space="0" w:color="auto"/>
              <w:bottom w:val="dashed" w:sz="4" w:space="0" w:color="auto"/>
            </w:tcBorders>
            <w:vAlign w:val="center"/>
          </w:tcPr>
          <w:p w14:paraId="42D220E4" w14:textId="77777777" w:rsidR="00002841" w:rsidRPr="001A4039" w:rsidRDefault="00002841" w:rsidP="00B46AB4">
            <w:pPr>
              <w:pStyle w:val="10"/>
              <w:adjustRightInd w:val="0"/>
              <w:snapToGrid w:val="0"/>
              <w:spacing w:line="360" w:lineRule="auto"/>
              <w:jc w:val="center"/>
              <w:rPr>
                <w:rFonts w:ascii="Times New Roman" w:eastAsia="宋体" w:hAnsi="Times New Roman" w:cs="Times New Roman"/>
              </w:rPr>
            </w:pPr>
            <w:r w:rsidRPr="001A4039">
              <w:rPr>
                <w:rFonts w:ascii="Times New Roman" w:eastAsia="宋体" w:hAnsi="Times New Roman" w:cs="Times New Roman"/>
              </w:rPr>
              <w:t>V</w:t>
            </w:r>
          </w:p>
        </w:tc>
        <w:tc>
          <w:tcPr>
            <w:tcW w:w="3277" w:type="dxa"/>
            <w:tcBorders>
              <w:top w:val="dashed" w:sz="4" w:space="0" w:color="auto"/>
              <w:bottom w:val="dashed" w:sz="4" w:space="0" w:color="auto"/>
            </w:tcBorders>
            <w:vAlign w:val="center"/>
          </w:tcPr>
          <w:p w14:paraId="1244A20C" w14:textId="77777777" w:rsidR="00002841" w:rsidRPr="001A4039" w:rsidRDefault="00002841" w:rsidP="00B46AB4">
            <w:pPr>
              <w:pStyle w:val="10"/>
              <w:adjustRightInd w:val="0"/>
              <w:snapToGrid w:val="0"/>
              <w:spacing w:line="360" w:lineRule="auto"/>
              <w:ind w:firstLineChars="67" w:firstLine="141"/>
              <w:rPr>
                <w:rFonts w:ascii="Times New Roman" w:eastAsia="宋体" w:hAnsi="Times New Roman" w:cs="Times New Roman"/>
              </w:rPr>
            </w:pPr>
            <w:r w:rsidRPr="001A4039">
              <w:rPr>
                <w:rFonts w:ascii="Times New Roman" w:eastAsia="宋体" w:hAnsi="Times New Roman" w:cs="Times New Roman" w:hint="eastAsia"/>
              </w:rPr>
              <w:t>病毒悬液</w:t>
            </w:r>
          </w:p>
        </w:tc>
        <w:tc>
          <w:tcPr>
            <w:tcW w:w="3962" w:type="dxa"/>
            <w:tcBorders>
              <w:top w:val="dashed" w:sz="4" w:space="0" w:color="auto"/>
              <w:bottom w:val="dashed" w:sz="4" w:space="0" w:color="auto"/>
            </w:tcBorders>
            <w:vAlign w:val="center"/>
          </w:tcPr>
          <w:p w14:paraId="6E096A51" w14:textId="77777777" w:rsidR="00002841" w:rsidRPr="001A4039" w:rsidRDefault="00002841" w:rsidP="00B46AB4">
            <w:pPr>
              <w:pStyle w:val="10"/>
              <w:adjustRightInd w:val="0"/>
              <w:snapToGrid w:val="0"/>
              <w:spacing w:line="360" w:lineRule="auto"/>
              <w:rPr>
                <w:rFonts w:ascii="Times New Roman" w:eastAsia="宋体" w:hAnsi="Times New Roman" w:cs="Times New Roman"/>
              </w:rPr>
            </w:pPr>
            <w:r w:rsidRPr="001A4039">
              <w:rPr>
                <w:rFonts w:ascii="Times New Roman" w:eastAsia="宋体" w:hAnsi="Times New Roman" w:cs="Times New Roman" w:hint="eastAsia"/>
              </w:rPr>
              <w:t>观察病毒生长是否正常（阳性对照）</w:t>
            </w:r>
          </w:p>
        </w:tc>
      </w:tr>
      <w:tr w:rsidR="00002841" w:rsidRPr="0003203E" w14:paraId="2C31D1D6" w14:textId="77777777" w:rsidTr="00B46AB4">
        <w:trPr>
          <w:trHeight w:val="187"/>
          <w:jc w:val="center"/>
        </w:trPr>
        <w:tc>
          <w:tcPr>
            <w:tcW w:w="712" w:type="dxa"/>
            <w:tcBorders>
              <w:top w:val="dashed" w:sz="4" w:space="0" w:color="auto"/>
              <w:bottom w:val="single" w:sz="4" w:space="0" w:color="auto"/>
            </w:tcBorders>
            <w:vAlign w:val="center"/>
          </w:tcPr>
          <w:p w14:paraId="1BAC13FF" w14:textId="77777777" w:rsidR="00002841" w:rsidRPr="001A4039" w:rsidRDefault="00002841" w:rsidP="00B46AB4">
            <w:pPr>
              <w:pStyle w:val="10"/>
              <w:adjustRightInd w:val="0"/>
              <w:snapToGrid w:val="0"/>
              <w:spacing w:line="360" w:lineRule="auto"/>
              <w:jc w:val="center"/>
              <w:rPr>
                <w:rFonts w:ascii="Times New Roman" w:eastAsia="宋体" w:hAnsi="Times New Roman" w:cs="Times New Roman"/>
              </w:rPr>
            </w:pPr>
            <w:r w:rsidRPr="001A4039">
              <w:rPr>
                <w:rFonts w:ascii="Times New Roman" w:eastAsia="宋体" w:hAnsi="Times New Roman" w:cs="Times New Roman"/>
              </w:rPr>
              <w:t>VI</w:t>
            </w:r>
          </w:p>
        </w:tc>
        <w:tc>
          <w:tcPr>
            <w:tcW w:w="3277" w:type="dxa"/>
            <w:tcBorders>
              <w:top w:val="dashed" w:sz="4" w:space="0" w:color="auto"/>
              <w:bottom w:val="single" w:sz="4" w:space="0" w:color="auto"/>
            </w:tcBorders>
            <w:vAlign w:val="center"/>
          </w:tcPr>
          <w:p w14:paraId="3387D935" w14:textId="77777777" w:rsidR="00002841" w:rsidRPr="001A4039" w:rsidRDefault="00002841" w:rsidP="00B46AB4">
            <w:pPr>
              <w:pStyle w:val="10"/>
              <w:adjustRightInd w:val="0"/>
              <w:snapToGrid w:val="0"/>
              <w:spacing w:line="360" w:lineRule="auto"/>
              <w:ind w:firstLineChars="67" w:firstLine="141"/>
              <w:rPr>
                <w:rFonts w:ascii="Times New Roman" w:eastAsia="宋体" w:hAnsi="Times New Roman" w:cs="Times New Roman"/>
              </w:rPr>
            </w:pPr>
            <w:r w:rsidRPr="001A4039">
              <w:rPr>
                <w:rFonts w:ascii="Times New Roman" w:eastAsia="宋体" w:hAnsi="Times New Roman" w:cs="Times New Roman" w:hint="eastAsia"/>
              </w:rPr>
              <w:t>稀释液</w:t>
            </w:r>
          </w:p>
        </w:tc>
        <w:tc>
          <w:tcPr>
            <w:tcW w:w="3962" w:type="dxa"/>
            <w:tcBorders>
              <w:top w:val="dashed" w:sz="4" w:space="0" w:color="auto"/>
              <w:bottom w:val="single" w:sz="4" w:space="0" w:color="auto"/>
            </w:tcBorders>
            <w:vAlign w:val="center"/>
          </w:tcPr>
          <w:p w14:paraId="7DA4893D" w14:textId="09E51403" w:rsidR="00002841" w:rsidRPr="001A4039" w:rsidRDefault="00002841" w:rsidP="00B46AB4">
            <w:pPr>
              <w:pStyle w:val="10"/>
              <w:adjustRightInd w:val="0"/>
              <w:snapToGrid w:val="0"/>
              <w:spacing w:line="360" w:lineRule="auto"/>
              <w:rPr>
                <w:rFonts w:ascii="Times New Roman" w:eastAsia="宋体" w:hAnsi="Times New Roman" w:cs="Times New Roman"/>
              </w:rPr>
            </w:pPr>
            <w:r w:rsidRPr="001A4039">
              <w:rPr>
                <w:rFonts w:ascii="Times New Roman" w:eastAsia="宋体" w:hAnsi="Times New Roman" w:cs="Times New Roman" w:hint="eastAsia"/>
              </w:rPr>
              <w:t>观察</w:t>
            </w:r>
            <w:r w:rsidR="001A4039">
              <w:rPr>
                <w:rFonts w:ascii="Times New Roman" w:eastAsia="宋体" w:hAnsi="Times New Roman" w:cs="Times New Roman" w:hint="eastAsia"/>
              </w:rPr>
              <w:t>试验用</w:t>
            </w:r>
            <w:r w:rsidRPr="001A4039">
              <w:rPr>
                <w:rFonts w:ascii="Times New Roman" w:eastAsia="宋体" w:hAnsi="Times New Roman" w:cs="Times New Roman" w:hint="eastAsia"/>
              </w:rPr>
              <w:t>细胞生长是否正常（阴性对照）</w:t>
            </w:r>
          </w:p>
        </w:tc>
      </w:tr>
    </w:tbl>
    <w:p w14:paraId="0E4BCF25" w14:textId="77777777" w:rsidR="00002841" w:rsidRPr="00AE0E2C" w:rsidRDefault="00002841" w:rsidP="00002841">
      <w:pPr>
        <w:shd w:val="clear" w:color="auto" w:fill="FFFFFF"/>
        <w:adjustRightInd w:val="0"/>
        <w:snapToGrid w:val="0"/>
        <w:spacing w:beforeLines="30" w:before="93" w:line="360" w:lineRule="auto"/>
        <w:ind w:firstLineChars="200" w:firstLine="420"/>
        <w:rPr>
          <w:szCs w:val="21"/>
        </w:rPr>
      </w:pPr>
      <w:r w:rsidRPr="00386417">
        <w:rPr>
          <w:rFonts w:hint="eastAsia"/>
          <w:szCs w:val="21"/>
        </w:rPr>
        <w:t>注：</w:t>
      </w:r>
      <w:r w:rsidRPr="00386417">
        <w:rPr>
          <w:szCs w:val="21"/>
        </w:rPr>
        <w:t>1</w:t>
      </w:r>
      <w:r w:rsidRPr="00386417">
        <w:rPr>
          <w:rFonts w:hint="eastAsia"/>
          <w:szCs w:val="21"/>
        </w:rPr>
        <w:t>）消毒剂的稀释液为灭菌水（灭菌蒸馏水）。</w:t>
      </w:r>
    </w:p>
    <w:p w14:paraId="59B95E65" w14:textId="0F547B47" w:rsidR="00A15C50" w:rsidRPr="00386417" w:rsidRDefault="00A15C50" w:rsidP="00A15C50">
      <w:pPr>
        <w:pStyle w:val="1"/>
        <w:adjustRightInd w:val="0"/>
        <w:snapToGrid w:val="0"/>
        <w:spacing w:before="0" w:after="0" w:line="360" w:lineRule="auto"/>
        <w:rPr>
          <w:bCs w:val="0"/>
          <w:sz w:val="24"/>
          <w:szCs w:val="24"/>
        </w:rPr>
      </w:pPr>
      <w:r w:rsidRPr="00386417">
        <w:rPr>
          <w:bCs w:val="0"/>
          <w:sz w:val="24"/>
          <w:szCs w:val="24"/>
          <w:lang w:val="en-US"/>
        </w:rPr>
        <w:t>8.2.</w:t>
      </w:r>
      <w:r w:rsidR="005A3F47" w:rsidRPr="00295D0D">
        <w:rPr>
          <w:bCs w:val="0"/>
          <w:sz w:val="24"/>
          <w:szCs w:val="24"/>
          <w:lang w:val="en-US"/>
        </w:rPr>
        <w:t>2</w:t>
      </w:r>
      <w:r w:rsidRPr="00386417">
        <w:rPr>
          <w:bCs w:val="0"/>
          <w:sz w:val="24"/>
          <w:szCs w:val="24"/>
          <w:lang w:val="en-US"/>
        </w:rPr>
        <w:t>.2</w:t>
      </w:r>
      <w:r w:rsidRPr="00386417">
        <w:rPr>
          <w:bCs w:val="0"/>
          <w:sz w:val="24"/>
          <w:szCs w:val="24"/>
        </w:rPr>
        <w:t xml:space="preserve"> </w:t>
      </w:r>
      <w:r w:rsidRPr="00386417">
        <w:rPr>
          <w:rFonts w:hint="eastAsia"/>
          <w:bCs w:val="0"/>
          <w:sz w:val="24"/>
          <w:szCs w:val="24"/>
        </w:rPr>
        <w:t>试验方法</w:t>
      </w:r>
    </w:p>
    <w:p w14:paraId="376731F7" w14:textId="5A0AB294" w:rsidR="00A15C50" w:rsidRPr="00295D0D" w:rsidRDefault="00A15C50" w:rsidP="00A15C50">
      <w:pPr>
        <w:pStyle w:val="1"/>
        <w:adjustRightInd w:val="0"/>
        <w:snapToGrid w:val="0"/>
        <w:spacing w:before="0" w:after="0" w:line="360" w:lineRule="auto"/>
        <w:rPr>
          <w:bCs w:val="0"/>
          <w:sz w:val="24"/>
          <w:szCs w:val="24"/>
          <w:highlight w:val="yellow"/>
        </w:rPr>
      </w:pPr>
      <w:r w:rsidRPr="00386417">
        <w:rPr>
          <w:bCs w:val="0"/>
          <w:sz w:val="24"/>
          <w:szCs w:val="24"/>
          <w:lang w:val="en-US"/>
        </w:rPr>
        <w:t>8.2.</w:t>
      </w:r>
      <w:r w:rsidR="005A3F47" w:rsidRPr="00295D0D">
        <w:rPr>
          <w:bCs w:val="0"/>
          <w:sz w:val="24"/>
          <w:szCs w:val="24"/>
          <w:lang w:val="en-US"/>
        </w:rPr>
        <w:t>2</w:t>
      </w:r>
      <w:r w:rsidRPr="00386417">
        <w:rPr>
          <w:bCs w:val="0"/>
          <w:sz w:val="24"/>
          <w:szCs w:val="24"/>
          <w:lang w:val="en-US"/>
        </w:rPr>
        <w:t>.2.</w:t>
      </w:r>
      <w:r w:rsidRPr="00386417">
        <w:rPr>
          <w:bCs w:val="0"/>
          <w:sz w:val="24"/>
          <w:szCs w:val="24"/>
        </w:rPr>
        <w:t>1</w:t>
      </w:r>
      <w:r w:rsidR="00386417" w:rsidRPr="00386417">
        <w:rPr>
          <w:rFonts w:hint="eastAsia"/>
          <w:bCs w:val="0"/>
          <w:sz w:val="24"/>
          <w:szCs w:val="24"/>
        </w:rPr>
        <w:t>细胞病毒悬液的制备</w:t>
      </w:r>
    </w:p>
    <w:p w14:paraId="077F99B9" w14:textId="71EA42FD" w:rsidR="00386417" w:rsidRPr="00295D0D" w:rsidRDefault="00386417" w:rsidP="00386417">
      <w:pPr>
        <w:adjustRightInd w:val="0"/>
        <w:snapToGrid w:val="0"/>
        <w:spacing w:line="360" w:lineRule="auto"/>
        <w:ind w:firstLineChars="200" w:firstLine="480"/>
        <w:rPr>
          <w:sz w:val="24"/>
          <w:szCs w:val="24"/>
        </w:rPr>
      </w:pPr>
      <w:r w:rsidRPr="00295D0D">
        <w:rPr>
          <w:sz w:val="24"/>
          <w:szCs w:val="24"/>
        </w:rPr>
        <w:t>取冻存的</w:t>
      </w:r>
      <w:r w:rsidRPr="00386417">
        <w:rPr>
          <w:rFonts w:hint="eastAsia"/>
          <w:sz w:val="24"/>
          <w:szCs w:val="24"/>
          <w:lang w:val="zh-CN"/>
        </w:rPr>
        <w:t>××</w:t>
      </w:r>
      <w:r w:rsidRPr="00295D0D">
        <w:rPr>
          <w:sz w:val="24"/>
          <w:szCs w:val="24"/>
        </w:rPr>
        <w:t>毒株</w:t>
      </w:r>
      <w:r w:rsidRPr="00295D0D">
        <w:rPr>
          <w:rFonts w:hint="eastAsia"/>
          <w:sz w:val="24"/>
          <w:szCs w:val="24"/>
        </w:rPr>
        <w:t>，</w:t>
      </w:r>
      <w:r w:rsidRPr="00295D0D">
        <w:rPr>
          <w:rFonts w:hint="eastAsia"/>
          <w:sz w:val="24"/>
          <w:szCs w:val="24"/>
        </w:rPr>
        <w:t>37</w:t>
      </w:r>
      <w:r w:rsidRPr="00295D0D">
        <w:rPr>
          <w:rFonts w:hint="eastAsia"/>
          <w:sz w:val="24"/>
          <w:szCs w:val="24"/>
        </w:rPr>
        <w:t>℃水浴融化，用细胞维持液作</w:t>
      </w:r>
      <w:r w:rsidRPr="00295D0D">
        <w:rPr>
          <w:rFonts w:hint="eastAsia"/>
          <w:sz w:val="24"/>
          <w:szCs w:val="24"/>
        </w:rPr>
        <w:t>10</w:t>
      </w:r>
      <w:r w:rsidRPr="00295D0D">
        <w:rPr>
          <w:rFonts w:hint="eastAsia"/>
          <w:sz w:val="24"/>
          <w:szCs w:val="24"/>
        </w:rPr>
        <w:t>倍稀释，然后接种于已经长满单层</w:t>
      </w:r>
      <w:r w:rsidRPr="00386417">
        <w:rPr>
          <w:rFonts w:hint="eastAsia"/>
          <w:sz w:val="24"/>
          <w:szCs w:val="24"/>
          <w:lang w:val="zh-CN"/>
        </w:rPr>
        <w:t>××</w:t>
      </w:r>
      <w:r w:rsidRPr="00295D0D">
        <w:rPr>
          <w:rFonts w:hint="eastAsia"/>
          <w:sz w:val="24"/>
          <w:szCs w:val="24"/>
        </w:rPr>
        <w:t>细胞的细胞瓶内</w:t>
      </w:r>
      <w:r w:rsidRPr="00295D0D">
        <w:rPr>
          <w:sz w:val="24"/>
          <w:szCs w:val="24"/>
        </w:rPr>
        <w:t>，置于含</w:t>
      </w:r>
      <w:r w:rsidRPr="00295D0D">
        <w:rPr>
          <w:sz w:val="24"/>
          <w:szCs w:val="24"/>
        </w:rPr>
        <w:t>5%</w:t>
      </w:r>
      <w:r w:rsidRPr="00295D0D">
        <w:rPr>
          <w:sz w:val="24"/>
          <w:szCs w:val="24"/>
        </w:rPr>
        <w:t>二氧化碳的</w:t>
      </w:r>
      <w:r w:rsidRPr="00295D0D">
        <w:rPr>
          <w:sz w:val="24"/>
          <w:szCs w:val="24"/>
        </w:rPr>
        <w:t>37</w:t>
      </w:r>
      <w:r w:rsidRPr="008472DF">
        <w:rPr>
          <w:rFonts w:ascii="宋体" w:hAnsi="宋体"/>
          <w:sz w:val="24"/>
          <w:szCs w:val="24"/>
        </w:rPr>
        <w:t>℃</w:t>
      </w:r>
      <w:r w:rsidRPr="00295D0D">
        <w:rPr>
          <w:sz w:val="24"/>
          <w:szCs w:val="24"/>
        </w:rPr>
        <w:t>培养箱中吸附感染</w:t>
      </w:r>
      <w:r w:rsidRPr="00295D0D">
        <w:rPr>
          <w:sz w:val="24"/>
          <w:szCs w:val="24"/>
        </w:rPr>
        <w:t>1h</w:t>
      </w:r>
      <w:r w:rsidRPr="00295D0D">
        <w:rPr>
          <w:sz w:val="24"/>
          <w:szCs w:val="24"/>
        </w:rPr>
        <w:t>，加入适量细胞维持液，继续培养至</w:t>
      </w:r>
      <w:r w:rsidRPr="00295D0D">
        <w:rPr>
          <w:sz w:val="24"/>
          <w:szCs w:val="24"/>
        </w:rPr>
        <w:t>72h</w:t>
      </w:r>
      <w:r w:rsidRPr="00295D0D">
        <w:rPr>
          <w:sz w:val="24"/>
          <w:szCs w:val="24"/>
        </w:rPr>
        <w:t>。将细胞反复冻融</w:t>
      </w:r>
      <w:r w:rsidRPr="00295D0D">
        <w:rPr>
          <w:sz w:val="24"/>
          <w:szCs w:val="24"/>
        </w:rPr>
        <w:t>3</w:t>
      </w:r>
      <w:r w:rsidRPr="00295D0D">
        <w:rPr>
          <w:sz w:val="24"/>
          <w:szCs w:val="24"/>
        </w:rPr>
        <w:t>次，</w:t>
      </w:r>
      <w:r w:rsidRPr="00295D0D">
        <w:rPr>
          <w:sz w:val="24"/>
          <w:szCs w:val="24"/>
        </w:rPr>
        <w:t>6000r/min</w:t>
      </w:r>
      <w:r w:rsidRPr="00295D0D">
        <w:rPr>
          <w:sz w:val="24"/>
          <w:szCs w:val="24"/>
        </w:rPr>
        <w:t>离心</w:t>
      </w:r>
      <w:r w:rsidRPr="00295D0D">
        <w:rPr>
          <w:sz w:val="24"/>
          <w:szCs w:val="24"/>
        </w:rPr>
        <w:t>15min</w:t>
      </w:r>
      <w:r w:rsidRPr="00295D0D">
        <w:rPr>
          <w:sz w:val="24"/>
          <w:szCs w:val="24"/>
        </w:rPr>
        <w:t>，保留上清，上清液即为试验用病毒悬液。放</w:t>
      </w:r>
      <w:r w:rsidRPr="00295D0D">
        <w:rPr>
          <w:sz w:val="24"/>
          <w:szCs w:val="24"/>
        </w:rPr>
        <w:t>-80</w:t>
      </w:r>
      <w:r w:rsidRPr="008472DF">
        <w:rPr>
          <w:rFonts w:ascii="宋体" w:hAnsi="宋体"/>
          <w:sz w:val="24"/>
          <w:szCs w:val="24"/>
        </w:rPr>
        <w:t>℃</w:t>
      </w:r>
      <w:r w:rsidRPr="00295D0D">
        <w:rPr>
          <w:sz w:val="24"/>
          <w:szCs w:val="24"/>
        </w:rPr>
        <w:t>冰箱备用。</w:t>
      </w:r>
    </w:p>
    <w:p w14:paraId="78BC66FB" w14:textId="05CF6DF6" w:rsidR="00386417" w:rsidRPr="001E4CCE" w:rsidRDefault="00386417" w:rsidP="00386417">
      <w:pPr>
        <w:pStyle w:val="1"/>
        <w:adjustRightInd w:val="0"/>
        <w:snapToGrid w:val="0"/>
        <w:spacing w:before="0" w:after="0" w:line="360" w:lineRule="auto"/>
        <w:rPr>
          <w:bCs w:val="0"/>
          <w:sz w:val="24"/>
          <w:szCs w:val="24"/>
          <w:highlight w:val="yellow"/>
        </w:rPr>
      </w:pPr>
      <w:r w:rsidRPr="00386417">
        <w:rPr>
          <w:bCs w:val="0"/>
          <w:sz w:val="24"/>
          <w:szCs w:val="24"/>
          <w:lang w:val="en-US"/>
        </w:rPr>
        <w:t>8.2.</w:t>
      </w:r>
      <w:r w:rsidRPr="001E4CCE">
        <w:rPr>
          <w:bCs w:val="0"/>
          <w:sz w:val="24"/>
          <w:szCs w:val="24"/>
          <w:lang w:val="en-US"/>
        </w:rPr>
        <w:t>2</w:t>
      </w:r>
      <w:r w:rsidRPr="00386417">
        <w:rPr>
          <w:bCs w:val="0"/>
          <w:sz w:val="24"/>
          <w:szCs w:val="24"/>
          <w:lang w:val="en-US"/>
        </w:rPr>
        <w:t>.2.</w:t>
      </w:r>
      <w:r>
        <w:rPr>
          <w:bCs w:val="0"/>
          <w:sz w:val="24"/>
          <w:szCs w:val="24"/>
        </w:rPr>
        <w:t>2</w:t>
      </w:r>
      <w:r w:rsidRPr="00386417">
        <w:rPr>
          <w:rFonts w:hint="eastAsia"/>
          <w:bCs w:val="0"/>
          <w:sz w:val="24"/>
          <w:szCs w:val="24"/>
        </w:rPr>
        <w:t>半数组织感染量（</w:t>
      </w:r>
      <w:r w:rsidRPr="00386417">
        <w:rPr>
          <w:rFonts w:hint="eastAsia"/>
          <w:bCs w:val="0"/>
          <w:sz w:val="24"/>
          <w:szCs w:val="24"/>
        </w:rPr>
        <w:t>TCID</w:t>
      </w:r>
      <w:r w:rsidRPr="00295D0D">
        <w:rPr>
          <w:rFonts w:hint="eastAsia"/>
          <w:bCs w:val="0"/>
          <w:sz w:val="24"/>
          <w:szCs w:val="24"/>
          <w:vertAlign w:val="subscript"/>
        </w:rPr>
        <w:t>50</w:t>
      </w:r>
      <w:r w:rsidRPr="00386417">
        <w:rPr>
          <w:rFonts w:hint="eastAsia"/>
          <w:bCs w:val="0"/>
          <w:sz w:val="24"/>
          <w:szCs w:val="24"/>
        </w:rPr>
        <w:t>）的测定</w:t>
      </w:r>
    </w:p>
    <w:p w14:paraId="7BABB206" w14:textId="77777777" w:rsidR="00A15C50" w:rsidRDefault="00A15C50" w:rsidP="00A15C50">
      <w:pPr>
        <w:shd w:val="clear" w:color="auto" w:fill="FFFFFF"/>
        <w:adjustRightInd w:val="0"/>
        <w:snapToGrid w:val="0"/>
        <w:spacing w:line="360" w:lineRule="auto"/>
        <w:ind w:firstLineChars="200" w:firstLine="480"/>
        <w:rPr>
          <w:color w:val="000000"/>
          <w:kern w:val="0"/>
          <w:sz w:val="24"/>
          <w:szCs w:val="24"/>
        </w:rPr>
      </w:pPr>
      <w:r w:rsidRPr="00386417">
        <w:rPr>
          <w:rFonts w:hint="eastAsia"/>
          <w:sz w:val="24"/>
          <w:szCs w:val="24"/>
        </w:rPr>
        <w:t>参考中国兽药典</w:t>
      </w:r>
      <w:r w:rsidRPr="00386417">
        <w:rPr>
          <w:sz w:val="24"/>
          <w:szCs w:val="24"/>
        </w:rPr>
        <w:t>2020</w:t>
      </w:r>
      <w:r w:rsidRPr="00386417">
        <w:rPr>
          <w:rFonts w:hint="eastAsia"/>
          <w:sz w:val="24"/>
          <w:szCs w:val="24"/>
        </w:rPr>
        <w:t>年版（三部）附录</w:t>
      </w:r>
      <w:r w:rsidRPr="00386417">
        <w:rPr>
          <w:sz w:val="24"/>
          <w:szCs w:val="24"/>
        </w:rPr>
        <w:t>3402</w:t>
      </w:r>
      <w:r w:rsidRPr="00386417">
        <w:rPr>
          <w:rFonts w:hint="eastAsia"/>
          <w:color w:val="000000"/>
          <w:kern w:val="0"/>
          <w:sz w:val="24"/>
          <w:szCs w:val="24"/>
        </w:rPr>
        <w:t>。</w:t>
      </w:r>
    </w:p>
    <w:p w14:paraId="2EA96699" w14:textId="49C44796" w:rsidR="00386417" w:rsidRPr="00866DE9" w:rsidRDefault="00386417" w:rsidP="00295D0D">
      <w:pPr>
        <w:pStyle w:val="1"/>
        <w:adjustRightInd w:val="0"/>
        <w:snapToGrid w:val="0"/>
        <w:spacing w:before="0" w:after="0" w:line="360" w:lineRule="auto"/>
        <w:rPr>
          <w:bCs w:val="0"/>
          <w:sz w:val="24"/>
          <w:szCs w:val="24"/>
          <w:highlight w:val="yellow"/>
        </w:rPr>
      </w:pPr>
      <w:r w:rsidRPr="00866DE9">
        <w:rPr>
          <w:bCs w:val="0"/>
          <w:sz w:val="24"/>
          <w:szCs w:val="24"/>
          <w:lang w:val="en-US"/>
        </w:rPr>
        <w:t>8.2.2.2.</w:t>
      </w:r>
      <w:r w:rsidRPr="00866DE9">
        <w:rPr>
          <w:bCs w:val="0"/>
          <w:sz w:val="24"/>
          <w:szCs w:val="24"/>
        </w:rPr>
        <w:t>3</w:t>
      </w:r>
      <w:r w:rsidRPr="00866DE9">
        <w:rPr>
          <w:rFonts w:hint="eastAsia"/>
          <w:bCs w:val="0"/>
          <w:sz w:val="24"/>
          <w:szCs w:val="24"/>
        </w:rPr>
        <w:t>中和剂鉴定试验步骤</w:t>
      </w:r>
    </w:p>
    <w:p w14:paraId="5D70CEBB" w14:textId="59BF7674" w:rsidR="00B27096" w:rsidRPr="00866DE9" w:rsidRDefault="00B27096" w:rsidP="00B27096">
      <w:pPr>
        <w:shd w:val="clear" w:color="auto" w:fill="FFFFFF"/>
        <w:adjustRightInd w:val="0"/>
        <w:snapToGrid w:val="0"/>
        <w:spacing w:line="360" w:lineRule="auto"/>
        <w:ind w:firstLineChars="200" w:firstLine="480"/>
        <w:rPr>
          <w:sz w:val="24"/>
          <w:szCs w:val="24"/>
        </w:rPr>
      </w:pPr>
      <w:r w:rsidRPr="00866DE9">
        <w:rPr>
          <w:sz w:val="24"/>
          <w:szCs w:val="24"/>
        </w:rPr>
        <w:t>I</w:t>
      </w:r>
      <w:r w:rsidRPr="00866DE9">
        <w:rPr>
          <w:rFonts w:hint="eastAsia"/>
          <w:sz w:val="24"/>
          <w:szCs w:val="24"/>
        </w:rPr>
        <w:t>组：（消毒剂</w:t>
      </w:r>
      <w:r w:rsidR="00866DE9" w:rsidRPr="00866DE9">
        <w:rPr>
          <w:rFonts w:ascii="宋体" w:hAnsi="宋体"/>
          <w:sz w:val="24"/>
          <w:szCs w:val="24"/>
        </w:rPr>
        <w:t>+</w:t>
      </w:r>
      <w:r w:rsidRPr="00866DE9">
        <w:rPr>
          <w:rFonts w:hint="eastAsia"/>
          <w:sz w:val="24"/>
          <w:szCs w:val="24"/>
        </w:rPr>
        <w:t>病毒悬液）</w:t>
      </w:r>
      <w:r w:rsidR="00866DE9" w:rsidRPr="00866DE9">
        <w:rPr>
          <w:rFonts w:ascii="宋体" w:hAnsi="宋体"/>
          <w:sz w:val="24"/>
          <w:szCs w:val="24"/>
        </w:rPr>
        <w:t>+</w:t>
      </w:r>
      <w:r w:rsidRPr="00866DE9">
        <w:rPr>
          <w:rFonts w:hint="eastAsia"/>
          <w:sz w:val="24"/>
          <w:szCs w:val="24"/>
        </w:rPr>
        <w:t>中和剂</w:t>
      </w:r>
      <w:r w:rsidRPr="00866DE9">
        <w:rPr>
          <w:sz w:val="24"/>
          <w:szCs w:val="24"/>
        </w:rPr>
        <w:t xml:space="preserve">  </w:t>
      </w:r>
      <w:r w:rsidRPr="00866DE9">
        <w:rPr>
          <w:rFonts w:hint="eastAsia"/>
          <w:sz w:val="24"/>
          <w:szCs w:val="24"/>
        </w:rPr>
        <w:t>取</w:t>
      </w:r>
      <w:r w:rsidRPr="00866DE9">
        <w:rPr>
          <w:sz w:val="24"/>
          <w:szCs w:val="24"/>
        </w:rPr>
        <w:t>0.5</w:t>
      </w:r>
      <w:r w:rsidR="00344BB2" w:rsidRPr="00866DE9">
        <w:rPr>
          <w:sz w:val="24"/>
          <w:szCs w:val="24"/>
        </w:rPr>
        <w:t>ml</w:t>
      </w:r>
      <w:r w:rsidRPr="00866DE9">
        <w:rPr>
          <w:rFonts w:hint="eastAsia"/>
          <w:sz w:val="24"/>
          <w:szCs w:val="24"/>
        </w:rPr>
        <w:t>含××</w:t>
      </w:r>
      <w:r w:rsidRPr="00866DE9">
        <w:rPr>
          <w:sz w:val="24"/>
          <w:szCs w:val="24"/>
        </w:rPr>
        <w:t>TCID</w:t>
      </w:r>
      <w:r w:rsidRPr="00866DE9">
        <w:rPr>
          <w:sz w:val="24"/>
          <w:szCs w:val="24"/>
          <w:vertAlign w:val="subscript"/>
        </w:rPr>
        <w:t>50</w:t>
      </w:r>
      <w:r w:rsidRPr="00866DE9">
        <w:rPr>
          <w:sz w:val="24"/>
          <w:szCs w:val="24"/>
        </w:rPr>
        <w:t>/</w:t>
      </w:r>
      <w:r w:rsidR="00344BB2" w:rsidRPr="00866DE9">
        <w:rPr>
          <w:sz w:val="24"/>
          <w:szCs w:val="24"/>
        </w:rPr>
        <w:t>ml</w:t>
      </w:r>
      <w:r w:rsidRPr="00866DE9">
        <w:rPr>
          <w:rFonts w:hint="eastAsia"/>
          <w:sz w:val="24"/>
          <w:szCs w:val="24"/>
        </w:rPr>
        <w:t>××病毒悬液</w:t>
      </w:r>
      <w:r w:rsidR="00530FF3" w:rsidRPr="00866DE9">
        <w:rPr>
          <w:rFonts w:hint="eastAsia"/>
          <w:sz w:val="24"/>
          <w:szCs w:val="24"/>
        </w:rPr>
        <w:t>于</w:t>
      </w:r>
      <w:r w:rsidR="00530FF3" w:rsidRPr="00866DE9">
        <w:rPr>
          <w:rFonts w:hint="eastAsia"/>
          <w:sz w:val="24"/>
          <w:szCs w:val="24"/>
        </w:rPr>
        <w:t>10</w:t>
      </w:r>
      <w:r w:rsidR="00344BB2" w:rsidRPr="00866DE9">
        <w:rPr>
          <w:rFonts w:hint="eastAsia"/>
          <w:sz w:val="24"/>
          <w:szCs w:val="24"/>
        </w:rPr>
        <w:t>ml</w:t>
      </w:r>
      <w:r w:rsidR="00530FF3" w:rsidRPr="00866DE9">
        <w:rPr>
          <w:rFonts w:hint="eastAsia"/>
          <w:sz w:val="24"/>
          <w:szCs w:val="24"/>
        </w:rPr>
        <w:t>试管内</w:t>
      </w:r>
      <w:r w:rsidRPr="00866DE9">
        <w:rPr>
          <w:rFonts w:hint="eastAsia"/>
          <w:sz w:val="24"/>
          <w:szCs w:val="24"/>
        </w:rPr>
        <w:t>，吸取</w:t>
      </w:r>
      <w:r w:rsidRPr="00866DE9">
        <w:rPr>
          <w:sz w:val="24"/>
          <w:szCs w:val="24"/>
        </w:rPr>
        <w:t>4.5</w:t>
      </w:r>
      <w:r w:rsidR="00344BB2" w:rsidRPr="00866DE9">
        <w:rPr>
          <w:sz w:val="24"/>
          <w:szCs w:val="24"/>
        </w:rPr>
        <w:t>ml</w:t>
      </w:r>
      <w:r w:rsidRPr="00866DE9">
        <w:rPr>
          <w:rFonts w:hint="eastAsia"/>
          <w:sz w:val="24"/>
          <w:szCs w:val="24"/>
        </w:rPr>
        <w:t>受试消毒液加入管内，涡动混匀后置××温度水浴中作用××</w:t>
      </w:r>
      <w:r w:rsidRPr="00866DE9">
        <w:rPr>
          <w:sz w:val="24"/>
          <w:szCs w:val="24"/>
        </w:rPr>
        <w:t>min</w:t>
      </w:r>
      <w:r w:rsidRPr="00866DE9">
        <w:rPr>
          <w:rFonts w:hint="eastAsia"/>
          <w:sz w:val="24"/>
          <w:szCs w:val="24"/>
        </w:rPr>
        <w:t>；吸取上述混合液</w:t>
      </w:r>
      <w:r w:rsidRPr="00866DE9">
        <w:rPr>
          <w:sz w:val="24"/>
          <w:szCs w:val="24"/>
        </w:rPr>
        <w:t>1.0</w:t>
      </w:r>
      <w:r w:rsidR="00344BB2" w:rsidRPr="00866DE9">
        <w:rPr>
          <w:sz w:val="24"/>
          <w:szCs w:val="24"/>
        </w:rPr>
        <w:t>ml</w:t>
      </w:r>
      <w:r w:rsidRPr="00866DE9">
        <w:rPr>
          <w:rFonts w:hint="eastAsia"/>
          <w:sz w:val="24"/>
          <w:szCs w:val="24"/>
        </w:rPr>
        <w:t>加入已盛有</w:t>
      </w:r>
      <w:r w:rsidRPr="00866DE9">
        <w:rPr>
          <w:sz w:val="24"/>
          <w:szCs w:val="24"/>
        </w:rPr>
        <w:t>9.0</w:t>
      </w:r>
      <w:r w:rsidR="00344BB2" w:rsidRPr="00866DE9">
        <w:rPr>
          <w:sz w:val="24"/>
          <w:szCs w:val="24"/>
        </w:rPr>
        <w:t>ml</w:t>
      </w:r>
      <w:r w:rsidRPr="00866DE9">
        <w:rPr>
          <w:rFonts w:hint="eastAsia"/>
          <w:sz w:val="24"/>
          <w:szCs w:val="24"/>
        </w:rPr>
        <w:t>中和剂的试管内涡动混匀；中和××</w:t>
      </w:r>
      <w:r w:rsidRPr="00866DE9">
        <w:rPr>
          <w:sz w:val="24"/>
          <w:szCs w:val="24"/>
        </w:rPr>
        <w:t>min</w:t>
      </w:r>
      <w:r w:rsidRPr="00866DE9">
        <w:rPr>
          <w:rFonts w:hint="eastAsia"/>
          <w:sz w:val="24"/>
          <w:szCs w:val="24"/>
        </w:rPr>
        <w:t>，测定病毒滴度</w:t>
      </w:r>
      <w:r w:rsidRPr="00866DE9">
        <w:rPr>
          <w:sz w:val="24"/>
          <w:szCs w:val="24"/>
        </w:rPr>
        <w:t>TCID</w:t>
      </w:r>
      <w:r w:rsidRPr="00866DE9">
        <w:rPr>
          <w:sz w:val="24"/>
          <w:szCs w:val="24"/>
          <w:vertAlign w:val="subscript"/>
        </w:rPr>
        <w:t>50</w:t>
      </w:r>
      <w:r w:rsidRPr="00866DE9">
        <w:rPr>
          <w:rFonts w:hint="eastAsia"/>
          <w:sz w:val="24"/>
          <w:szCs w:val="24"/>
        </w:rPr>
        <w:t>。</w:t>
      </w:r>
    </w:p>
    <w:p w14:paraId="4BB7C415" w14:textId="21301470" w:rsidR="00B27096" w:rsidRPr="00866DE9" w:rsidRDefault="00B27096" w:rsidP="00B27096">
      <w:pPr>
        <w:shd w:val="clear" w:color="auto" w:fill="FFFFFF"/>
        <w:adjustRightInd w:val="0"/>
        <w:snapToGrid w:val="0"/>
        <w:spacing w:line="360" w:lineRule="auto"/>
        <w:ind w:firstLineChars="200" w:firstLine="480"/>
        <w:rPr>
          <w:sz w:val="24"/>
          <w:szCs w:val="24"/>
        </w:rPr>
      </w:pPr>
      <w:r w:rsidRPr="00866DE9">
        <w:rPr>
          <w:sz w:val="24"/>
          <w:szCs w:val="24"/>
        </w:rPr>
        <w:t>II</w:t>
      </w:r>
      <w:r w:rsidRPr="00866DE9">
        <w:rPr>
          <w:rFonts w:hint="eastAsia"/>
          <w:sz w:val="24"/>
          <w:szCs w:val="24"/>
        </w:rPr>
        <w:t>组：病毒悬液</w:t>
      </w:r>
      <w:r w:rsidR="00866DE9" w:rsidRPr="00866DE9">
        <w:rPr>
          <w:rFonts w:ascii="宋体" w:hAnsi="宋体"/>
          <w:sz w:val="24"/>
          <w:szCs w:val="24"/>
        </w:rPr>
        <w:t>+</w:t>
      </w:r>
      <w:r w:rsidRPr="00866DE9">
        <w:rPr>
          <w:rFonts w:hint="eastAsia"/>
          <w:sz w:val="24"/>
          <w:szCs w:val="24"/>
        </w:rPr>
        <w:t>中和剂</w:t>
      </w:r>
      <w:r w:rsidRPr="00866DE9">
        <w:rPr>
          <w:sz w:val="24"/>
          <w:szCs w:val="24"/>
        </w:rPr>
        <w:t xml:space="preserve">  </w:t>
      </w:r>
      <w:r w:rsidRPr="00866DE9">
        <w:rPr>
          <w:rFonts w:hint="eastAsia"/>
          <w:sz w:val="24"/>
          <w:szCs w:val="24"/>
        </w:rPr>
        <w:t>取</w:t>
      </w:r>
      <w:r w:rsidRPr="00866DE9">
        <w:rPr>
          <w:sz w:val="24"/>
          <w:szCs w:val="24"/>
        </w:rPr>
        <w:t>0.5</w:t>
      </w:r>
      <w:r w:rsidR="00344BB2" w:rsidRPr="00866DE9">
        <w:rPr>
          <w:sz w:val="24"/>
          <w:szCs w:val="24"/>
        </w:rPr>
        <w:t>ml</w:t>
      </w:r>
      <w:r w:rsidRPr="00866DE9">
        <w:rPr>
          <w:rFonts w:hint="eastAsia"/>
          <w:sz w:val="24"/>
          <w:szCs w:val="24"/>
        </w:rPr>
        <w:t>含××</w:t>
      </w:r>
      <w:r w:rsidRPr="00866DE9">
        <w:rPr>
          <w:sz w:val="24"/>
          <w:szCs w:val="24"/>
        </w:rPr>
        <w:t>TCID</w:t>
      </w:r>
      <w:r w:rsidRPr="00866DE9">
        <w:rPr>
          <w:sz w:val="24"/>
          <w:szCs w:val="24"/>
          <w:vertAlign w:val="subscript"/>
        </w:rPr>
        <w:t>50</w:t>
      </w:r>
      <w:r w:rsidRPr="00866DE9">
        <w:rPr>
          <w:sz w:val="24"/>
          <w:szCs w:val="24"/>
        </w:rPr>
        <w:t>/</w:t>
      </w:r>
      <w:r w:rsidR="00344BB2" w:rsidRPr="00866DE9">
        <w:rPr>
          <w:sz w:val="24"/>
          <w:szCs w:val="24"/>
        </w:rPr>
        <w:t>ml</w:t>
      </w:r>
      <w:r w:rsidRPr="00866DE9">
        <w:rPr>
          <w:rFonts w:hint="eastAsia"/>
          <w:sz w:val="24"/>
          <w:szCs w:val="24"/>
        </w:rPr>
        <w:t>的××病毒悬液</w:t>
      </w:r>
      <w:r w:rsidR="00530FF3" w:rsidRPr="00866DE9">
        <w:rPr>
          <w:rFonts w:hint="eastAsia"/>
          <w:sz w:val="24"/>
          <w:szCs w:val="24"/>
        </w:rPr>
        <w:t>于</w:t>
      </w:r>
      <w:r w:rsidR="00530FF3" w:rsidRPr="00866DE9">
        <w:rPr>
          <w:sz w:val="24"/>
          <w:szCs w:val="24"/>
        </w:rPr>
        <w:t>10</w:t>
      </w:r>
      <w:r w:rsidR="00344BB2" w:rsidRPr="00866DE9">
        <w:rPr>
          <w:sz w:val="24"/>
          <w:szCs w:val="24"/>
        </w:rPr>
        <w:t>ml</w:t>
      </w:r>
      <w:r w:rsidR="00530FF3" w:rsidRPr="00866DE9">
        <w:rPr>
          <w:rFonts w:hint="eastAsia"/>
          <w:sz w:val="24"/>
          <w:szCs w:val="24"/>
        </w:rPr>
        <w:t>试管内</w:t>
      </w:r>
      <w:r w:rsidRPr="00866DE9">
        <w:rPr>
          <w:rFonts w:hint="eastAsia"/>
          <w:sz w:val="24"/>
          <w:szCs w:val="24"/>
        </w:rPr>
        <w:t>，吸取</w:t>
      </w:r>
      <w:r w:rsidRPr="00866DE9">
        <w:rPr>
          <w:sz w:val="24"/>
          <w:szCs w:val="24"/>
        </w:rPr>
        <w:t>4.5</w:t>
      </w:r>
      <w:r w:rsidR="00344BB2" w:rsidRPr="00866DE9">
        <w:rPr>
          <w:sz w:val="24"/>
          <w:szCs w:val="24"/>
        </w:rPr>
        <w:t>ml</w:t>
      </w:r>
      <w:r w:rsidRPr="00866DE9">
        <w:rPr>
          <w:rFonts w:hint="eastAsia"/>
          <w:sz w:val="24"/>
          <w:szCs w:val="24"/>
        </w:rPr>
        <w:t>灭菌水加入管内，涡动混匀后置××温度水浴中作用××</w:t>
      </w:r>
      <w:r w:rsidRPr="00866DE9">
        <w:rPr>
          <w:sz w:val="24"/>
          <w:szCs w:val="24"/>
        </w:rPr>
        <w:t>min</w:t>
      </w:r>
      <w:r w:rsidRPr="00866DE9">
        <w:rPr>
          <w:rFonts w:hint="eastAsia"/>
          <w:sz w:val="24"/>
          <w:szCs w:val="24"/>
        </w:rPr>
        <w:t>；吸取上述混合液</w:t>
      </w:r>
      <w:r w:rsidRPr="00866DE9">
        <w:rPr>
          <w:sz w:val="24"/>
          <w:szCs w:val="24"/>
        </w:rPr>
        <w:t>1.0</w:t>
      </w:r>
      <w:r w:rsidR="00344BB2" w:rsidRPr="00866DE9">
        <w:rPr>
          <w:sz w:val="24"/>
          <w:szCs w:val="24"/>
        </w:rPr>
        <w:t>ml</w:t>
      </w:r>
      <w:r w:rsidRPr="00866DE9">
        <w:rPr>
          <w:rFonts w:hint="eastAsia"/>
          <w:sz w:val="24"/>
          <w:szCs w:val="24"/>
        </w:rPr>
        <w:t>加入已盛有</w:t>
      </w:r>
      <w:r w:rsidRPr="00866DE9">
        <w:rPr>
          <w:sz w:val="24"/>
          <w:szCs w:val="24"/>
        </w:rPr>
        <w:t>9.0</w:t>
      </w:r>
      <w:r w:rsidR="00344BB2" w:rsidRPr="00866DE9">
        <w:rPr>
          <w:sz w:val="24"/>
          <w:szCs w:val="24"/>
        </w:rPr>
        <w:t>ml</w:t>
      </w:r>
      <w:r w:rsidRPr="00866DE9">
        <w:rPr>
          <w:rFonts w:hint="eastAsia"/>
          <w:sz w:val="24"/>
          <w:szCs w:val="24"/>
        </w:rPr>
        <w:t>中和剂的试管内涡动混匀；中和××</w:t>
      </w:r>
      <w:r w:rsidRPr="00866DE9">
        <w:rPr>
          <w:sz w:val="24"/>
          <w:szCs w:val="24"/>
        </w:rPr>
        <w:t>min</w:t>
      </w:r>
      <w:r w:rsidRPr="00866DE9">
        <w:rPr>
          <w:rFonts w:hint="eastAsia"/>
          <w:sz w:val="24"/>
          <w:szCs w:val="24"/>
        </w:rPr>
        <w:t>，测定病毒滴度</w:t>
      </w:r>
      <w:r w:rsidRPr="00866DE9">
        <w:rPr>
          <w:sz w:val="24"/>
          <w:szCs w:val="24"/>
        </w:rPr>
        <w:t>TCID</w:t>
      </w:r>
      <w:r w:rsidRPr="00866DE9">
        <w:rPr>
          <w:sz w:val="24"/>
          <w:szCs w:val="24"/>
          <w:vertAlign w:val="subscript"/>
        </w:rPr>
        <w:t>50</w:t>
      </w:r>
      <w:r w:rsidRPr="00866DE9">
        <w:rPr>
          <w:rFonts w:hint="eastAsia"/>
          <w:sz w:val="24"/>
          <w:szCs w:val="24"/>
        </w:rPr>
        <w:t>。</w:t>
      </w:r>
    </w:p>
    <w:p w14:paraId="63EA45E6" w14:textId="50B1A60A" w:rsidR="00B27096" w:rsidRPr="00866DE9" w:rsidRDefault="00B27096" w:rsidP="00FD2F56">
      <w:pPr>
        <w:shd w:val="clear" w:color="auto" w:fill="FFFFFF"/>
        <w:adjustRightInd w:val="0"/>
        <w:snapToGrid w:val="0"/>
        <w:spacing w:line="360" w:lineRule="auto"/>
        <w:ind w:firstLineChars="200" w:firstLine="480"/>
        <w:rPr>
          <w:sz w:val="24"/>
          <w:szCs w:val="24"/>
        </w:rPr>
      </w:pPr>
      <w:r w:rsidRPr="00866DE9">
        <w:rPr>
          <w:sz w:val="24"/>
          <w:szCs w:val="24"/>
        </w:rPr>
        <w:t>III</w:t>
      </w:r>
      <w:r w:rsidRPr="00866DE9">
        <w:rPr>
          <w:rFonts w:hint="eastAsia"/>
          <w:sz w:val="24"/>
          <w:szCs w:val="24"/>
        </w:rPr>
        <w:t>组：（消毒剂</w:t>
      </w:r>
      <w:r w:rsidR="00866DE9" w:rsidRPr="00866DE9">
        <w:rPr>
          <w:rFonts w:ascii="宋体" w:hAnsi="宋体"/>
          <w:sz w:val="24"/>
          <w:szCs w:val="24"/>
        </w:rPr>
        <w:t>+</w:t>
      </w:r>
      <w:r w:rsidRPr="00866DE9">
        <w:rPr>
          <w:rFonts w:hint="eastAsia"/>
          <w:sz w:val="24"/>
          <w:szCs w:val="24"/>
        </w:rPr>
        <w:t>中和剂）</w:t>
      </w:r>
      <w:r w:rsidR="00866DE9" w:rsidRPr="00866DE9">
        <w:rPr>
          <w:rFonts w:ascii="宋体" w:hAnsi="宋体"/>
          <w:sz w:val="24"/>
          <w:szCs w:val="24"/>
        </w:rPr>
        <w:t>+</w:t>
      </w:r>
      <w:r w:rsidRPr="00866DE9">
        <w:rPr>
          <w:rFonts w:hint="eastAsia"/>
          <w:sz w:val="24"/>
          <w:szCs w:val="24"/>
        </w:rPr>
        <w:t>病毒悬液</w:t>
      </w:r>
      <w:r w:rsidRPr="00866DE9">
        <w:rPr>
          <w:sz w:val="24"/>
          <w:szCs w:val="24"/>
        </w:rPr>
        <w:t xml:space="preserve">  </w:t>
      </w:r>
      <w:r w:rsidRPr="00866DE9">
        <w:rPr>
          <w:rFonts w:hint="eastAsia"/>
          <w:sz w:val="24"/>
          <w:szCs w:val="24"/>
        </w:rPr>
        <w:t>向已盛有</w:t>
      </w:r>
      <w:r w:rsidRPr="00866DE9">
        <w:rPr>
          <w:sz w:val="24"/>
          <w:szCs w:val="24"/>
        </w:rPr>
        <w:t>9.0</w:t>
      </w:r>
      <w:r w:rsidR="00344BB2" w:rsidRPr="00866DE9">
        <w:rPr>
          <w:sz w:val="24"/>
          <w:szCs w:val="24"/>
        </w:rPr>
        <w:t>ml</w:t>
      </w:r>
      <w:r w:rsidRPr="00866DE9">
        <w:rPr>
          <w:rFonts w:hint="eastAsia"/>
          <w:sz w:val="24"/>
          <w:szCs w:val="24"/>
        </w:rPr>
        <w:t>中和剂的试管内加入</w:t>
      </w:r>
      <w:r w:rsidR="00D737FB" w:rsidRPr="00866DE9">
        <w:rPr>
          <w:sz w:val="24"/>
          <w:szCs w:val="24"/>
        </w:rPr>
        <w:t>0.9</w:t>
      </w:r>
      <w:r w:rsidR="00344BB2" w:rsidRPr="00866DE9">
        <w:rPr>
          <w:sz w:val="24"/>
          <w:szCs w:val="24"/>
        </w:rPr>
        <w:t>ml</w:t>
      </w:r>
      <w:r w:rsidR="00D737FB" w:rsidRPr="00866DE9">
        <w:rPr>
          <w:rFonts w:hint="eastAsia"/>
          <w:sz w:val="24"/>
          <w:szCs w:val="24"/>
        </w:rPr>
        <w:t>受试消毒液和</w:t>
      </w:r>
      <w:r w:rsidR="00D737FB" w:rsidRPr="00866DE9">
        <w:rPr>
          <w:rFonts w:hint="eastAsia"/>
          <w:sz w:val="24"/>
          <w:szCs w:val="24"/>
        </w:rPr>
        <w:t>0</w:t>
      </w:r>
      <w:r w:rsidR="00D737FB" w:rsidRPr="00866DE9">
        <w:rPr>
          <w:sz w:val="24"/>
          <w:szCs w:val="24"/>
        </w:rPr>
        <w:t>.1</w:t>
      </w:r>
      <w:r w:rsidR="00344BB2" w:rsidRPr="00866DE9">
        <w:rPr>
          <w:rFonts w:hint="eastAsia"/>
          <w:sz w:val="24"/>
          <w:szCs w:val="24"/>
        </w:rPr>
        <w:t>ml</w:t>
      </w:r>
      <w:r w:rsidR="00D737FB" w:rsidRPr="00866DE9">
        <w:rPr>
          <w:rFonts w:hint="eastAsia"/>
          <w:sz w:val="24"/>
          <w:szCs w:val="24"/>
        </w:rPr>
        <w:t>病毒悬液稀释液</w:t>
      </w:r>
      <w:r w:rsidRPr="00866DE9">
        <w:rPr>
          <w:rFonts w:hint="eastAsia"/>
          <w:sz w:val="24"/>
          <w:szCs w:val="24"/>
        </w:rPr>
        <w:t>，涡动混匀后作用××</w:t>
      </w:r>
      <w:r w:rsidRPr="00866DE9">
        <w:rPr>
          <w:sz w:val="24"/>
          <w:szCs w:val="24"/>
        </w:rPr>
        <w:t>min</w:t>
      </w:r>
      <w:r w:rsidRPr="00866DE9">
        <w:rPr>
          <w:rFonts w:hint="eastAsia"/>
          <w:sz w:val="24"/>
          <w:szCs w:val="24"/>
        </w:rPr>
        <w:t>；</w:t>
      </w:r>
      <w:r w:rsidR="00D737FB" w:rsidRPr="00866DE9">
        <w:rPr>
          <w:rFonts w:hint="eastAsia"/>
          <w:sz w:val="24"/>
          <w:szCs w:val="24"/>
        </w:rPr>
        <w:t>另取一支</w:t>
      </w:r>
      <w:r w:rsidR="00D737FB" w:rsidRPr="00866DE9">
        <w:rPr>
          <w:sz w:val="24"/>
          <w:szCs w:val="24"/>
        </w:rPr>
        <w:t>10</w:t>
      </w:r>
      <w:r w:rsidR="00344BB2" w:rsidRPr="00866DE9">
        <w:rPr>
          <w:sz w:val="24"/>
          <w:szCs w:val="24"/>
        </w:rPr>
        <w:t>ml</w:t>
      </w:r>
      <w:r w:rsidR="00D737FB" w:rsidRPr="00866DE9">
        <w:rPr>
          <w:rFonts w:hint="eastAsia"/>
          <w:sz w:val="24"/>
          <w:szCs w:val="24"/>
        </w:rPr>
        <w:t>试管加入</w:t>
      </w:r>
      <w:r w:rsidR="00D737FB" w:rsidRPr="00866DE9">
        <w:rPr>
          <w:sz w:val="24"/>
          <w:szCs w:val="24"/>
        </w:rPr>
        <w:t>0.09</w:t>
      </w:r>
      <w:r w:rsidR="00344BB2" w:rsidRPr="00866DE9">
        <w:rPr>
          <w:sz w:val="24"/>
          <w:szCs w:val="24"/>
        </w:rPr>
        <w:t>ml</w:t>
      </w:r>
      <w:r w:rsidR="00D737FB" w:rsidRPr="00866DE9">
        <w:rPr>
          <w:rFonts w:hint="eastAsia"/>
          <w:sz w:val="24"/>
          <w:szCs w:val="24"/>
        </w:rPr>
        <w:t>含</w:t>
      </w:r>
      <w:r w:rsidR="00D737FB" w:rsidRPr="00866DE9">
        <w:rPr>
          <w:rFonts w:ascii="宋体" w:hAnsi="宋体" w:hint="eastAsia"/>
          <w:sz w:val="24"/>
          <w:szCs w:val="24"/>
        </w:rPr>
        <w:t>××</w:t>
      </w:r>
      <w:r w:rsidR="00CF6310" w:rsidRPr="00866DE9">
        <w:rPr>
          <w:sz w:val="24"/>
          <w:szCs w:val="24"/>
        </w:rPr>
        <w:t>TCID</w:t>
      </w:r>
      <w:r w:rsidR="00CF6310" w:rsidRPr="00866DE9">
        <w:rPr>
          <w:sz w:val="24"/>
          <w:szCs w:val="24"/>
          <w:vertAlign w:val="subscript"/>
        </w:rPr>
        <w:t>50</w:t>
      </w:r>
      <w:r w:rsidR="00D737FB" w:rsidRPr="00866DE9">
        <w:rPr>
          <w:sz w:val="24"/>
          <w:szCs w:val="24"/>
        </w:rPr>
        <w:t>/</w:t>
      </w:r>
      <w:r w:rsidR="00344BB2" w:rsidRPr="00866DE9">
        <w:rPr>
          <w:sz w:val="24"/>
          <w:szCs w:val="24"/>
        </w:rPr>
        <w:t>ml</w:t>
      </w:r>
      <w:r w:rsidR="00D737FB" w:rsidRPr="00866DE9">
        <w:rPr>
          <w:rFonts w:hint="eastAsia"/>
          <w:sz w:val="24"/>
          <w:szCs w:val="24"/>
        </w:rPr>
        <w:t>的</w:t>
      </w:r>
      <w:r w:rsidR="00D737FB" w:rsidRPr="00866DE9">
        <w:rPr>
          <w:rFonts w:ascii="宋体" w:hAnsi="宋体" w:hint="eastAsia"/>
          <w:sz w:val="24"/>
          <w:szCs w:val="24"/>
        </w:rPr>
        <w:t>××</w:t>
      </w:r>
      <w:r w:rsidR="00D737FB" w:rsidRPr="00866DE9">
        <w:rPr>
          <w:rFonts w:hint="eastAsia"/>
          <w:sz w:val="24"/>
          <w:szCs w:val="24"/>
        </w:rPr>
        <w:t>病毒</w:t>
      </w:r>
      <w:r w:rsidR="00D737FB" w:rsidRPr="00866DE9">
        <w:rPr>
          <w:rFonts w:hint="eastAsia"/>
          <w:sz w:val="24"/>
          <w:szCs w:val="24"/>
          <w:lang w:val="zh-CN"/>
        </w:rPr>
        <w:t>悬液</w:t>
      </w:r>
      <w:r w:rsidR="00D737FB" w:rsidRPr="00866DE9">
        <w:rPr>
          <w:rFonts w:hint="eastAsia"/>
          <w:sz w:val="24"/>
          <w:szCs w:val="24"/>
        </w:rPr>
        <w:t>，取已作用至</w:t>
      </w:r>
      <w:r w:rsidR="00D737FB" w:rsidRPr="00866DE9">
        <w:rPr>
          <w:rFonts w:ascii="宋体" w:hAnsi="宋体" w:hint="eastAsia"/>
          <w:sz w:val="24"/>
          <w:szCs w:val="24"/>
        </w:rPr>
        <w:t>××</w:t>
      </w:r>
      <w:r w:rsidR="00D737FB" w:rsidRPr="00866DE9">
        <w:rPr>
          <w:sz w:val="24"/>
          <w:szCs w:val="24"/>
        </w:rPr>
        <w:t>min</w:t>
      </w:r>
      <w:r w:rsidR="00D737FB" w:rsidRPr="00866DE9">
        <w:rPr>
          <w:rFonts w:hint="eastAsia"/>
          <w:sz w:val="24"/>
          <w:szCs w:val="24"/>
        </w:rPr>
        <w:t>的“消毒剂</w:t>
      </w:r>
      <w:r w:rsidR="00D737FB" w:rsidRPr="00866DE9">
        <w:rPr>
          <w:sz w:val="24"/>
          <w:szCs w:val="24"/>
        </w:rPr>
        <w:t>+</w:t>
      </w:r>
      <w:r w:rsidR="00D737FB" w:rsidRPr="00866DE9">
        <w:rPr>
          <w:rFonts w:hint="eastAsia"/>
          <w:sz w:val="24"/>
          <w:szCs w:val="24"/>
        </w:rPr>
        <w:t>中和剂”混合液</w:t>
      </w:r>
      <w:r w:rsidR="00D737FB" w:rsidRPr="00866DE9">
        <w:rPr>
          <w:sz w:val="24"/>
          <w:szCs w:val="24"/>
        </w:rPr>
        <w:t>9.0</w:t>
      </w:r>
      <w:r w:rsidR="00344BB2" w:rsidRPr="00866DE9">
        <w:rPr>
          <w:sz w:val="24"/>
          <w:szCs w:val="24"/>
        </w:rPr>
        <w:t>ml</w:t>
      </w:r>
      <w:r w:rsidR="00D737FB" w:rsidRPr="00866DE9">
        <w:rPr>
          <w:rFonts w:hint="eastAsia"/>
          <w:sz w:val="24"/>
          <w:szCs w:val="24"/>
        </w:rPr>
        <w:t>加入其内，涡动混匀后置××温度水浴中作用</w:t>
      </w:r>
      <w:r w:rsidR="00D737FB" w:rsidRPr="00866DE9">
        <w:rPr>
          <w:rFonts w:ascii="宋体" w:hAnsi="宋体" w:hint="eastAsia"/>
          <w:sz w:val="24"/>
          <w:szCs w:val="24"/>
        </w:rPr>
        <w:t>××</w:t>
      </w:r>
      <w:r w:rsidR="00D737FB" w:rsidRPr="00866DE9">
        <w:rPr>
          <w:sz w:val="24"/>
          <w:szCs w:val="24"/>
        </w:rPr>
        <w:t>min</w:t>
      </w:r>
      <w:r w:rsidR="00D737FB" w:rsidRPr="00866DE9">
        <w:rPr>
          <w:rFonts w:hint="eastAsia"/>
          <w:sz w:val="24"/>
          <w:szCs w:val="24"/>
        </w:rPr>
        <w:t>，测定病毒滴度</w:t>
      </w:r>
      <w:r w:rsidR="00CF6310" w:rsidRPr="00866DE9">
        <w:rPr>
          <w:sz w:val="24"/>
          <w:szCs w:val="24"/>
        </w:rPr>
        <w:t>TCID</w:t>
      </w:r>
      <w:r w:rsidR="00CF6310" w:rsidRPr="00866DE9">
        <w:rPr>
          <w:sz w:val="24"/>
          <w:szCs w:val="24"/>
          <w:vertAlign w:val="subscript"/>
        </w:rPr>
        <w:t>50</w:t>
      </w:r>
      <w:r w:rsidR="00D737FB" w:rsidRPr="00866DE9">
        <w:rPr>
          <w:rFonts w:hint="eastAsia"/>
          <w:sz w:val="24"/>
          <w:szCs w:val="24"/>
        </w:rPr>
        <w:t>。</w:t>
      </w:r>
    </w:p>
    <w:p w14:paraId="2D887474" w14:textId="4A3BA67F" w:rsidR="00B27096" w:rsidRPr="00866DE9" w:rsidRDefault="00B27096" w:rsidP="00B27096">
      <w:pPr>
        <w:shd w:val="clear" w:color="auto" w:fill="FFFFFF"/>
        <w:adjustRightInd w:val="0"/>
        <w:snapToGrid w:val="0"/>
        <w:spacing w:line="360" w:lineRule="auto"/>
        <w:ind w:firstLineChars="200" w:firstLine="480"/>
        <w:rPr>
          <w:sz w:val="24"/>
          <w:szCs w:val="24"/>
        </w:rPr>
      </w:pPr>
      <w:r w:rsidRPr="00866DE9">
        <w:rPr>
          <w:sz w:val="24"/>
          <w:szCs w:val="24"/>
        </w:rPr>
        <w:t>IV</w:t>
      </w:r>
      <w:r w:rsidRPr="00866DE9">
        <w:rPr>
          <w:rFonts w:hint="eastAsia"/>
          <w:sz w:val="24"/>
          <w:szCs w:val="24"/>
        </w:rPr>
        <w:t>组：消毒剂</w:t>
      </w:r>
      <w:r w:rsidR="00866DE9" w:rsidRPr="00866DE9">
        <w:rPr>
          <w:rFonts w:ascii="宋体" w:hAnsi="宋体"/>
          <w:sz w:val="24"/>
          <w:szCs w:val="24"/>
        </w:rPr>
        <w:t>+</w:t>
      </w:r>
      <w:r w:rsidRPr="00866DE9">
        <w:rPr>
          <w:rFonts w:hint="eastAsia"/>
          <w:sz w:val="24"/>
          <w:szCs w:val="24"/>
        </w:rPr>
        <w:t>病毒悬液</w:t>
      </w:r>
      <w:r w:rsidRPr="00866DE9">
        <w:rPr>
          <w:sz w:val="24"/>
          <w:szCs w:val="24"/>
        </w:rPr>
        <w:t xml:space="preserve">  </w:t>
      </w:r>
      <w:r w:rsidRPr="00866DE9">
        <w:rPr>
          <w:rFonts w:hint="eastAsia"/>
          <w:sz w:val="24"/>
          <w:szCs w:val="24"/>
        </w:rPr>
        <w:t>取</w:t>
      </w:r>
      <w:r w:rsidRPr="00866DE9">
        <w:rPr>
          <w:sz w:val="24"/>
          <w:szCs w:val="24"/>
        </w:rPr>
        <w:t>0.5</w:t>
      </w:r>
      <w:r w:rsidR="00344BB2" w:rsidRPr="00866DE9">
        <w:rPr>
          <w:sz w:val="24"/>
          <w:szCs w:val="24"/>
        </w:rPr>
        <w:t>ml</w:t>
      </w:r>
      <w:r w:rsidRPr="00866DE9">
        <w:rPr>
          <w:rFonts w:hint="eastAsia"/>
          <w:sz w:val="24"/>
          <w:szCs w:val="24"/>
        </w:rPr>
        <w:t>含××</w:t>
      </w:r>
      <w:r w:rsidRPr="00866DE9">
        <w:rPr>
          <w:sz w:val="24"/>
          <w:szCs w:val="24"/>
        </w:rPr>
        <w:t>TCID50/</w:t>
      </w:r>
      <w:r w:rsidR="00344BB2" w:rsidRPr="00866DE9">
        <w:rPr>
          <w:sz w:val="24"/>
          <w:szCs w:val="24"/>
        </w:rPr>
        <w:t>ml</w:t>
      </w:r>
      <w:r w:rsidRPr="00866DE9">
        <w:rPr>
          <w:rFonts w:hint="eastAsia"/>
          <w:sz w:val="24"/>
          <w:szCs w:val="24"/>
        </w:rPr>
        <w:t>的××病毒悬液</w:t>
      </w:r>
      <w:r w:rsidR="00530FF3" w:rsidRPr="00866DE9">
        <w:rPr>
          <w:rFonts w:hint="eastAsia"/>
          <w:sz w:val="24"/>
          <w:szCs w:val="24"/>
        </w:rPr>
        <w:t>于</w:t>
      </w:r>
      <w:r w:rsidR="00530FF3" w:rsidRPr="00866DE9">
        <w:rPr>
          <w:sz w:val="24"/>
          <w:szCs w:val="24"/>
        </w:rPr>
        <w:t>10</w:t>
      </w:r>
      <w:r w:rsidR="00344BB2" w:rsidRPr="00866DE9">
        <w:rPr>
          <w:sz w:val="24"/>
          <w:szCs w:val="24"/>
        </w:rPr>
        <w:t>ml</w:t>
      </w:r>
      <w:r w:rsidR="00530FF3" w:rsidRPr="00866DE9">
        <w:rPr>
          <w:rFonts w:hint="eastAsia"/>
          <w:sz w:val="24"/>
          <w:szCs w:val="24"/>
        </w:rPr>
        <w:t>试管内</w:t>
      </w:r>
      <w:r w:rsidRPr="00866DE9">
        <w:rPr>
          <w:rFonts w:hint="eastAsia"/>
          <w:sz w:val="24"/>
          <w:szCs w:val="24"/>
        </w:rPr>
        <w:t>，吸取</w:t>
      </w:r>
      <w:r w:rsidRPr="00866DE9">
        <w:rPr>
          <w:sz w:val="24"/>
          <w:szCs w:val="24"/>
        </w:rPr>
        <w:t>4.5</w:t>
      </w:r>
      <w:r w:rsidR="00344BB2" w:rsidRPr="00866DE9">
        <w:rPr>
          <w:sz w:val="24"/>
          <w:szCs w:val="24"/>
        </w:rPr>
        <w:t>ml</w:t>
      </w:r>
      <w:r w:rsidRPr="00866DE9">
        <w:rPr>
          <w:rFonts w:hint="eastAsia"/>
          <w:sz w:val="24"/>
          <w:szCs w:val="24"/>
        </w:rPr>
        <w:t>受试消毒液加入管内，涡动混匀后置××温度水浴中</w:t>
      </w:r>
      <w:r w:rsidRPr="00866DE9">
        <w:rPr>
          <w:rFonts w:hint="eastAsia"/>
          <w:sz w:val="24"/>
          <w:szCs w:val="24"/>
        </w:rPr>
        <w:lastRenderedPageBreak/>
        <w:t>作用××</w:t>
      </w:r>
      <w:r w:rsidRPr="00866DE9">
        <w:rPr>
          <w:sz w:val="24"/>
          <w:szCs w:val="24"/>
        </w:rPr>
        <w:t>min</w:t>
      </w:r>
      <w:r w:rsidRPr="00866DE9">
        <w:rPr>
          <w:rFonts w:hint="eastAsia"/>
          <w:sz w:val="24"/>
          <w:szCs w:val="24"/>
        </w:rPr>
        <w:t>；吸取上述混合液</w:t>
      </w:r>
      <w:r w:rsidRPr="00866DE9">
        <w:rPr>
          <w:sz w:val="24"/>
          <w:szCs w:val="24"/>
        </w:rPr>
        <w:t>1.0</w:t>
      </w:r>
      <w:r w:rsidR="00344BB2" w:rsidRPr="00866DE9">
        <w:rPr>
          <w:sz w:val="24"/>
          <w:szCs w:val="24"/>
        </w:rPr>
        <w:t>ml</w:t>
      </w:r>
      <w:r w:rsidRPr="00866DE9">
        <w:rPr>
          <w:rFonts w:hint="eastAsia"/>
          <w:sz w:val="24"/>
          <w:szCs w:val="24"/>
        </w:rPr>
        <w:t>加入已盛有</w:t>
      </w:r>
      <w:r w:rsidRPr="00866DE9">
        <w:rPr>
          <w:sz w:val="24"/>
          <w:szCs w:val="24"/>
        </w:rPr>
        <w:t>9.0</w:t>
      </w:r>
      <w:r w:rsidR="00344BB2" w:rsidRPr="00866DE9">
        <w:rPr>
          <w:sz w:val="24"/>
          <w:szCs w:val="24"/>
        </w:rPr>
        <w:t>ml</w:t>
      </w:r>
      <w:r w:rsidRPr="00866DE9">
        <w:rPr>
          <w:rFonts w:hint="eastAsia"/>
          <w:sz w:val="24"/>
          <w:szCs w:val="24"/>
        </w:rPr>
        <w:t>灭菌水的试管内涡动混匀</w:t>
      </w:r>
      <w:r w:rsidR="003305DA" w:rsidRPr="00866DE9">
        <w:rPr>
          <w:rFonts w:hint="eastAsia"/>
          <w:sz w:val="24"/>
          <w:szCs w:val="24"/>
        </w:rPr>
        <w:t>，作用</w:t>
      </w:r>
      <w:r w:rsidRPr="00866DE9">
        <w:rPr>
          <w:rFonts w:hint="eastAsia"/>
          <w:sz w:val="24"/>
          <w:szCs w:val="24"/>
        </w:rPr>
        <w:t>××</w:t>
      </w:r>
      <w:r w:rsidRPr="00866DE9">
        <w:rPr>
          <w:sz w:val="24"/>
          <w:szCs w:val="24"/>
        </w:rPr>
        <w:t>min</w:t>
      </w:r>
      <w:r w:rsidRPr="00866DE9">
        <w:rPr>
          <w:rFonts w:hint="eastAsia"/>
          <w:sz w:val="24"/>
          <w:szCs w:val="24"/>
        </w:rPr>
        <w:t>，测定病毒滴度</w:t>
      </w:r>
      <w:r w:rsidRPr="00866DE9">
        <w:rPr>
          <w:sz w:val="24"/>
          <w:szCs w:val="24"/>
        </w:rPr>
        <w:t>TCID</w:t>
      </w:r>
      <w:r w:rsidRPr="00866DE9">
        <w:rPr>
          <w:sz w:val="24"/>
          <w:szCs w:val="24"/>
          <w:vertAlign w:val="subscript"/>
        </w:rPr>
        <w:t>50</w:t>
      </w:r>
      <w:r w:rsidRPr="00866DE9">
        <w:rPr>
          <w:rFonts w:hint="eastAsia"/>
          <w:sz w:val="24"/>
          <w:szCs w:val="24"/>
        </w:rPr>
        <w:t>。</w:t>
      </w:r>
    </w:p>
    <w:p w14:paraId="66E84F32" w14:textId="6D6F404F" w:rsidR="00B27096" w:rsidRPr="00866DE9" w:rsidRDefault="00B27096" w:rsidP="00B27096">
      <w:pPr>
        <w:shd w:val="clear" w:color="auto" w:fill="FFFFFF"/>
        <w:adjustRightInd w:val="0"/>
        <w:snapToGrid w:val="0"/>
        <w:spacing w:line="360" w:lineRule="auto"/>
        <w:ind w:firstLineChars="200" w:firstLine="480"/>
        <w:rPr>
          <w:sz w:val="24"/>
          <w:szCs w:val="24"/>
        </w:rPr>
      </w:pPr>
      <w:r w:rsidRPr="00866DE9">
        <w:rPr>
          <w:sz w:val="24"/>
          <w:szCs w:val="24"/>
        </w:rPr>
        <w:t>V</w:t>
      </w:r>
      <w:r w:rsidRPr="00866DE9">
        <w:rPr>
          <w:rFonts w:hint="eastAsia"/>
          <w:sz w:val="24"/>
          <w:szCs w:val="24"/>
        </w:rPr>
        <w:t>组：病毒悬液</w:t>
      </w:r>
      <w:r w:rsidR="00866DE9" w:rsidRPr="00866DE9">
        <w:rPr>
          <w:rFonts w:ascii="宋体" w:hAnsi="宋体"/>
          <w:sz w:val="24"/>
          <w:szCs w:val="24"/>
        </w:rPr>
        <w:t>+</w:t>
      </w:r>
      <w:r w:rsidRPr="00866DE9">
        <w:rPr>
          <w:rFonts w:hint="eastAsia"/>
          <w:sz w:val="24"/>
          <w:szCs w:val="24"/>
        </w:rPr>
        <w:t>灭菌水</w:t>
      </w:r>
      <w:r w:rsidRPr="00866DE9">
        <w:rPr>
          <w:sz w:val="24"/>
          <w:szCs w:val="24"/>
        </w:rPr>
        <w:t xml:space="preserve">  </w:t>
      </w:r>
      <w:r w:rsidRPr="00866DE9">
        <w:rPr>
          <w:rFonts w:hint="eastAsia"/>
          <w:sz w:val="24"/>
          <w:szCs w:val="24"/>
        </w:rPr>
        <w:t>取</w:t>
      </w:r>
      <w:r w:rsidRPr="00866DE9">
        <w:rPr>
          <w:sz w:val="24"/>
          <w:szCs w:val="24"/>
        </w:rPr>
        <w:t>0.5</w:t>
      </w:r>
      <w:r w:rsidR="00344BB2" w:rsidRPr="00866DE9">
        <w:rPr>
          <w:sz w:val="24"/>
          <w:szCs w:val="24"/>
        </w:rPr>
        <w:t>ml</w:t>
      </w:r>
      <w:r w:rsidRPr="00866DE9">
        <w:rPr>
          <w:rFonts w:hint="eastAsia"/>
          <w:sz w:val="24"/>
          <w:szCs w:val="24"/>
        </w:rPr>
        <w:t>含××</w:t>
      </w:r>
      <w:r w:rsidRPr="00866DE9">
        <w:rPr>
          <w:sz w:val="24"/>
          <w:szCs w:val="24"/>
        </w:rPr>
        <w:t>TCID</w:t>
      </w:r>
      <w:r w:rsidRPr="00866DE9">
        <w:rPr>
          <w:sz w:val="24"/>
          <w:szCs w:val="24"/>
          <w:vertAlign w:val="subscript"/>
        </w:rPr>
        <w:t>50</w:t>
      </w:r>
      <w:r w:rsidRPr="00866DE9">
        <w:rPr>
          <w:sz w:val="24"/>
          <w:szCs w:val="24"/>
        </w:rPr>
        <w:t>/</w:t>
      </w:r>
      <w:r w:rsidR="00344BB2" w:rsidRPr="00866DE9">
        <w:rPr>
          <w:sz w:val="24"/>
          <w:szCs w:val="24"/>
        </w:rPr>
        <w:t>ml</w:t>
      </w:r>
      <w:r w:rsidRPr="00866DE9">
        <w:rPr>
          <w:rFonts w:hint="eastAsia"/>
          <w:sz w:val="24"/>
          <w:szCs w:val="24"/>
        </w:rPr>
        <w:t>的××病毒悬液</w:t>
      </w:r>
      <w:r w:rsidR="00530FF3" w:rsidRPr="00866DE9">
        <w:rPr>
          <w:rFonts w:hint="eastAsia"/>
          <w:sz w:val="24"/>
          <w:szCs w:val="24"/>
        </w:rPr>
        <w:t>于</w:t>
      </w:r>
      <w:r w:rsidR="00530FF3" w:rsidRPr="00866DE9">
        <w:rPr>
          <w:sz w:val="24"/>
          <w:szCs w:val="24"/>
        </w:rPr>
        <w:t>10</w:t>
      </w:r>
      <w:r w:rsidR="00344BB2" w:rsidRPr="00866DE9">
        <w:rPr>
          <w:sz w:val="24"/>
          <w:szCs w:val="24"/>
        </w:rPr>
        <w:t>ml</w:t>
      </w:r>
      <w:r w:rsidR="00530FF3" w:rsidRPr="00866DE9">
        <w:rPr>
          <w:rFonts w:hint="eastAsia"/>
          <w:sz w:val="24"/>
          <w:szCs w:val="24"/>
        </w:rPr>
        <w:t>试管内</w:t>
      </w:r>
      <w:r w:rsidRPr="00866DE9">
        <w:rPr>
          <w:rFonts w:hint="eastAsia"/>
          <w:sz w:val="24"/>
          <w:szCs w:val="24"/>
        </w:rPr>
        <w:t>，吸取</w:t>
      </w:r>
      <w:r w:rsidRPr="00866DE9">
        <w:rPr>
          <w:sz w:val="24"/>
          <w:szCs w:val="24"/>
        </w:rPr>
        <w:t>4.5</w:t>
      </w:r>
      <w:r w:rsidR="00344BB2" w:rsidRPr="00866DE9">
        <w:rPr>
          <w:sz w:val="24"/>
          <w:szCs w:val="24"/>
        </w:rPr>
        <w:t>ml</w:t>
      </w:r>
      <w:r w:rsidRPr="00866DE9">
        <w:rPr>
          <w:rFonts w:hint="eastAsia"/>
          <w:sz w:val="24"/>
          <w:szCs w:val="24"/>
        </w:rPr>
        <w:t>灭菌水加入管内，涡动混匀后置××温度水浴中作用××</w:t>
      </w:r>
      <w:r w:rsidRPr="00866DE9">
        <w:rPr>
          <w:sz w:val="24"/>
          <w:szCs w:val="24"/>
        </w:rPr>
        <w:t>min</w:t>
      </w:r>
      <w:r w:rsidRPr="00866DE9">
        <w:rPr>
          <w:rFonts w:hint="eastAsia"/>
          <w:sz w:val="24"/>
          <w:szCs w:val="24"/>
        </w:rPr>
        <w:t>；吸取上述混合液</w:t>
      </w:r>
      <w:r w:rsidRPr="00866DE9">
        <w:rPr>
          <w:sz w:val="24"/>
          <w:szCs w:val="24"/>
        </w:rPr>
        <w:t>1.0</w:t>
      </w:r>
      <w:r w:rsidR="00344BB2" w:rsidRPr="00866DE9">
        <w:rPr>
          <w:sz w:val="24"/>
          <w:szCs w:val="24"/>
        </w:rPr>
        <w:t>ml</w:t>
      </w:r>
      <w:r w:rsidRPr="00866DE9">
        <w:rPr>
          <w:rFonts w:hint="eastAsia"/>
          <w:sz w:val="24"/>
          <w:szCs w:val="24"/>
        </w:rPr>
        <w:t>加入已盛有</w:t>
      </w:r>
      <w:r w:rsidRPr="00866DE9">
        <w:rPr>
          <w:sz w:val="24"/>
          <w:szCs w:val="24"/>
        </w:rPr>
        <w:t>9.0</w:t>
      </w:r>
      <w:r w:rsidR="00344BB2" w:rsidRPr="00866DE9">
        <w:rPr>
          <w:sz w:val="24"/>
          <w:szCs w:val="24"/>
        </w:rPr>
        <w:t>ml</w:t>
      </w:r>
      <w:r w:rsidRPr="00866DE9">
        <w:rPr>
          <w:rFonts w:hint="eastAsia"/>
          <w:sz w:val="24"/>
          <w:szCs w:val="24"/>
        </w:rPr>
        <w:t>灭菌水的试管内涡动混匀</w:t>
      </w:r>
      <w:r w:rsidR="003305DA" w:rsidRPr="00866DE9">
        <w:rPr>
          <w:rFonts w:hint="eastAsia"/>
          <w:sz w:val="24"/>
          <w:szCs w:val="24"/>
        </w:rPr>
        <w:t>，作用</w:t>
      </w:r>
      <w:r w:rsidRPr="00866DE9">
        <w:rPr>
          <w:rFonts w:hint="eastAsia"/>
          <w:sz w:val="24"/>
          <w:szCs w:val="24"/>
        </w:rPr>
        <w:t>××</w:t>
      </w:r>
      <w:r w:rsidRPr="00866DE9">
        <w:rPr>
          <w:sz w:val="24"/>
          <w:szCs w:val="24"/>
        </w:rPr>
        <w:t>min</w:t>
      </w:r>
      <w:r w:rsidRPr="00866DE9">
        <w:rPr>
          <w:rFonts w:hint="eastAsia"/>
          <w:sz w:val="24"/>
          <w:szCs w:val="24"/>
        </w:rPr>
        <w:t>，测定病毒滴度</w:t>
      </w:r>
      <w:r w:rsidRPr="00866DE9">
        <w:rPr>
          <w:sz w:val="24"/>
          <w:szCs w:val="24"/>
        </w:rPr>
        <w:t>TCID</w:t>
      </w:r>
      <w:r w:rsidRPr="00866DE9">
        <w:rPr>
          <w:sz w:val="24"/>
          <w:szCs w:val="24"/>
          <w:vertAlign w:val="subscript"/>
        </w:rPr>
        <w:t>50</w:t>
      </w:r>
      <w:r w:rsidRPr="00866DE9">
        <w:rPr>
          <w:rFonts w:hint="eastAsia"/>
          <w:sz w:val="24"/>
          <w:szCs w:val="24"/>
        </w:rPr>
        <w:t>。</w:t>
      </w:r>
    </w:p>
    <w:p w14:paraId="082F6ECB" w14:textId="039824A9" w:rsidR="00A15C50" w:rsidRPr="00866DE9" w:rsidRDefault="00B27096" w:rsidP="003305DA">
      <w:pPr>
        <w:shd w:val="clear" w:color="auto" w:fill="FFFFFF"/>
        <w:adjustRightInd w:val="0"/>
        <w:snapToGrid w:val="0"/>
        <w:spacing w:line="360" w:lineRule="auto"/>
        <w:ind w:firstLineChars="200" w:firstLine="480"/>
        <w:rPr>
          <w:color w:val="000000"/>
          <w:sz w:val="24"/>
          <w:szCs w:val="24"/>
        </w:rPr>
      </w:pPr>
      <w:r w:rsidRPr="00866DE9">
        <w:rPr>
          <w:sz w:val="24"/>
          <w:szCs w:val="24"/>
        </w:rPr>
        <w:t>VI</w:t>
      </w:r>
      <w:r w:rsidRPr="00866DE9">
        <w:rPr>
          <w:rFonts w:hint="eastAsia"/>
          <w:sz w:val="24"/>
          <w:szCs w:val="24"/>
        </w:rPr>
        <w:t>组：稀释液</w:t>
      </w:r>
      <w:r w:rsidRPr="00866DE9">
        <w:rPr>
          <w:sz w:val="24"/>
          <w:szCs w:val="24"/>
        </w:rPr>
        <w:t xml:space="preserve">  </w:t>
      </w:r>
      <w:r w:rsidRPr="00866DE9">
        <w:rPr>
          <w:rFonts w:hint="eastAsia"/>
          <w:sz w:val="24"/>
          <w:szCs w:val="24"/>
        </w:rPr>
        <w:t>取</w:t>
      </w:r>
      <w:r w:rsidRPr="00866DE9">
        <w:rPr>
          <w:sz w:val="24"/>
          <w:szCs w:val="24"/>
        </w:rPr>
        <w:t>0.5</w:t>
      </w:r>
      <w:r w:rsidR="00344BB2" w:rsidRPr="00866DE9">
        <w:rPr>
          <w:sz w:val="24"/>
          <w:szCs w:val="24"/>
        </w:rPr>
        <w:t>ml</w:t>
      </w:r>
      <w:r w:rsidR="003305DA" w:rsidRPr="00866DE9">
        <w:rPr>
          <w:rFonts w:hint="eastAsia"/>
          <w:sz w:val="24"/>
          <w:szCs w:val="24"/>
        </w:rPr>
        <w:t>病毒悬液稀释液</w:t>
      </w:r>
      <w:r w:rsidR="00530FF3" w:rsidRPr="00866DE9">
        <w:rPr>
          <w:rFonts w:hint="eastAsia"/>
          <w:sz w:val="24"/>
          <w:szCs w:val="24"/>
        </w:rPr>
        <w:t>于</w:t>
      </w:r>
      <w:r w:rsidR="00530FF3" w:rsidRPr="00866DE9">
        <w:rPr>
          <w:sz w:val="24"/>
          <w:szCs w:val="24"/>
        </w:rPr>
        <w:t>10</w:t>
      </w:r>
      <w:r w:rsidR="00344BB2" w:rsidRPr="00866DE9">
        <w:rPr>
          <w:sz w:val="24"/>
          <w:szCs w:val="24"/>
        </w:rPr>
        <w:t>ml</w:t>
      </w:r>
      <w:r w:rsidR="00530FF3" w:rsidRPr="00866DE9">
        <w:rPr>
          <w:rFonts w:hint="eastAsia"/>
          <w:sz w:val="24"/>
          <w:szCs w:val="24"/>
        </w:rPr>
        <w:t>试管内</w:t>
      </w:r>
      <w:r w:rsidRPr="00866DE9">
        <w:rPr>
          <w:rFonts w:hint="eastAsia"/>
          <w:sz w:val="24"/>
          <w:szCs w:val="24"/>
        </w:rPr>
        <w:t>，吸取</w:t>
      </w:r>
      <w:r w:rsidRPr="00866DE9">
        <w:rPr>
          <w:sz w:val="24"/>
          <w:szCs w:val="24"/>
        </w:rPr>
        <w:t>4.5</w:t>
      </w:r>
      <w:r w:rsidR="00344BB2" w:rsidRPr="00866DE9">
        <w:rPr>
          <w:sz w:val="24"/>
          <w:szCs w:val="24"/>
        </w:rPr>
        <w:t>ml</w:t>
      </w:r>
      <w:r w:rsidRPr="00866DE9">
        <w:rPr>
          <w:rFonts w:hint="eastAsia"/>
          <w:sz w:val="24"/>
          <w:szCs w:val="24"/>
        </w:rPr>
        <w:t>灭菌水加入管内，涡动混匀后置××温度水浴中作用××</w:t>
      </w:r>
      <w:r w:rsidRPr="00866DE9">
        <w:rPr>
          <w:sz w:val="24"/>
          <w:szCs w:val="24"/>
        </w:rPr>
        <w:t>min</w:t>
      </w:r>
      <w:r w:rsidRPr="00866DE9">
        <w:rPr>
          <w:rFonts w:hint="eastAsia"/>
          <w:sz w:val="24"/>
          <w:szCs w:val="24"/>
        </w:rPr>
        <w:t>；吸取上述混合液</w:t>
      </w:r>
      <w:r w:rsidRPr="00866DE9">
        <w:rPr>
          <w:sz w:val="24"/>
          <w:szCs w:val="24"/>
        </w:rPr>
        <w:t>1.0</w:t>
      </w:r>
      <w:r w:rsidR="00344BB2" w:rsidRPr="00866DE9">
        <w:rPr>
          <w:sz w:val="24"/>
          <w:szCs w:val="24"/>
        </w:rPr>
        <w:t>ml</w:t>
      </w:r>
      <w:r w:rsidRPr="00866DE9">
        <w:rPr>
          <w:rFonts w:hint="eastAsia"/>
          <w:sz w:val="24"/>
          <w:szCs w:val="24"/>
        </w:rPr>
        <w:t>加入已盛有</w:t>
      </w:r>
      <w:r w:rsidRPr="00866DE9">
        <w:rPr>
          <w:sz w:val="24"/>
          <w:szCs w:val="24"/>
        </w:rPr>
        <w:t>9.0</w:t>
      </w:r>
      <w:r w:rsidR="00344BB2" w:rsidRPr="00866DE9">
        <w:rPr>
          <w:sz w:val="24"/>
          <w:szCs w:val="24"/>
        </w:rPr>
        <w:t>ml</w:t>
      </w:r>
      <w:r w:rsidRPr="00866DE9">
        <w:rPr>
          <w:rFonts w:hint="eastAsia"/>
          <w:sz w:val="24"/>
          <w:szCs w:val="24"/>
        </w:rPr>
        <w:t>灭菌水的试管内涡动混匀</w:t>
      </w:r>
      <w:r w:rsidR="003305DA" w:rsidRPr="00866DE9">
        <w:rPr>
          <w:rFonts w:hint="eastAsia"/>
          <w:sz w:val="24"/>
          <w:szCs w:val="24"/>
        </w:rPr>
        <w:t>，作用</w:t>
      </w:r>
      <w:r w:rsidRPr="00866DE9">
        <w:rPr>
          <w:rFonts w:hint="eastAsia"/>
          <w:sz w:val="24"/>
          <w:szCs w:val="24"/>
        </w:rPr>
        <w:t>××</w:t>
      </w:r>
      <w:r w:rsidRPr="00866DE9">
        <w:rPr>
          <w:sz w:val="24"/>
          <w:szCs w:val="24"/>
        </w:rPr>
        <w:t>min</w:t>
      </w:r>
      <w:r w:rsidRPr="00866DE9">
        <w:rPr>
          <w:rFonts w:hint="eastAsia"/>
          <w:sz w:val="24"/>
          <w:szCs w:val="24"/>
        </w:rPr>
        <w:t>，测定病毒滴度</w:t>
      </w:r>
      <w:r w:rsidRPr="00866DE9">
        <w:rPr>
          <w:sz w:val="24"/>
          <w:szCs w:val="24"/>
        </w:rPr>
        <w:t>TCID</w:t>
      </w:r>
      <w:r w:rsidRPr="00866DE9">
        <w:rPr>
          <w:sz w:val="24"/>
          <w:szCs w:val="24"/>
          <w:vertAlign w:val="subscript"/>
        </w:rPr>
        <w:t>50</w:t>
      </w:r>
      <w:r w:rsidR="003305DA" w:rsidRPr="00866DE9">
        <w:rPr>
          <w:rFonts w:hint="eastAsia"/>
          <w:color w:val="000000"/>
          <w:sz w:val="24"/>
          <w:szCs w:val="24"/>
        </w:rPr>
        <w:t>。</w:t>
      </w:r>
    </w:p>
    <w:p w14:paraId="1EBA1886" w14:textId="322F4C80" w:rsidR="00A15C50" w:rsidRPr="00B46AB4" w:rsidRDefault="00A15C50" w:rsidP="00A15C50">
      <w:pPr>
        <w:pStyle w:val="1"/>
        <w:adjustRightInd w:val="0"/>
        <w:snapToGrid w:val="0"/>
        <w:spacing w:before="0" w:after="0" w:line="360" w:lineRule="auto"/>
        <w:rPr>
          <w:bCs w:val="0"/>
          <w:sz w:val="24"/>
          <w:szCs w:val="24"/>
          <w:lang w:val="en-US"/>
        </w:rPr>
      </w:pPr>
      <w:r w:rsidRPr="00B46AB4">
        <w:rPr>
          <w:bCs w:val="0"/>
          <w:sz w:val="24"/>
          <w:szCs w:val="24"/>
          <w:lang w:val="en-US"/>
        </w:rPr>
        <w:t>8.2.</w:t>
      </w:r>
      <w:r w:rsidR="005A3F47">
        <w:rPr>
          <w:bCs w:val="0"/>
          <w:sz w:val="24"/>
          <w:szCs w:val="24"/>
          <w:lang w:val="en-US"/>
        </w:rPr>
        <w:t>2</w:t>
      </w:r>
      <w:r w:rsidRPr="00B46AB4">
        <w:rPr>
          <w:bCs w:val="0"/>
          <w:sz w:val="24"/>
          <w:szCs w:val="24"/>
          <w:lang w:val="en-US"/>
        </w:rPr>
        <w:t>.</w:t>
      </w:r>
      <w:r w:rsidR="00142446">
        <w:rPr>
          <w:bCs w:val="0"/>
          <w:sz w:val="24"/>
          <w:szCs w:val="24"/>
          <w:lang w:val="en-US"/>
        </w:rPr>
        <w:t xml:space="preserve">3 </w:t>
      </w:r>
      <w:r w:rsidRPr="00B46AB4">
        <w:rPr>
          <w:rFonts w:hint="eastAsia"/>
          <w:bCs w:val="0"/>
          <w:sz w:val="24"/>
          <w:szCs w:val="24"/>
          <w:lang w:val="en-US"/>
        </w:rPr>
        <w:t>判定标准</w:t>
      </w:r>
    </w:p>
    <w:p w14:paraId="51FE68D0" w14:textId="5BD0B991" w:rsidR="00002841" w:rsidRDefault="00A15C50" w:rsidP="00A15C50">
      <w:pPr>
        <w:shd w:val="clear" w:color="auto" w:fill="FFFFFF"/>
        <w:adjustRightInd w:val="0"/>
        <w:snapToGrid w:val="0"/>
        <w:spacing w:line="360" w:lineRule="auto"/>
        <w:ind w:firstLineChars="200" w:firstLine="480"/>
        <w:rPr>
          <w:sz w:val="24"/>
          <w:szCs w:val="24"/>
        </w:rPr>
      </w:pPr>
      <w:r w:rsidRPr="00A15C50">
        <w:rPr>
          <w:rFonts w:hint="eastAsia"/>
          <w:sz w:val="24"/>
          <w:szCs w:val="24"/>
        </w:rPr>
        <w:t>第</w:t>
      </w:r>
      <w:r w:rsidRPr="00A15C50">
        <w:rPr>
          <w:rFonts w:hint="eastAsia"/>
          <w:sz w:val="24"/>
          <w:szCs w:val="24"/>
        </w:rPr>
        <w:t>I</w:t>
      </w:r>
      <w:r w:rsidRPr="00A15C50">
        <w:rPr>
          <w:rFonts w:hint="eastAsia"/>
          <w:sz w:val="24"/>
          <w:szCs w:val="24"/>
        </w:rPr>
        <w:t>、</w:t>
      </w:r>
      <w:r w:rsidRPr="00A15C50">
        <w:rPr>
          <w:rFonts w:hint="eastAsia"/>
          <w:sz w:val="24"/>
          <w:szCs w:val="24"/>
        </w:rPr>
        <w:t>IV</w:t>
      </w:r>
      <w:r w:rsidRPr="00A15C50">
        <w:rPr>
          <w:rFonts w:hint="eastAsia"/>
          <w:sz w:val="24"/>
          <w:szCs w:val="24"/>
        </w:rPr>
        <w:t>、</w:t>
      </w:r>
      <w:r w:rsidRPr="00A15C50">
        <w:rPr>
          <w:rFonts w:hint="eastAsia"/>
          <w:sz w:val="24"/>
          <w:szCs w:val="24"/>
        </w:rPr>
        <w:t>VI</w:t>
      </w:r>
      <w:r w:rsidRPr="00A15C50">
        <w:rPr>
          <w:rFonts w:hint="eastAsia"/>
          <w:sz w:val="24"/>
          <w:szCs w:val="24"/>
        </w:rPr>
        <w:t>组的病毒滴度应为</w:t>
      </w:r>
      <w:r w:rsidRPr="00A15C50">
        <w:rPr>
          <w:rFonts w:hint="eastAsia"/>
          <w:sz w:val="24"/>
          <w:szCs w:val="24"/>
        </w:rPr>
        <w:t>0</w:t>
      </w:r>
      <w:r w:rsidRPr="00A15C50">
        <w:rPr>
          <w:rFonts w:hint="eastAsia"/>
          <w:sz w:val="24"/>
          <w:szCs w:val="24"/>
        </w:rPr>
        <w:t>，</w:t>
      </w:r>
      <w:r w:rsidRPr="00A15C50">
        <w:rPr>
          <w:rFonts w:hint="eastAsia"/>
          <w:sz w:val="24"/>
          <w:szCs w:val="24"/>
        </w:rPr>
        <w:t>II</w:t>
      </w:r>
      <w:r w:rsidRPr="00A15C50">
        <w:rPr>
          <w:rFonts w:hint="eastAsia"/>
          <w:sz w:val="24"/>
          <w:szCs w:val="24"/>
        </w:rPr>
        <w:t>、</w:t>
      </w:r>
      <w:r w:rsidRPr="00A15C50">
        <w:rPr>
          <w:rFonts w:hint="eastAsia"/>
          <w:sz w:val="24"/>
          <w:szCs w:val="24"/>
        </w:rPr>
        <w:t>III</w:t>
      </w:r>
      <w:r w:rsidRPr="00A15C50">
        <w:rPr>
          <w:rFonts w:hint="eastAsia"/>
          <w:sz w:val="24"/>
          <w:szCs w:val="24"/>
        </w:rPr>
        <w:t>、</w:t>
      </w:r>
      <w:r w:rsidRPr="00A15C50">
        <w:rPr>
          <w:rFonts w:hint="eastAsia"/>
          <w:sz w:val="24"/>
          <w:szCs w:val="24"/>
        </w:rPr>
        <w:t>V</w:t>
      </w:r>
      <w:r w:rsidRPr="00A15C50">
        <w:rPr>
          <w:rFonts w:hint="eastAsia"/>
          <w:sz w:val="24"/>
          <w:szCs w:val="24"/>
        </w:rPr>
        <w:t>组的病毒滴度应相近</w:t>
      </w:r>
      <w:r w:rsidRPr="00B46AB4">
        <w:rPr>
          <w:rFonts w:hint="eastAsia"/>
          <w:sz w:val="24"/>
          <w:szCs w:val="24"/>
        </w:rPr>
        <w:t>。</w:t>
      </w:r>
    </w:p>
    <w:p w14:paraId="6EBA9DC1" w14:textId="523588FB" w:rsidR="00864AFD" w:rsidRDefault="00864AFD" w:rsidP="00864AFD">
      <w:pPr>
        <w:pStyle w:val="1"/>
        <w:adjustRightInd w:val="0"/>
        <w:snapToGrid w:val="0"/>
        <w:spacing w:before="0" w:after="0" w:line="360" w:lineRule="auto"/>
        <w:rPr>
          <w:bCs w:val="0"/>
          <w:sz w:val="24"/>
          <w:szCs w:val="24"/>
          <w:lang w:val="en-US"/>
        </w:rPr>
      </w:pPr>
      <w:r>
        <w:rPr>
          <w:bCs w:val="0"/>
          <w:sz w:val="24"/>
          <w:szCs w:val="24"/>
          <w:lang w:val="en-US"/>
        </w:rPr>
        <w:t xml:space="preserve">9 </w:t>
      </w:r>
      <w:r>
        <w:rPr>
          <w:rFonts w:hint="eastAsia"/>
          <w:bCs w:val="0"/>
          <w:sz w:val="24"/>
          <w:szCs w:val="24"/>
          <w:lang w:val="en-US"/>
        </w:rPr>
        <w:t>试验结果与分析</w:t>
      </w:r>
    </w:p>
    <w:p w14:paraId="6DA24CF2" w14:textId="77777777" w:rsidR="00864AFD" w:rsidRDefault="00864AFD" w:rsidP="00864AFD">
      <w:pPr>
        <w:shd w:val="clear" w:color="auto" w:fill="FFFFFF"/>
        <w:adjustRightInd w:val="0"/>
        <w:snapToGrid w:val="0"/>
        <w:spacing w:line="360" w:lineRule="auto"/>
        <w:ind w:firstLineChars="200" w:firstLine="480"/>
        <w:rPr>
          <w:sz w:val="24"/>
          <w:szCs w:val="24"/>
        </w:rPr>
      </w:pPr>
      <w:r w:rsidRPr="00864AFD">
        <w:rPr>
          <w:rFonts w:hint="eastAsia"/>
          <w:sz w:val="24"/>
          <w:szCs w:val="24"/>
        </w:rPr>
        <w:t>以表格形式列出中和剂鉴定结果，确认所用中和剂适用于本次消毒试验。</w:t>
      </w:r>
    </w:p>
    <w:p w14:paraId="47F878B1" w14:textId="77777777" w:rsidR="006751D5" w:rsidRPr="00295D0D" w:rsidRDefault="006751D5" w:rsidP="006751D5">
      <w:pPr>
        <w:pStyle w:val="1"/>
        <w:adjustRightInd w:val="0"/>
        <w:snapToGrid w:val="0"/>
        <w:spacing w:before="0" w:after="0" w:line="360" w:lineRule="auto"/>
        <w:rPr>
          <w:bCs w:val="0"/>
          <w:sz w:val="24"/>
          <w:szCs w:val="24"/>
        </w:rPr>
      </w:pPr>
      <w:r w:rsidRPr="00295D0D">
        <w:rPr>
          <w:bCs w:val="0"/>
          <w:sz w:val="24"/>
          <w:szCs w:val="24"/>
        </w:rPr>
        <w:t xml:space="preserve">10 </w:t>
      </w:r>
      <w:r w:rsidRPr="00295D0D">
        <w:rPr>
          <w:rFonts w:hint="eastAsia"/>
          <w:bCs w:val="0"/>
          <w:sz w:val="24"/>
          <w:szCs w:val="24"/>
        </w:rPr>
        <w:t>试验结论</w:t>
      </w:r>
    </w:p>
    <w:p w14:paraId="223AF66B" w14:textId="77777777" w:rsidR="006751D5" w:rsidRPr="00DB1C3C" w:rsidRDefault="006751D5" w:rsidP="006751D5">
      <w:pPr>
        <w:adjustRightInd w:val="0"/>
        <w:snapToGrid w:val="0"/>
        <w:spacing w:line="360" w:lineRule="auto"/>
        <w:rPr>
          <w:bCs/>
          <w:sz w:val="24"/>
          <w:szCs w:val="24"/>
          <w:lang w:val="zh-CN"/>
        </w:rPr>
      </w:pPr>
      <w:r>
        <w:rPr>
          <w:rFonts w:hint="eastAsia"/>
        </w:rPr>
        <w:t xml:space="preserve"> </w:t>
      </w:r>
      <w:r>
        <w:t xml:space="preserve">  </w:t>
      </w:r>
      <w:r w:rsidRPr="00DB1C3C">
        <w:rPr>
          <w:bCs/>
          <w:sz w:val="24"/>
          <w:szCs w:val="24"/>
          <w:lang w:val="zh-CN"/>
        </w:rPr>
        <w:t xml:space="preserve"> </w:t>
      </w:r>
      <w:r w:rsidRPr="00DB1C3C">
        <w:rPr>
          <w:rFonts w:hint="eastAsia"/>
          <w:bCs/>
          <w:sz w:val="24"/>
          <w:szCs w:val="24"/>
          <w:lang w:val="zh-CN"/>
        </w:rPr>
        <w:t>简明列出</w:t>
      </w:r>
      <w:r>
        <w:rPr>
          <w:rFonts w:hint="eastAsia"/>
          <w:bCs/>
          <w:sz w:val="24"/>
          <w:szCs w:val="24"/>
          <w:lang w:val="zh-CN"/>
        </w:rPr>
        <w:t>试验</w:t>
      </w:r>
      <w:r w:rsidRPr="00DB1C3C">
        <w:rPr>
          <w:rFonts w:hint="eastAsia"/>
          <w:bCs/>
          <w:sz w:val="24"/>
          <w:szCs w:val="24"/>
          <w:lang w:val="zh-CN"/>
        </w:rPr>
        <w:t>结论。</w:t>
      </w:r>
    </w:p>
    <w:p w14:paraId="2030481D" w14:textId="77777777" w:rsidR="00925FD4" w:rsidRPr="00A66C87" w:rsidRDefault="00925FD4" w:rsidP="00925FD4">
      <w:pPr>
        <w:pStyle w:val="1"/>
        <w:adjustRightInd w:val="0"/>
        <w:snapToGrid w:val="0"/>
        <w:spacing w:before="0" w:after="0" w:line="360" w:lineRule="auto"/>
        <w:rPr>
          <w:bCs w:val="0"/>
          <w:sz w:val="24"/>
          <w:szCs w:val="24"/>
        </w:rPr>
      </w:pPr>
      <w:r>
        <w:rPr>
          <w:rFonts w:hint="eastAsia"/>
          <w:bCs w:val="0"/>
          <w:sz w:val="24"/>
          <w:szCs w:val="24"/>
        </w:rPr>
        <w:t>1</w:t>
      </w:r>
      <w:r>
        <w:rPr>
          <w:bCs w:val="0"/>
          <w:sz w:val="24"/>
          <w:szCs w:val="24"/>
        </w:rPr>
        <w:t xml:space="preserve">1 </w:t>
      </w:r>
      <w:r w:rsidRPr="00A66C87">
        <w:rPr>
          <w:bCs w:val="0"/>
          <w:sz w:val="24"/>
          <w:szCs w:val="24"/>
        </w:rPr>
        <w:t>试验质量控制</w:t>
      </w:r>
    </w:p>
    <w:p w14:paraId="774B4F48" w14:textId="77777777" w:rsidR="00925FD4" w:rsidRPr="00024D05" w:rsidRDefault="00925FD4" w:rsidP="00925FD4">
      <w:pPr>
        <w:pStyle w:val="2"/>
        <w:adjustRightInd w:val="0"/>
        <w:snapToGrid w:val="0"/>
        <w:spacing w:before="0" w:after="0" w:line="360" w:lineRule="auto"/>
        <w:rPr>
          <w:rFonts w:ascii="Times New Roman" w:eastAsia="宋体" w:hAnsi="Times New Roman"/>
          <w:bCs w:val="0"/>
          <w:sz w:val="24"/>
          <w:szCs w:val="24"/>
        </w:rPr>
      </w:pPr>
      <w:r>
        <w:rPr>
          <w:rFonts w:ascii="Times New Roman" w:eastAsia="宋体" w:hAnsi="Times New Roman"/>
          <w:bCs w:val="0"/>
          <w:sz w:val="24"/>
          <w:szCs w:val="24"/>
        </w:rPr>
        <w:t>11</w:t>
      </w:r>
      <w:r w:rsidRPr="00024D05">
        <w:rPr>
          <w:rFonts w:ascii="Times New Roman" w:eastAsia="宋体" w:hAnsi="Times New Roman"/>
          <w:bCs w:val="0"/>
          <w:sz w:val="24"/>
          <w:szCs w:val="24"/>
        </w:rPr>
        <w:t xml:space="preserve">.1 </w:t>
      </w:r>
      <w:r w:rsidRPr="00024D05">
        <w:rPr>
          <w:rFonts w:ascii="Times New Roman" w:eastAsia="宋体" w:hAnsi="Times New Roman"/>
          <w:bCs w:val="0"/>
          <w:sz w:val="24"/>
          <w:szCs w:val="24"/>
        </w:rPr>
        <w:t>试验人员培训情况</w:t>
      </w:r>
    </w:p>
    <w:p w14:paraId="1F2D79B0" w14:textId="77777777" w:rsidR="00925FD4" w:rsidRPr="00A66C87" w:rsidRDefault="00925FD4" w:rsidP="00925FD4">
      <w:pPr>
        <w:spacing w:line="360" w:lineRule="auto"/>
        <w:rPr>
          <w:lang w:val="zh-CN"/>
        </w:rPr>
      </w:pPr>
      <w:r>
        <w:rPr>
          <w:rFonts w:hint="eastAsia"/>
          <w:lang w:val="zh-CN"/>
        </w:rPr>
        <w:t xml:space="preserve"> </w:t>
      </w:r>
      <w:r>
        <w:rPr>
          <w:lang w:val="zh-CN"/>
        </w:rPr>
        <w:t xml:space="preserve">   </w:t>
      </w:r>
      <w:r w:rsidRPr="003004B2">
        <w:rPr>
          <w:rFonts w:hint="eastAsia"/>
          <w:bCs/>
          <w:sz w:val="24"/>
          <w:szCs w:val="24"/>
          <w:lang w:val="zh-CN"/>
        </w:rPr>
        <w:t>描述试验人员的培训内容。</w:t>
      </w:r>
    </w:p>
    <w:p w14:paraId="2EA22A95" w14:textId="77777777" w:rsidR="00925FD4" w:rsidRPr="00024D05" w:rsidRDefault="00925FD4" w:rsidP="00925FD4">
      <w:pPr>
        <w:pStyle w:val="2"/>
        <w:adjustRightInd w:val="0"/>
        <w:snapToGrid w:val="0"/>
        <w:spacing w:before="0" w:after="0" w:line="360" w:lineRule="auto"/>
        <w:rPr>
          <w:rFonts w:ascii="Times New Roman" w:eastAsia="宋体" w:hAnsi="Times New Roman"/>
          <w:bCs w:val="0"/>
          <w:sz w:val="24"/>
          <w:szCs w:val="24"/>
        </w:rPr>
      </w:pPr>
      <w:r>
        <w:rPr>
          <w:rFonts w:ascii="Times New Roman" w:eastAsia="宋体" w:hAnsi="Times New Roman"/>
          <w:bCs w:val="0"/>
          <w:sz w:val="24"/>
          <w:szCs w:val="24"/>
          <w:lang w:val="en-US"/>
        </w:rPr>
        <w:t>11</w:t>
      </w:r>
      <w:r w:rsidRPr="00024D05">
        <w:rPr>
          <w:rFonts w:ascii="Times New Roman" w:eastAsia="宋体" w:hAnsi="Times New Roman"/>
          <w:bCs w:val="0"/>
          <w:sz w:val="24"/>
          <w:szCs w:val="24"/>
        </w:rPr>
        <w:t xml:space="preserve">.2 </w:t>
      </w:r>
      <w:r w:rsidRPr="00024D05">
        <w:rPr>
          <w:rFonts w:ascii="Times New Roman" w:eastAsia="宋体" w:hAnsi="Times New Roman"/>
          <w:bCs w:val="0"/>
          <w:sz w:val="24"/>
          <w:szCs w:val="24"/>
        </w:rPr>
        <w:t>试验方案执行情况</w:t>
      </w:r>
    </w:p>
    <w:p w14:paraId="1E486136" w14:textId="77777777" w:rsidR="00925FD4" w:rsidRPr="00C74C3C" w:rsidRDefault="00925FD4" w:rsidP="00925FD4">
      <w:pPr>
        <w:spacing w:line="360" w:lineRule="auto"/>
        <w:ind w:firstLineChars="200" w:firstLine="480"/>
        <w:rPr>
          <w:bCs/>
          <w:sz w:val="24"/>
          <w:szCs w:val="24"/>
          <w:lang w:val="zh-CN"/>
        </w:rPr>
      </w:pPr>
      <w:r w:rsidRPr="003004B2">
        <w:rPr>
          <w:rFonts w:hint="eastAsia"/>
          <w:bCs/>
          <w:sz w:val="24"/>
          <w:szCs w:val="24"/>
          <w:lang w:val="zh-CN"/>
        </w:rPr>
        <w:t>描述试验</w:t>
      </w:r>
      <w:r>
        <w:rPr>
          <w:rFonts w:hint="eastAsia"/>
          <w:bCs/>
          <w:sz w:val="24"/>
          <w:szCs w:val="24"/>
          <w:lang w:val="zh-CN"/>
        </w:rPr>
        <w:t>期间是否有任何偏离方案的情况。如有，详细列出，并分析对试验结果的影响。</w:t>
      </w:r>
    </w:p>
    <w:p w14:paraId="59C6083E" w14:textId="77777777" w:rsidR="00925FD4" w:rsidRPr="00024D05" w:rsidRDefault="00925FD4" w:rsidP="00925FD4">
      <w:pPr>
        <w:pStyle w:val="2"/>
        <w:adjustRightInd w:val="0"/>
        <w:snapToGrid w:val="0"/>
        <w:spacing w:before="0" w:after="0" w:line="360" w:lineRule="auto"/>
        <w:rPr>
          <w:rFonts w:ascii="Times New Roman" w:eastAsia="宋体" w:hAnsi="Times New Roman"/>
          <w:bCs w:val="0"/>
          <w:sz w:val="24"/>
          <w:szCs w:val="24"/>
        </w:rPr>
      </w:pPr>
      <w:r>
        <w:rPr>
          <w:rFonts w:ascii="Times New Roman" w:eastAsia="宋体" w:hAnsi="Times New Roman"/>
          <w:bCs w:val="0"/>
          <w:sz w:val="24"/>
          <w:szCs w:val="24"/>
          <w:lang w:val="en-US"/>
        </w:rPr>
        <w:t>11</w:t>
      </w:r>
      <w:r w:rsidRPr="00024D05">
        <w:rPr>
          <w:rFonts w:ascii="Times New Roman" w:eastAsia="宋体" w:hAnsi="Times New Roman"/>
          <w:bCs w:val="0"/>
          <w:sz w:val="24"/>
          <w:szCs w:val="24"/>
        </w:rPr>
        <w:t xml:space="preserve">.3 </w:t>
      </w:r>
      <w:r w:rsidRPr="00024D05">
        <w:rPr>
          <w:rFonts w:ascii="Times New Roman" w:eastAsia="宋体" w:hAnsi="Times New Roman"/>
          <w:bCs w:val="0"/>
          <w:sz w:val="24"/>
          <w:szCs w:val="24"/>
        </w:rPr>
        <w:t>试验监查与协查情况</w:t>
      </w:r>
    </w:p>
    <w:p w14:paraId="1D371222" w14:textId="77777777" w:rsidR="00925FD4" w:rsidRPr="00A66C87" w:rsidRDefault="00925FD4" w:rsidP="00925FD4">
      <w:pPr>
        <w:spacing w:line="360" w:lineRule="auto"/>
        <w:ind w:firstLineChars="200" w:firstLine="480"/>
        <w:rPr>
          <w:lang w:val="zh-CN"/>
        </w:rPr>
      </w:pPr>
      <w:r w:rsidRPr="000C116D">
        <w:rPr>
          <w:rFonts w:hint="eastAsia"/>
          <w:bCs/>
          <w:sz w:val="24"/>
          <w:szCs w:val="24"/>
          <w:lang w:val="zh-CN"/>
        </w:rPr>
        <w:t>描述试验期间的协查时间、次数、内容等。</w:t>
      </w:r>
    </w:p>
    <w:p w14:paraId="64BF737F" w14:textId="77777777" w:rsidR="00925FD4" w:rsidRPr="00024D05" w:rsidRDefault="00925FD4" w:rsidP="00925FD4">
      <w:pPr>
        <w:pStyle w:val="2"/>
        <w:adjustRightInd w:val="0"/>
        <w:snapToGrid w:val="0"/>
        <w:spacing w:before="0" w:after="0" w:line="360" w:lineRule="auto"/>
        <w:rPr>
          <w:rFonts w:ascii="Times New Roman" w:eastAsia="宋体" w:hAnsi="Times New Roman"/>
          <w:bCs w:val="0"/>
          <w:sz w:val="24"/>
          <w:szCs w:val="24"/>
        </w:rPr>
      </w:pPr>
      <w:r>
        <w:rPr>
          <w:rFonts w:ascii="Times New Roman" w:eastAsia="宋体" w:hAnsi="Times New Roman"/>
          <w:bCs w:val="0"/>
          <w:sz w:val="24"/>
          <w:szCs w:val="24"/>
          <w:lang w:val="en-US"/>
        </w:rPr>
        <w:t>11</w:t>
      </w:r>
      <w:r w:rsidRPr="00024D05">
        <w:rPr>
          <w:rFonts w:ascii="Times New Roman" w:eastAsia="宋体" w:hAnsi="Times New Roman"/>
          <w:bCs w:val="0"/>
          <w:sz w:val="24"/>
          <w:szCs w:val="24"/>
        </w:rPr>
        <w:t xml:space="preserve">.4 </w:t>
      </w:r>
      <w:r w:rsidRPr="00024D05">
        <w:rPr>
          <w:rFonts w:ascii="Times New Roman" w:eastAsia="宋体" w:hAnsi="Times New Roman"/>
          <w:bCs w:val="0"/>
          <w:sz w:val="24"/>
          <w:szCs w:val="24"/>
        </w:rPr>
        <w:t>数据记录与存档情况</w:t>
      </w:r>
    </w:p>
    <w:p w14:paraId="1FBEC47A" w14:textId="77777777" w:rsidR="00925FD4" w:rsidRPr="007402F0" w:rsidRDefault="00925FD4" w:rsidP="00925FD4">
      <w:pPr>
        <w:spacing w:line="360" w:lineRule="auto"/>
        <w:ind w:firstLineChars="200" w:firstLine="480"/>
        <w:rPr>
          <w:lang w:val="zh-CN"/>
        </w:rPr>
      </w:pPr>
      <w:r>
        <w:rPr>
          <w:rFonts w:hint="eastAsia"/>
          <w:bCs/>
          <w:sz w:val="24"/>
          <w:szCs w:val="24"/>
          <w:lang w:val="zh-CN"/>
        </w:rPr>
        <w:t>简要</w:t>
      </w:r>
      <w:r w:rsidRPr="000C116D">
        <w:rPr>
          <w:rFonts w:hint="eastAsia"/>
          <w:bCs/>
          <w:sz w:val="24"/>
          <w:szCs w:val="24"/>
          <w:lang w:val="zh-CN"/>
        </w:rPr>
        <w:t>描述试验</w:t>
      </w:r>
      <w:r>
        <w:rPr>
          <w:rFonts w:hint="eastAsia"/>
          <w:bCs/>
          <w:sz w:val="24"/>
          <w:szCs w:val="24"/>
          <w:lang w:val="zh-CN"/>
        </w:rPr>
        <w:t>数据的记录内容</w:t>
      </w:r>
      <w:r w:rsidRPr="000C116D">
        <w:rPr>
          <w:rFonts w:hint="eastAsia"/>
          <w:bCs/>
          <w:sz w:val="24"/>
          <w:szCs w:val="24"/>
          <w:lang w:val="zh-CN"/>
        </w:rPr>
        <w:t>、</w:t>
      </w:r>
      <w:r>
        <w:rPr>
          <w:rFonts w:hint="eastAsia"/>
          <w:bCs/>
          <w:sz w:val="24"/>
          <w:szCs w:val="24"/>
          <w:lang w:val="zh-CN"/>
        </w:rPr>
        <w:t>存档地址等</w:t>
      </w:r>
      <w:r w:rsidRPr="000C116D">
        <w:rPr>
          <w:rFonts w:hint="eastAsia"/>
          <w:bCs/>
          <w:sz w:val="24"/>
          <w:szCs w:val="24"/>
          <w:lang w:val="zh-CN"/>
        </w:rPr>
        <w:t>。</w:t>
      </w:r>
    </w:p>
    <w:p w14:paraId="74844107" w14:textId="77777777" w:rsidR="00925FD4" w:rsidRPr="00424C54" w:rsidRDefault="00925FD4" w:rsidP="00925FD4">
      <w:pPr>
        <w:pStyle w:val="1"/>
        <w:adjustRightInd w:val="0"/>
        <w:snapToGrid w:val="0"/>
        <w:spacing w:before="0" w:after="0" w:line="360" w:lineRule="auto"/>
        <w:rPr>
          <w:bCs w:val="0"/>
          <w:sz w:val="24"/>
          <w:szCs w:val="24"/>
          <w:lang w:val="en-US"/>
        </w:rPr>
      </w:pPr>
      <w:r w:rsidRPr="00424C54">
        <w:rPr>
          <w:bCs w:val="0"/>
          <w:sz w:val="24"/>
          <w:szCs w:val="24"/>
          <w:lang w:val="en-US"/>
        </w:rPr>
        <w:t>1</w:t>
      </w:r>
      <w:r>
        <w:rPr>
          <w:bCs w:val="0"/>
          <w:sz w:val="24"/>
          <w:szCs w:val="24"/>
          <w:lang w:val="en-US"/>
        </w:rPr>
        <w:t>2</w:t>
      </w:r>
      <w:r w:rsidRPr="00424C54">
        <w:rPr>
          <w:bCs w:val="0"/>
          <w:sz w:val="24"/>
          <w:szCs w:val="24"/>
          <w:lang w:val="en-US"/>
        </w:rPr>
        <w:t xml:space="preserve"> </w:t>
      </w:r>
      <w:r w:rsidRPr="009F4EA2">
        <w:rPr>
          <w:rFonts w:hint="eastAsia"/>
          <w:bCs w:val="0"/>
          <w:sz w:val="24"/>
          <w:szCs w:val="24"/>
          <w:lang w:val="en-US"/>
        </w:rPr>
        <w:t>实验室生物安全</w:t>
      </w:r>
    </w:p>
    <w:p w14:paraId="10BF990A" w14:textId="77777777" w:rsidR="00925FD4" w:rsidRPr="00787250" w:rsidRDefault="00925FD4" w:rsidP="00925FD4">
      <w:pPr>
        <w:spacing w:line="360" w:lineRule="auto"/>
        <w:ind w:firstLineChars="200" w:firstLine="480"/>
        <w:rPr>
          <w:bCs/>
          <w:sz w:val="24"/>
          <w:szCs w:val="24"/>
          <w:lang w:val="zh-CN"/>
        </w:rPr>
      </w:pPr>
      <w:r w:rsidRPr="003004B2">
        <w:rPr>
          <w:rFonts w:hint="eastAsia"/>
          <w:bCs/>
          <w:sz w:val="24"/>
          <w:szCs w:val="24"/>
          <w:lang w:val="zh-CN"/>
        </w:rPr>
        <w:t>描述试验</w:t>
      </w:r>
      <w:r>
        <w:rPr>
          <w:rFonts w:hint="eastAsia"/>
          <w:bCs/>
          <w:sz w:val="24"/>
          <w:szCs w:val="24"/>
          <w:lang w:val="zh-CN"/>
        </w:rPr>
        <w:t>期间是否有任何</w:t>
      </w:r>
      <w:r w:rsidRPr="009F4EA2">
        <w:rPr>
          <w:rFonts w:hint="eastAsia"/>
          <w:bCs/>
          <w:sz w:val="24"/>
          <w:szCs w:val="24"/>
          <w:lang w:val="zh-CN"/>
        </w:rPr>
        <w:t>生物安全问题</w:t>
      </w:r>
      <w:r>
        <w:rPr>
          <w:rFonts w:hint="eastAsia"/>
          <w:bCs/>
          <w:sz w:val="24"/>
          <w:szCs w:val="24"/>
          <w:lang w:val="zh-CN"/>
        </w:rPr>
        <w:t>。如有，详细列出，并说明处置情况。</w:t>
      </w:r>
    </w:p>
    <w:p w14:paraId="215ED2E7" w14:textId="77777777" w:rsidR="00925FD4" w:rsidRPr="00787250" w:rsidRDefault="00925FD4" w:rsidP="00925FD4">
      <w:pPr>
        <w:pStyle w:val="1"/>
        <w:adjustRightInd w:val="0"/>
        <w:snapToGrid w:val="0"/>
        <w:spacing w:before="0" w:after="0" w:line="360" w:lineRule="auto"/>
        <w:rPr>
          <w:bCs w:val="0"/>
          <w:sz w:val="24"/>
          <w:szCs w:val="24"/>
          <w:lang w:val="en-US"/>
        </w:rPr>
      </w:pPr>
      <w:r w:rsidRPr="00787250">
        <w:rPr>
          <w:bCs w:val="0"/>
          <w:sz w:val="24"/>
          <w:szCs w:val="24"/>
          <w:lang w:val="en-US"/>
        </w:rPr>
        <w:t xml:space="preserve">13 </w:t>
      </w:r>
      <w:r w:rsidRPr="00787250">
        <w:rPr>
          <w:bCs w:val="0"/>
          <w:sz w:val="24"/>
          <w:szCs w:val="24"/>
          <w:lang w:val="en-US"/>
        </w:rPr>
        <w:t>参考文献</w:t>
      </w:r>
    </w:p>
    <w:p w14:paraId="4DCD9938" w14:textId="77777777" w:rsidR="00925FD4" w:rsidRPr="00DB1C3C" w:rsidRDefault="00925FD4" w:rsidP="00925FD4">
      <w:pPr>
        <w:spacing w:line="360" w:lineRule="auto"/>
        <w:ind w:firstLineChars="200" w:firstLine="480"/>
        <w:rPr>
          <w:bCs/>
          <w:sz w:val="24"/>
          <w:szCs w:val="24"/>
          <w:lang w:val="zh-CN"/>
        </w:rPr>
      </w:pPr>
      <w:r>
        <w:rPr>
          <w:rFonts w:hint="eastAsia"/>
          <w:bCs/>
          <w:sz w:val="24"/>
          <w:szCs w:val="24"/>
          <w:lang w:val="zh-CN"/>
        </w:rPr>
        <w:t>规范列出本试验所涉及的参考文献</w:t>
      </w:r>
      <w:r w:rsidRPr="00DB1C3C">
        <w:rPr>
          <w:rFonts w:hint="eastAsia"/>
          <w:bCs/>
          <w:sz w:val="24"/>
          <w:szCs w:val="24"/>
          <w:lang w:val="zh-CN"/>
        </w:rPr>
        <w:t>。</w:t>
      </w:r>
    </w:p>
    <w:p w14:paraId="637BE71D" w14:textId="77777777" w:rsidR="00925FD4" w:rsidRPr="00787250" w:rsidRDefault="00925FD4" w:rsidP="00925FD4">
      <w:pPr>
        <w:pStyle w:val="1"/>
        <w:adjustRightInd w:val="0"/>
        <w:snapToGrid w:val="0"/>
        <w:spacing w:before="0" w:after="0" w:line="360" w:lineRule="auto"/>
        <w:rPr>
          <w:bCs w:val="0"/>
          <w:sz w:val="24"/>
          <w:szCs w:val="24"/>
          <w:lang w:val="en-US"/>
        </w:rPr>
      </w:pPr>
      <w:r w:rsidRPr="00787250">
        <w:rPr>
          <w:rFonts w:hint="eastAsia"/>
          <w:bCs w:val="0"/>
          <w:sz w:val="24"/>
          <w:szCs w:val="24"/>
          <w:lang w:val="en-US"/>
        </w:rPr>
        <w:lastRenderedPageBreak/>
        <w:t>1</w:t>
      </w:r>
      <w:r w:rsidRPr="00787250">
        <w:rPr>
          <w:bCs w:val="0"/>
          <w:sz w:val="24"/>
          <w:szCs w:val="24"/>
          <w:lang w:val="en-US"/>
        </w:rPr>
        <w:t xml:space="preserve">4 </w:t>
      </w:r>
      <w:r w:rsidRPr="00787250">
        <w:rPr>
          <w:bCs w:val="0"/>
          <w:sz w:val="24"/>
          <w:szCs w:val="24"/>
          <w:lang w:val="en-US"/>
        </w:rPr>
        <w:t>附图</w:t>
      </w:r>
    </w:p>
    <w:p w14:paraId="235E2159" w14:textId="77777777" w:rsidR="00925FD4" w:rsidRPr="007402F0" w:rsidRDefault="00925FD4" w:rsidP="00925FD4">
      <w:pPr>
        <w:adjustRightInd w:val="0"/>
        <w:snapToGrid w:val="0"/>
        <w:spacing w:line="360" w:lineRule="auto"/>
        <w:ind w:firstLineChars="200" w:firstLine="480"/>
        <w:rPr>
          <w:bCs/>
          <w:sz w:val="24"/>
          <w:szCs w:val="24"/>
        </w:rPr>
      </w:pPr>
      <w:r>
        <w:rPr>
          <w:rFonts w:hint="eastAsia"/>
          <w:bCs/>
          <w:sz w:val="24"/>
          <w:szCs w:val="24"/>
        </w:rPr>
        <w:t>附</w:t>
      </w:r>
      <w:r w:rsidRPr="007402F0">
        <w:rPr>
          <w:bCs/>
          <w:sz w:val="24"/>
          <w:szCs w:val="24"/>
        </w:rPr>
        <w:t>消毒剂实物图、消毒剂检验报告复印件、试验操作照片</w:t>
      </w:r>
      <w:r>
        <w:rPr>
          <w:rFonts w:hint="eastAsia"/>
          <w:bCs/>
          <w:sz w:val="24"/>
          <w:szCs w:val="24"/>
        </w:rPr>
        <w:t>和</w:t>
      </w:r>
      <w:r>
        <w:rPr>
          <w:bCs/>
          <w:sz w:val="24"/>
          <w:szCs w:val="24"/>
        </w:rPr>
        <w:t>视频</w:t>
      </w:r>
      <w:r w:rsidRPr="007402F0">
        <w:rPr>
          <w:bCs/>
          <w:sz w:val="24"/>
          <w:szCs w:val="24"/>
        </w:rPr>
        <w:t>等。</w:t>
      </w:r>
    </w:p>
    <w:p w14:paraId="6D3216B1" w14:textId="77777777" w:rsidR="00925FD4" w:rsidRPr="00DB1C3C" w:rsidRDefault="00925FD4" w:rsidP="00925FD4">
      <w:pPr>
        <w:pStyle w:val="1"/>
        <w:adjustRightInd w:val="0"/>
        <w:snapToGrid w:val="0"/>
        <w:spacing w:before="0" w:after="0" w:line="360" w:lineRule="auto"/>
        <w:rPr>
          <w:bCs w:val="0"/>
          <w:sz w:val="24"/>
          <w:szCs w:val="24"/>
          <w:lang w:val="en-US"/>
        </w:rPr>
      </w:pPr>
      <w:r w:rsidRPr="00DB1C3C">
        <w:rPr>
          <w:bCs w:val="0"/>
          <w:sz w:val="24"/>
          <w:szCs w:val="24"/>
          <w:lang w:val="en-US"/>
        </w:rPr>
        <w:t xml:space="preserve">15 </w:t>
      </w:r>
      <w:r w:rsidRPr="00DB1C3C">
        <w:rPr>
          <w:bCs w:val="0"/>
          <w:sz w:val="24"/>
          <w:szCs w:val="24"/>
          <w:lang w:val="en-US"/>
        </w:rPr>
        <w:t>附表</w:t>
      </w:r>
    </w:p>
    <w:p w14:paraId="1790B872" w14:textId="101A15B6" w:rsidR="00746FFD" w:rsidRPr="000F590C" w:rsidRDefault="00925FD4" w:rsidP="00295D0D">
      <w:pPr>
        <w:adjustRightInd w:val="0"/>
        <w:snapToGrid w:val="0"/>
        <w:spacing w:line="360" w:lineRule="auto"/>
        <w:ind w:firstLineChars="200" w:firstLine="480"/>
      </w:pPr>
      <w:r>
        <w:rPr>
          <w:rFonts w:hint="eastAsia"/>
          <w:bCs/>
          <w:sz w:val="24"/>
          <w:szCs w:val="24"/>
        </w:rPr>
        <w:t>附</w:t>
      </w:r>
      <w:bookmarkStart w:id="37" w:name="_Hlk150880021"/>
      <w:r>
        <w:rPr>
          <w:rFonts w:hint="eastAsia"/>
          <w:bCs/>
          <w:sz w:val="24"/>
          <w:szCs w:val="24"/>
        </w:rPr>
        <w:t>试验结果原始记录</w:t>
      </w:r>
      <w:bookmarkEnd w:id="37"/>
      <w:r w:rsidRPr="00407ADD">
        <w:rPr>
          <w:rFonts w:hint="eastAsia"/>
          <w:bCs/>
          <w:sz w:val="24"/>
          <w:szCs w:val="24"/>
        </w:rPr>
        <w:t>等。</w:t>
      </w:r>
    </w:p>
    <w:sectPr w:rsidR="00746FFD" w:rsidRPr="000F590C" w:rsidSect="007E149E">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D9B7DD" w16cex:dateUtc="2023-12-15T14:05:00Z"/>
  <w16cex:commentExtensible w16cex:durableId="31AAAE54" w16cex:dateUtc="2023-12-15T14:13:00Z"/>
  <w16cex:commentExtensible w16cex:durableId="0E631747" w16cex:dateUtc="2023-12-10T12:32:00Z"/>
  <w16cex:commentExtensible w16cex:durableId="0B565261" w16cex:dateUtc="2023-12-10T14:03:00Z"/>
  <w16cex:commentExtensible w16cex:durableId="49984103" w16cex:dateUtc="2023-12-10T14:28:00Z"/>
  <w16cex:commentExtensible w16cex:durableId="7282E69A" w16cex:dateUtc="2023-12-12T03:14:00Z"/>
  <w16cex:commentExtensible w16cex:durableId="111847C4" w16cex:dateUtc="2023-12-10T14:03:00Z"/>
  <w16cex:commentExtensible w16cex:durableId="1D761443" w16cex:dateUtc="2023-12-1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27E83" w16cid:durableId="3BD18C63"/>
  <w16cid:commentId w16cid:paraId="6A44FF58" w16cid:durableId="22D9B7DD"/>
  <w16cid:commentId w16cid:paraId="28C381B1" w16cid:durableId="31AAAE54"/>
  <w16cid:commentId w16cid:paraId="774B3ACC" w16cid:durableId="23033DC2"/>
  <w16cid:commentId w16cid:paraId="3D23E09D" w16cid:durableId="180F3DEC"/>
  <w16cid:commentId w16cid:paraId="225FCC07" w16cid:durableId="0E631747"/>
  <w16cid:commentId w16cid:paraId="72421A95" w16cid:durableId="0B565261"/>
  <w16cid:commentId w16cid:paraId="47C5E3CF" w16cid:durableId="49984103"/>
  <w16cid:commentId w16cid:paraId="48995E7E" w16cid:durableId="5D9FA87F"/>
  <w16cid:commentId w16cid:paraId="575E97EF" w16cid:durableId="7282E69A"/>
  <w16cid:commentId w16cid:paraId="7E699305" w16cid:durableId="111847C4"/>
  <w16cid:commentId w16cid:paraId="3BF6D0BD" w16cid:durableId="1D7614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5BA38" w14:textId="77777777" w:rsidR="0012056F" w:rsidRDefault="0012056F" w:rsidP="00E8230D">
      <w:r>
        <w:separator/>
      </w:r>
    </w:p>
  </w:endnote>
  <w:endnote w:type="continuationSeparator" w:id="0">
    <w:p w14:paraId="14D1B846" w14:textId="77777777" w:rsidR="0012056F" w:rsidRDefault="0012056F" w:rsidP="00E8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905E" w14:textId="77777777" w:rsidR="0012056F" w:rsidRDefault="0012056F" w:rsidP="00E8230D">
      <w:r>
        <w:separator/>
      </w:r>
    </w:p>
  </w:footnote>
  <w:footnote w:type="continuationSeparator" w:id="0">
    <w:p w14:paraId="52F06488" w14:textId="77777777" w:rsidR="0012056F" w:rsidRDefault="0012056F" w:rsidP="00E82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2A"/>
    <w:rsid w:val="00002841"/>
    <w:rsid w:val="00013F00"/>
    <w:rsid w:val="00021C45"/>
    <w:rsid w:val="00022728"/>
    <w:rsid w:val="00030A0C"/>
    <w:rsid w:val="0003203E"/>
    <w:rsid w:val="00044B16"/>
    <w:rsid w:val="000502E7"/>
    <w:rsid w:val="0007526F"/>
    <w:rsid w:val="000A738E"/>
    <w:rsid w:val="000B7119"/>
    <w:rsid w:val="000C1FFC"/>
    <w:rsid w:val="000C3D8C"/>
    <w:rsid w:val="000D00B4"/>
    <w:rsid w:val="000E04B6"/>
    <w:rsid w:val="000F590C"/>
    <w:rsid w:val="00101526"/>
    <w:rsid w:val="0011207D"/>
    <w:rsid w:val="0012056F"/>
    <w:rsid w:val="00123BED"/>
    <w:rsid w:val="001270E3"/>
    <w:rsid w:val="00142446"/>
    <w:rsid w:val="001A4039"/>
    <w:rsid w:val="001B4171"/>
    <w:rsid w:val="001C0EFC"/>
    <w:rsid w:val="001D669F"/>
    <w:rsid w:val="00206311"/>
    <w:rsid w:val="002201A5"/>
    <w:rsid w:val="00226141"/>
    <w:rsid w:val="002554D6"/>
    <w:rsid w:val="00281A00"/>
    <w:rsid w:val="00293C86"/>
    <w:rsid w:val="00295D0D"/>
    <w:rsid w:val="002A22B8"/>
    <w:rsid w:val="002B0431"/>
    <w:rsid w:val="002F0651"/>
    <w:rsid w:val="002F0A9F"/>
    <w:rsid w:val="002F1255"/>
    <w:rsid w:val="002F3AB0"/>
    <w:rsid w:val="002F44C0"/>
    <w:rsid w:val="002F5779"/>
    <w:rsid w:val="002F66A5"/>
    <w:rsid w:val="00302CCB"/>
    <w:rsid w:val="00305614"/>
    <w:rsid w:val="00317791"/>
    <w:rsid w:val="003305DA"/>
    <w:rsid w:val="00330712"/>
    <w:rsid w:val="00331FE9"/>
    <w:rsid w:val="00334289"/>
    <w:rsid w:val="00341FC7"/>
    <w:rsid w:val="00344BB2"/>
    <w:rsid w:val="00352E37"/>
    <w:rsid w:val="00362794"/>
    <w:rsid w:val="00365EDF"/>
    <w:rsid w:val="00366D57"/>
    <w:rsid w:val="00386417"/>
    <w:rsid w:val="00390E13"/>
    <w:rsid w:val="00391D81"/>
    <w:rsid w:val="00394614"/>
    <w:rsid w:val="00395B41"/>
    <w:rsid w:val="003B43CC"/>
    <w:rsid w:val="003D0F10"/>
    <w:rsid w:val="003D32A5"/>
    <w:rsid w:val="00403D11"/>
    <w:rsid w:val="00417705"/>
    <w:rsid w:val="004415D1"/>
    <w:rsid w:val="00446E82"/>
    <w:rsid w:val="00464515"/>
    <w:rsid w:val="00464C1A"/>
    <w:rsid w:val="00464E30"/>
    <w:rsid w:val="004A4630"/>
    <w:rsid w:val="004A5A5B"/>
    <w:rsid w:val="004C68A8"/>
    <w:rsid w:val="004C763A"/>
    <w:rsid w:val="004F417D"/>
    <w:rsid w:val="0050341F"/>
    <w:rsid w:val="0050481B"/>
    <w:rsid w:val="00512CC0"/>
    <w:rsid w:val="005246D6"/>
    <w:rsid w:val="00530FF3"/>
    <w:rsid w:val="0053683B"/>
    <w:rsid w:val="00546052"/>
    <w:rsid w:val="00573FD2"/>
    <w:rsid w:val="00576D52"/>
    <w:rsid w:val="00593DA0"/>
    <w:rsid w:val="00594891"/>
    <w:rsid w:val="00596BBD"/>
    <w:rsid w:val="005A3F47"/>
    <w:rsid w:val="005A5D74"/>
    <w:rsid w:val="005C516A"/>
    <w:rsid w:val="005C6C7B"/>
    <w:rsid w:val="005D0F96"/>
    <w:rsid w:val="005D74DD"/>
    <w:rsid w:val="005E0D61"/>
    <w:rsid w:val="00634D1A"/>
    <w:rsid w:val="00637F2D"/>
    <w:rsid w:val="00640043"/>
    <w:rsid w:val="00640FDA"/>
    <w:rsid w:val="006647F8"/>
    <w:rsid w:val="00670AE4"/>
    <w:rsid w:val="006751D5"/>
    <w:rsid w:val="006808A3"/>
    <w:rsid w:val="006A2016"/>
    <w:rsid w:val="006C4A26"/>
    <w:rsid w:val="006D36BA"/>
    <w:rsid w:val="006E7C53"/>
    <w:rsid w:val="0071000F"/>
    <w:rsid w:val="00727050"/>
    <w:rsid w:val="0073465D"/>
    <w:rsid w:val="007376F7"/>
    <w:rsid w:val="00746FFD"/>
    <w:rsid w:val="0076086C"/>
    <w:rsid w:val="007844F1"/>
    <w:rsid w:val="007906E5"/>
    <w:rsid w:val="00794BB1"/>
    <w:rsid w:val="007A6B38"/>
    <w:rsid w:val="007D214B"/>
    <w:rsid w:val="007D28BB"/>
    <w:rsid w:val="007E127F"/>
    <w:rsid w:val="007E149E"/>
    <w:rsid w:val="00817D08"/>
    <w:rsid w:val="00820536"/>
    <w:rsid w:val="00845498"/>
    <w:rsid w:val="008472DF"/>
    <w:rsid w:val="008526DF"/>
    <w:rsid w:val="00864AFD"/>
    <w:rsid w:val="008662C6"/>
    <w:rsid w:val="00866DE9"/>
    <w:rsid w:val="00876408"/>
    <w:rsid w:val="0089042A"/>
    <w:rsid w:val="008B76B6"/>
    <w:rsid w:val="008D382A"/>
    <w:rsid w:val="008F3E68"/>
    <w:rsid w:val="009025FC"/>
    <w:rsid w:val="009176CE"/>
    <w:rsid w:val="00925FD4"/>
    <w:rsid w:val="009309A3"/>
    <w:rsid w:val="0094349F"/>
    <w:rsid w:val="009436CF"/>
    <w:rsid w:val="00970CBC"/>
    <w:rsid w:val="009819AE"/>
    <w:rsid w:val="00984180"/>
    <w:rsid w:val="00990655"/>
    <w:rsid w:val="00992BC0"/>
    <w:rsid w:val="009A68A6"/>
    <w:rsid w:val="009B34C5"/>
    <w:rsid w:val="009B7699"/>
    <w:rsid w:val="009C2CE8"/>
    <w:rsid w:val="009E1CFD"/>
    <w:rsid w:val="009E64AC"/>
    <w:rsid w:val="009F0DE0"/>
    <w:rsid w:val="009F779A"/>
    <w:rsid w:val="00A11B05"/>
    <w:rsid w:val="00A13979"/>
    <w:rsid w:val="00A15C50"/>
    <w:rsid w:val="00A408F6"/>
    <w:rsid w:val="00A47969"/>
    <w:rsid w:val="00A55893"/>
    <w:rsid w:val="00A92BBC"/>
    <w:rsid w:val="00AD36BE"/>
    <w:rsid w:val="00AD5D87"/>
    <w:rsid w:val="00AE5C35"/>
    <w:rsid w:val="00AE667C"/>
    <w:rsid w:val="00AE7A5F"/>
    <w:rsid w:val="00AE7C0B"/>
    <w:rsid w:val="00AF14A1"/>
    <w:rsid w:val="00B115E3"/>
    <w:rsid w:val="00B1242C"/>
    <w:rsid w:val="00B14258"/>
    <w:rsid w:val="00B27096"/>
    <w:rsid w:val="00B27819"/>
    <w:rsid w:val="00B40B7B"/>
    <w:rsid w:val="00B47A72"/>
    <w:rsid w:val="00B545FA"/>
    <w:rsid w:val="00B56AFA"/>
    <w:rsid w:val="00B7201D"/>
    <w:rsid w:val="00B72A12"/>
    <w:rsid w:val="00B81124"/>
    <w:rsid w:val="00B93EF0"/>
    <w:rsid w:val="00BA3EEB"/>
    <w:rsid w:val="00C013FA"/>
    <w:rsid w:val="00C16A3B"/>
    <w:rsid w:val="00C21A78"/>
    <w:rsid w:val="00C33F1B"/>
    <w:rsid w:val="00C412A0"/>
    <w:rsid w:val="00C60DD3"/>
    <w:rsid w:val="00C740CD"/>
    <w:rsid w:val="00C74D58"/>
    <w:rsid w:val="00C845E8"/>
    <w:rsid w:val="00C93FB3"/>
    <w:rsid w:val="00CA1014"/>
    <w:rsid w:val="00CB06D0"/>
    <w:rsid w:val="00CB5065"/>
    <w:rsid w:val="00CB5B6F"/>
    <w:rsid w:val="00CC1A87"/>
    <w:rsid w:val="00CD286D"/>
    <w:rsid w:val="00CE51B9"/>
    <w:rsid w:val="00CF0234"/>
    <w:rsid w:val="00CF02A8"/>
    <w:rsid w:val="00CF57D0"/>
    <w:rsid w:val="00CF62A1"/>
    <w:rsid w:val="00CF6310"/>
    <w:rsid w:val="00D13B05"/>
    <w:rsid w:val="00D150B5"/>
    <w:rsid w:val="00D37595"/>
    <w:rsid w:val="00D4150C"/>
    <w:rsid w:val="00D460A0"/>
    <w:rsid w:val="00D600CD"/>
    <w:rsid w:val="00D737FB"/>
    <w:rsid w:val="00D75ED3"/>
    <w:rsid w:val="00DD7956"/>
    <w:rsid w:val="00DE2659"/>
    <w:rsid w:val="00E04154"/>
    <w:rsid w:val="00E152CD"/>
    <w:rsid w:val="00E4258F"/>
    <w:rsid w:val="00E517D9"/>
    <w:rsid w:val="00E52D3D"/>
    <w:rsid w:val="00E53EB0"/>
    <w:rsid w:val="00E71A65"/>
    <w:rsid w:val="00E81FCE"/>
    <w:rsid w:val="00E8230D"/>
    <w:rsid w:val="00E90392"/>
    <w:rsid w:val="00E92C33"/>
    <w:rsid w:val="00EB1CFD"/>
    <w:rsid w:val="00EB2F6C"/>
    <w:rsid w:val="00EB4766"/>
    <w:rsid w:val="00ED4634"/>
    <w:rsid w:val="00ED4729"/>
    <w:rsid w:val="00EE4D7F"/>
    <w:rsid w:val="00EE7943"/>
    <w:rsid w:val="00EE7C9C"/>
    <w:rsid w:val="00EF37AB"/>
    <w:rsid w:val="00EF39D3"/>
    <w:rsid w:val="00F03589"/>
    <w:rsid w:val="00F048AD"/>
    <w:rsid w:val="00F23D01"/>
    <w:rsid w:val="00F36D46"/>
    <w:rsid w:val="00F43A04"/>
    <w:rsid w:val="00F46AFB"/>
    <w:rsid w:val="00F85899"/>
    <w:rsid w:val="00F85974"/>
    <w:rsid w:val="00FB7F17"/>
    <w:rsid w:val="00FD2615"/>
    <w:rsid w:val="00FD2F56"/>
    <w:rsid w:val="00FD69FB"/>
    <w:rsid w:val="00FF42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0A6D9"/>
  <w15:chartTrackingRefBased/>
  <w15:docId w15:val="{0E1E3C27-0B2B-4934-90B6-2AF2987A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30D"/>
    <w:pPr>
      <w:widowControl w:val="0"/>
      <w:jc w:val="both"/>
    </w:pPr>
    <w:rPr>
      <w:rFonts w:ascii="Times New Roman" w:eastAsia="宋体" w:hAnsi="Times New Roman" w:cs="Times New Roman"/>
    </w:rPr>
  </w:style>
  <w:style w:type="paragraph" w:styleId="1">
    <w:name w:val="heading 1"/>
    <w:basedOn w:val="a"/>
    <w:next w:val="a"/>
    <w:link w:val="11"/>
    <w:uiPriority w:val="9"/>
    <w:qFormat/>
    <w:rsid w:val="00C845E8"/>
    <w:pPr>
      <w:keepNext/>
      <w:keepLines/>
      <w:spacing w:before="340" w:after="330" w:line="578" w:lineRule="auto"/>
      <w:outlineLvl w:val="0"/>
    </w:pPr>
    <w:rPr>
      <w:b/>
      <w:bCs/>
      <w:kern w:val="44"/>
      <w:sz w:val="44"/>
      <w:szCs w:val="44"/>
      <w:lang w:val="zh-CN"/>
    </w:rPr>
  </w:style>
  <w:style w:type="paragraph" w:styleId="2">
    <w:name w:val="heading 2"/>
    <w:basedOn w:val="a"/>
    <w:next w:val="a"/>
    <w:link w:val="20"/>
    <w:uiPriority w:val="9"/>
    <w:qFormat/>
    <w:rsid w:val="000C1FFC"/>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
    <w:next w:val="a"/>
    <w:link w:val="30"/>
    <w:uiPriority w:val="9"/>
    <w:unhideWhenUsed/>
    <w:qFormat/>
    <w:rsid w:val="00E823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3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230D"/>
    <w:rPr>
      <w:rFonts w:eastAsia="宋体"/>
      <w:sz w:val="18"/>
      <w:szCs w:val="18"/>
    </w:rPr>
  </w:style>
  <w:style w:type="paragraph" w:styleId="a5">
    <w:name w:val="footer"/>
    <w:basedOn w:val="a"/>
    <w:link w:val="a6"/>
    <w:uiPriority w:val="99"/>
    <w:unhideWhenUsed/>
    <w:rsid w:val="00E8230D"/>
    <w:pPr>
      <w:tabs>
        <w:tab w:val="center" w:pos="4153"/>
        <w:tab w:val="right" w:pos="8306"/>
      </w:tabs>
      <w:snapToGrid w:val="0"/>
      <w:jc w:val="left"/>
    </w:pPr>
    <w:rPr>
      <w:sz w:val="18"/>
      <w:szCs w:val="18"/>
    </w:rPr>
  </w:style>
  <w:style w:type="character" w:customStyle="1" w:styleId="a6">
    <w:name w:val="页脚 字符"/>
    <w:basedOn w:val="a0"/>
    <w:link w:val="a5"/>
    <w:uiPriority w:val="99"/>
    <w:rsid w:val="00E8230D"/>
    <w:rPr>
      <w:rFonts w:eastAsia="宋体"/>
      <w:sz w:val="18"/>
      <w:szCs w:val="18"/>
    </w:rPr>
  </w:style>
  <w:style w:type="character" w:customStyle="1" w:styleId="30">
    <w:name w:val="标题 3 字符"/>
    <w:basedOn w:val="a0"/>
    <w:link w:val="3"/>
    <w:uiPriority w:val="9"/>
    <w:qFormat/>
    <w:rsid w:val="00E8230D"/>
    <w:rPr>
      <w:rFonts w:ascii="Times New Roman" w:eastAsia="宋体" w:hAnsi="Times New Roman" w:cs="Times New Roman"/>
      <w:b/>
      <w:bCs/>
      <w:sz w:val="32"/>
      <w:szCs w:val="32"/>
    </w:rPr>
  </w:style>
  <w:style w:type="character" w:customStyle="1" w:styleId="Char">
    <w:name w:val="纯文本 Char"/>
    <w:link w:val="10"/>
    <w:qFormat/>
    <w:rsid w:val="00E8230D"/>
    <w:rPr>
      <w:rFonts w:ascii="宋体" w:hAnsi="Courier New"/>
      <w:szCs w:val="21"/>
    </w:rPr>
  </w:style>
  <w:style w:type="paragraph" w:customStyle="1" w:styleId="10">
    <w:name w:val="纯文本1"/>
    <w:basedOn w:val="a"/>
    <w:link w:val="Char"/>
    <w:qFormat/>
    <w:rsid w:val="00E8230D"/>
    <w:rPr>
      <w:rFonts w:ascii="宋体" w:eastAsiaTheme="minorEastAsia" w:hAnsi="Courier New" w:cstheme="minorBidi"/>
      <w:szCs w:val="21"/>
    </w:rPr>
  </w:style>
  <w:style w:type="character" w:styleId="a7">
    <w:name w:val="annotation reference"/>
    <w:basedOn w:val="a0"/>
    <w:uiPriority w:val="99"/>
    <w:unhideWhenUsed/>
    <w:qFormat/>
    <w:rsid w:val="00E8230D"/>
    <w:rPr>
      <w:sz w:val="21"/>
      <w:szCs w:val="21"/>
    </w:rPr>
  </w:style>
  <w:style w:type="paragraph" w:styleId="a8">
    <w:name w:val="annotation text"/>
    <w:basedOn w:val="a"/>
    <w:link w:val="a9"/>
    <w:uiPriority w:val="99"/>
    <w:unhideWhenUsed/>
    <w:rsid w:val="00E8230D"/>
    <w:pPr>
      <w:jc w:val="left"/>
    </w:pPr>
  </w:style>
  <w:style w:type="character" w:customStyle="1" w:styleId="a9">
    <w:name w:val="批注文字 字符"/>
    <w:basedOn w:val="a0"/>
    <w:link w:val="a8"/>
    <w:uiPriority w:val="99"/>
    <w:rsid w:val="00E8230D"/>
    <w:rPr>
      <w:rFonts w:ascii="Times New Roman" w:eastAsia="宋体" w:hAnsi="Times New Roman" w:cs="Times New Roman"/>
    </w:rPr>
  </w:style>
  <w:style w:type="paragraph" w:styleId="aa">
    <w:name w:val="Balloon Text"/>
    <w:basedOn w:val="a"/>
    <w:link w:val="ab"/>
    <w:uiPriority w:val="99"/>
    <w:semiHidden/>
    <w:unhideWhenUsed/>
    <w:rsid w:val="00E8230D"/>
    <w:rPr>
      <w:sz w:val="18"/>
      <w:szCs w:val="18"/>
    </w:rPr>
  </w:style>
  <w:style w:type="character" w:customStyle="1" w:styleId="ab">
    <w:name w:val="批注框文本 字符"/>
    <w:basedOn w:val="a0"/>
    <w:link w:val="aa"/>
    <w:uiPriority w:val="99"/>
    <w:semiHidden/>
    <w:rsid w:val="00E8230D"/>
    <w:rPr>
      <w:rFonts w:ascii="Times New Roman" w:eastAsia="宋体" w:hAnsi="Times New Roman" w:cs="Times New Roman"/>
      <w:sz w:val="18"/>
      <w:szCs w:val="18"/>
    </w:rPr>
  </w:style>
  <w:style w:type="character" w:customStyle="1" w:styleId="20">
    <w:name w:val="标题 2 字符"/>
    <w:basedOn w:val="a0"/>
    <w:link w:val="2"/>
    <w:uiPriority w:val="9"/>
    <w:qFormat/>
    <w:rsid w:val="000C1FFC"/>
    <w:rPr>
      <w:rFonts w:ascii="等线 Light" w:eastAsia="等线 Light" w:hAnsi="等线 Light" w:cs="Times New Roman"/>
      <w:b/>
      <w:bCs/>
      <w:sz w:val="32"/>
      <w:szCs w:val="32"/>
      <w:lang w:val="zh-CN"/>
    </w:rPr>
  </w:style>
  <w:style w:type="character" w:customStyle="1" w:styleId="12">
    <w:name w:val="标题 1 字符"/>
    <w:basedOn w:val="a0"/>
    <w:uiPriority w:val="9"/>
    <w:rsid w:val="00C845E8"/>
    <w:rPr>
      <w:rFonts w:ascii="Times New Roman" w:eastAsia="宋体" w:hAnsi="Times New Roman" w:cs="Times New Roman"/>
      <w:b/>
      <w:bCs/>
      <w:kern w:val="44"/>
      <w:sz w:val="44"/>
      <w:szCs w:val="44"/>
    </w:rPr>
  </w:style>
  <w:style w:type="character" w:customStyle="1" w:styleId="11">
    <w:name w:val="标题 1 字符1"/>
    <w:link w:val="1"/>
    <w:uiPriority w:val="9"/>
    <w:qFormat/>
    <w:rsid w:val="00C845E8"/>
    <w:rPr>
      <w:rFonts w:ascii="Times New Roman" w:eastAsia="宋体" w:hAnsi="Times New Roman" w:cs="Times New Roman"/>
      <w:b/>
      <w:bCs/>
      <w:kern w:val="44"/>
      <w:sz w:val="44"/>
      <w:szCs w:val="44"/>
      <w:lang w:val="zh-CN"/>
    </w:rPr>
  </w:style>
  <w:style w:type="paragraph" w:styleId="ac">
    <w:name w:val="Revision"/>
    <w:hidden/>
    <w:uiPriority w:val="99"/>
    <w:semiHidden/>
    <w:rsid w:val="00022728"/>
    <w:rPr>
      <w:rFonts w:ascii="Times New Roman" w:eastAsia="宋体" w:hAnsi="Times New Roman" w:cs="Times New Roman"/>
    </w:rPr>
  </w:style>
  <w:style w:type="paragraph" w:customStyle="1" w:styleId="21">
    <w:name w:val="样式 首行缩进:  2 字符"/>
    <w:basedOn w:val="a"/>
    <w:qFormat/>
    <w:rsid w:val="002B0431"/>
    <w:pPr>
      <w:spacing w:line="360" w:lineRule="auto"/>
      <w:ind w:firstLineChars="200" w:firstLine="200"/>
    </w:pPr>
    <w:rPr>
      <w:rFonts w:cs="宋体"/>
      <w:szCs w:val="20"/>
    </w:rPr>
  </w:style>
  <w:style w:type="paragraph" w:styleId="ad">
    <w:name w:val="annotation subject"/>
    <w:basedOn w:val="a8"/>
    <w:next w:val="a8"/>
    <w:link w:val="ae"/>
    <w:uiPriority w:val="99"/>
    <w:semiHidden/>
    <w:unhideWhenUsed/>
    <w:rsid w:val="00670AE4"/>
    <w:rPr>
      <w:b/>
      <w:bCs/>
    </w:rPr>
  </w:style>
  <w:style w:type="character" w:customStyle="1" w:styleId="ae">
    <w:name w:val="批注主题 字符"/>
    <w:basedOn w:val="a9"/>
    <w:link w:val="ad"/>
    <w:uiPriority w:val="99"/>
    <w:semiHidden/>
    <w:rsid w:val="00670AE4"/>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5317</Words>
  <Characters>6062</Characters>
  <Application>Microsoft Office Word</Application>
  <DocSecurity>0</DocSecurity>
  <Lines>263</Lines>
  <Paragraphs>81</Paragraphs>
  <ScaleCrop>false</ScaleCrop>
  <Company>Hewlett-Packard</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桂芳 郭桂芳</dc:creator>
  <cp:keywords/>
  <dc:description/>
  <cp:lastModifiedBy>郭桂芳</cp:lastModifiedBy>
  <cp:revision>2</cp:revision>
  <dcterms:created xsi:type="dcterms:W3CDTF">2023-12-27T10:19:00Z</dcterms:created>
  <dcterms:modified xsi:type="dcterms:W3CDTF">2023-12-27T10:19:00Z</dcterms:modified>
</cp:coreProperties>
</file>