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29A97" w14:textId="77777777" w:rsidR="006262F9" w:rsidRPr="00C31EE7" w:rsidRDefault="006262F9" w:rsidP="00BA4133">
      <w:pPr>
        <w:spacing w:line="640" w:lineRule="exact"/>
        <w:rPr>
          <w:rFonts w:eastAsia="黑体"/>
          <w:szCs w:val="32"/>
        </w:rPr>
      </w:pPr>
      <w:r w:rsidRPr="00C31EE7">
        <w:rPr>
          <w:rFonts w:eastAsia="黑体"/>
          <w:szCs w:val="32"/>
        </w:rPr>
        <w:t>附件</w:t>
      </w:r>
      <w:r w:rsidRPr="00C31EE7">
        <w:rPr>
          <w:rFonts w:eastAsia="黑体" w:hint="eastAsia"/>
          <w:szCs w:val="32"/>
        </w:rPr>
        <w:t>2</w:t>
      </w:r>
    </w:p>
    <w:p w14:paraId="73915D42" w14:textId="29BBC203" w:rsidR="006262F9" w:rsidRPr="00A24E25" w:rsidRDefault="00995115" w:rsidP="00BA4133">
      <w:pPr>
        <w:spacing w:line="640" w:lineRule="exact"/>
        <w:rPr>
          <w:rFonts w:ascii="方正小标宋简体" w:eastAsia="方正小标宋简体"/>
          <w:b/>
          <w:bCs/>
          <w:sz w:val="40"/>
          <w:szCs w:val="40"/>
        </w:rPr>
      </w:pPr>
      <w:r>
        <w:rPr>
          <w:rFonts w:ascii="方正小标宋简体" w:eastAsia="方正小标宋简体" w:hint="eastAsia"/>
          <w:b/>
          <w:bCs/>
          <w:sz w:val="40"/>
          <w:szCs w:val="40"/>
        </w:rPr>
        <w:t xml:space="preserve">   </w:t>
      </w:r>
      <w:r w:rsidR="00BA4133" w:rsidRPr="00A24E25">
        <w:rPr>
          <w:rFonts w:ascii="方正小标宋简体" w:eastAsia="方正小标宋简体"/>
          <w:b/>
          <w:bCs/>
          <w:sz w:val="40"/>
          <w:szCs w:val="40"/>
        </w:rPr>
        <w:t>猪瘟等重要疫病国际学术研讨会嘉宾简介</w:t>
      </w:r>
    </w:p>
    <w:p w14:paraId="2AB394FB" w14:textId="77777777" w:rsidR="006262F9" w:rsidRPr="00C31EE7" w:rsidRDefault="006262F9" w:rsidP="006262F9">
      <w:pPr>
        <w:ind w:firstLineChars="200" w:firstLine="422"/>
        <w:rPr>
          <w:rFonts w:eastAsia="仿宋_GB2312"/>
          <w:b/>
          <w:szCs w:val="32"/>
        </w:rPr>
      </w:pPr>
    </w:p>
    <w:p w14:paraId="46671928" w14:textId="77777777" w:rsidR="006262F9" w:rsidRPr="00B3747D" w:rsidRDefault="006262F9" w:rsidP="006262F9">
      <w:pPr>
        <w:ind w:firstLineChars="200" w:firstLine="600"/>
        <w:rPr>
          <w:rFonts w:ascii="黑体" w:eastAsia="黑体" w:hAnsi="黑体"/>
          <w:sz w:val="30"/>
          <w:szCs w:val="30"/>
        </w:rPr>
      </w:pPr>
      <w:r w:rsidRPr="00B3747D">
        <w:rPr>
          <w:rFonts w:ascii="黑体" w:eastAsia="黑体" w:hAnsi="黑体"/>
          <w:sz w:val="30"/>
          <w:szCs w:val="30"/>
        </w:rPr>
        <w:t xml:space="preserve">一、国内报告嘉宾介绍 </w:t>
      </w:r>
    </w:p>
    <w:p w14:paraId="4645D541" w14:textId="7C678E86" w:rsidR="00024F15" w:rsidRPr="00B3747D" w:rsidRDefault="00024F15" w:rsidP="00024F15">
      <w:pPr>
        <w:ind w:firstLineChars="200" w:firstLine="602"/>
        <w:rPr>
          <w:rFonts w:ascii="仿宋" w:eastAsia="仿宋" w:hAnsi="仿宋"/>
          <w:bCs/>
          <w:sz w:val="30"/>
          <w:szCs w:val="30"/>
        </w:rPr>
      </w:pPr>
      <w:r w:rsidRPr="00B3747D">
        <w:rPr>
          <w:rFonts w:ascii="仿宋" w:eastAsia="仿宋" w:hAnsi="仿宋" w:hint="eastAsia"/>
          <w:b/>
          <w:sz w:val="30"/>
          <w:szCs w:val="30"/>
        </w:rPr>
        <w:t>陈焕春：</w:t>
      </w:r>
      <w:r w:rsidRPr="00B3747D">
        <w:rPr>
          <w:rFonts w:ascii="仿宋" w:eastAsia="仿宋" w:hAnsi="仿宋" w:hint="eastAsia"/>
          <w:bCs/>
          <w:sz w:val="30"/>
          <w:szCs w:val="30"/>
        </w:rPr>
        <w:t>教授，博士生导师，中国工程院院士。现任中国兽医协会会长、华中农</w:t>
      </w:r>
      <w:r w:rsidR="00995115">
        <w:rPr>
          <w:rFonts w:ascii="仿宋" w:eastAsia="仿宋" w:hAnsi="仿宋" w:hint="eastAsia"/>
          <w:bCs/>
          <w:sz w:val="30"/>
          <w:szCs w:val="30"/>
        </w:rPr>
        <w:t>业</w:t>
      </w:r>
      <w:r w:rsidRPr="00B3747D">
        <w:rPr>
          <w:rFonts w:ascii="仿宋" w:eastAsia="仿宋" w:hAnsi="仿宋" w:hint="eastAsia"/>
          <w:bCs/>
          <w:sz w:val="30"/>
          <w:szCs w:val="30"/>
        </w:rPr>
        <w:t>大</w:t>
      </w:r>
      <w:r w:rsidR="00995115">
        <w:rPr>
          <w:rFonts w:ascii="仿宋" w:eastAsia="仿宋" w:hAnsi="仿宋" w:hint="eastAsia"/>
          <w:bCs/>
          <w:sz w:val="30"/>
          <w:szCs w:val="30"/>
        </w:rPr>
        <w:t>学</w:t>
      </w:r>
      <w:r w:rsidRPr="00B3747D">
        <w:rPr>
          <w:rFonts w:ascii="仿宋" w:eastAsia="仿宋" w:hAnsi="仿宋" w:hint="eastAsia"/>
          <w:bCs/>
          <w:sz w:val="30"/>
          <w:szCs w:val="30"/>
        </w:rPr>
        <w:t>农业微生物资源发掘与利用全国重点实验室学术委员会主任、中国农业科学院哈尔滨兽医研究所兽医生物技术国家重点实验室学术委员会主任、教育部高等学校教学指导委员会动物生产类专业教学指导委员会主任委员、农业部科技委专家委员会委员、教育部科技委专家委员会委员、农业部新兽药评审委员会委员、农业部转基因专项技术副总师。</w:t>
      </w:r>
    </w:p>
    <w:p w14:paraId="1D6FAEBE" w14:textId="25C775F8" w:rsidR="00FA3BAE" w:rsidRPr="00B3747D" w:rsidRDefault="00FA3BAE" w:rsidP="00DE208C">
      <w:pPr>
        <w:ind w:firstLineChars="200" w:firstLine="602"/>
        <w:rPr>
          <w:rFonts w:ascii="仿宋" w:eastAsia="仿宋" w:hAnsi="仿宋"/>
          <w:color w:val="000000" w:themeColor="text1"/>
          <w:kern w:val="0"/>
          <w:sz w:val="30"/>
          <w:szCs w:val="30"/>
        </w:rPr>
      </w:pPr>
      <w:r w:rsidRPr="00B3747D">
        <w:rPr>
          <w:rFonts w:ascii="仿宋" w:eastAsia="仿宋" w:hAnsi="仿宋"/>
          <w:b/>
          <w:bCs/>
          <w:color w:val="000000" w:themeColor="text1"/>
          <w:kern w:val="0"/>
          <w:sz w:val="30"/>
          <w:szCs w:val="30"/>
        </w:rPr>
        <w:t>张改平</w:t>
      </w:r>
      <w:r w:rsidR="00BA4133" w:rsidRPr="00B3747D">
        <w:rPr>
          <w:rFonts w:ascii="仿宋" w:eastAsia="仿宋" w:hAnsi="仿宋" w:hint="eastAsia"/>
          <w:b/>
          <w:bCs/>
          <w:color w:val="000000" w:themeColor="text1"/>
          <w:kern w:val="0"/>
          <w:sz w:val="30"/>
          <w:szCs w:val="30"/>
        </w:rPr>
        <w:t>：</w:t>
      </w:r>
      <w:r w:rsidR="00DE208C" w:rsidRPr="00B3747D">
        <w:rPr>
          <w:rFonts w:ascii="仿宋" w:eastAsia="仿宋" w:hAnsi="仿宋" w:hint="eastAsia"/>
          <w:color w:val="000000" w:themeColor="text1"/>
          <w:kern w:val="0"/>
          <w:sz w:val="30"/>
          <w:szCs w:val="30"/>
        </w:rPr>
        <w:t>中国工程院院士，教授，博士生导师。我国著名的生物技术与动物免疫学专家。河南省科协副主席、龙湖现代免疫实验室主任、国家动物免疫学国际联合研究中心主任、农业部动物免疫学重点开放实验室主任、郑州大学学科首席教授。国家转基因安全委员会成员，动物疫病防控专家组成员，国家自然科学基金委员会咨询专家，第七届教育部科技委学部委员，国务院学位委员会学科召集人，第十二届、十三届、十四届全国政协委员。在重大动物疫病防控、食品安全检测、新概念疫苗和免疫机理研究等方面做出了突出贡献。获全国“抗击新冠肺炎先进个人”、国家首届“创新争先奖”、中华农业英才奖、河南省科学技术杰出贡献奖、河南省优秀专家等多项荣誉称号。作为第一完成人获国家技术发明二等奖</w:t>
      </w:r>
      <w:r w:rsidR="00DE208C" w:rsidRPr="00B3747D">
        <w:rPr>
          <w:rFonts w:ascii="仿宋" w:eastAsia="仿宋" w:hAnsi="仿宋"/>
          <w:color w:val="000000" w:themeColor="text1"/>
          <w:kern w:val="0"/>
          <w:sz w:val="30"/>
          <w:szCs w:val="30"/>
        </w:rPr>
        <w:t>1项、国家科技进步二等奖1项、省级科技</w:t>
      </w:r>
      <w:r w:rsidR="00DE208C" w:rsidRPr="00B3747D">
        <w:rPr>
          <w:rFonts w:ascii="仿宋" w:eastAsia="仿宋" w:hAnsi="仿宋"/>
          <w:color w:val="000000" w:themeColor="text1"/>
          <w:kern w:val="0"/>
          <w:sz w:val="30"/>
          <w:szCs w:val="30"/>
        </w:rPr>
        <w:lastRenderedPageBreak/>
        <w:t>进步一等奖7项。以第一作者和通讯作者发表学术论文500余篇，授权专利76件，新兽药证书5项，研发新型快速检测与新型疫苗产品70余个。提出了免疫潜力、超级疫苗等新概念和新理论，引领了动物疫病快速检测、食品安全监控、新概念疫苗等领域的技术进步和行业发展。</w:t>
      </w:r>
    </w:p>
    <w:p w14:paraId="73062865" w14:textId="2BD3924F" w:rsidR="00EF46FC" w:rsidRPr="00B3747D" w:rsidRDefault="00EF46FC" w:rsidP="00024F15">
      <w:pPr>
        <w:ind w:firstLineChars="200" w:firstLine="602"/>
        <w:rPr>
          <w:rFonts w:ascii="仿宋" w:eastAsia="仿宋" w:hAnsi="仿宋"/>
          <w:color w:val="000000" w:themeColor="text1"/>
          <w:kern w:val="0"/>
          <w:sz w:val="30"/>
          <w:szCs w:val="30"/>
        </w:rPr>
      </w:pPr>
      <w:r w:rsidRPr="00B3747D">
        <w:rPr>
          <w:rFonts w:ascii="仿宋" w:eastAsia="仿宋" w:hAnsi="仿宋" w:hint="eastAsia"/>
          <w:b/>
          <w:bCs/>
          <w:color w:val="000000" w:themeColor="text1"/>
          <w:kern w:val="0"/>
          <w:sz w:val="30"/>
          <w:szCs w:val="30"/>
        </w:rPr>
        <w:t>黄保续：</w:t>
      </w:r>
      <w:r w:rsidRPr="00B3747D">
        <w:rPr>
          <w:rFonts w:ascii="仿宋" w:eastAsia="仿宋" w:hAnsi="仿宋" w:hint="eastAsia"/>
          <w:color w:val="000000" w:themeColor="text1"/>
          <w:kern w:val="0"/>
          <w:sz w:val="30"/>
          <w:szCs w:val="30"/>
        </w:rPr>
        <w:t>博士，研究员。中国动物卫生与流行病学中心党组书记、主任。中国驻世界动物卫生组织（OIE）代表，OIE亚洲、远东和大洋洲区域委员会主席，澳大利亚默多克大学兼职教授。主要从事兽医流行病学和动物疫病防控政策研究。主持创建国家动物流行病学研究中心，优化理论方法体系，推动创建我国兽医流行病学调查机制，带领所在团队成为农业农村部农业科研创新团队、OIE公共卫生与流行病学参考中心。深入开展兽医政策研究，提出建立官方兽医和执业兽医制度的设想，并参与我国新型兽医制度建设。参与研究起草我国中长期动物疫病防治规划，系统参与构建外来病风险防范、突发病应急处置、重大病控制消灭工作路线，以及口蹄疫、非洲猪瘟、H7N9流感、H5N1禽流感等重大动物疫病应急处置和政策创设。荣获农业农村部农业科研杰出人才、青岛市优秀共产党员、劳动模范等荣誉称号。</w:t>
      </w:r>
    </w:p>
    <w:p w14:paraId="70323EF5" w14:textId="507580C8" w:rsidR="00EF46FC" w:rsidRPr="00B3747D" w:rsidRDefault="00EF46FC" w:rsidP="00EF46FC">
      <w:pPr>
        <w:ind w:firstLineChars="200" w:firstLine="602"/>
        <w:rPr>
          <w:rFonts w:ascii="仿宋" w:eastAsia="仿宋" w:hAnsi="仿宋"/>
          <w:color w:val="000000" w:themeColor="text1"/>
          <w:kern w:val="0"/>
          <w:sz w:val="30"/>
          <w:szCs w:val="30"/>
        </w:rPr>
      </w:pPr>
      <w:r w:rsidRPr="00B3747D">
        <w:rPr>
          <w:rFonts w:ascii="仿宋" w:eastAsia="仿宋" w:hAnsi="仿宋" w:hint="eastAsia"/>
          <w:b/>
          <w:bCs/>
          <w:color w:val="000000" w:themeColor="text1"/>
          <w:kern w:val="0"/>
          <w:sz w:val="30"/>
          <w:szCs w:val="30"/>
        </w:rPr>
        <w:t>翟新验：</w:t>
      </w:r>
      <w:r w:rsidRPr="00B3747D">
        <w:rPr>
          <w:rFonts w:ascii="仿宋" w:eastAsia="仿宋" w:hAnsi="仿宋" w:hint="eastAsia"/>
          <w:color w:val="000000" w:themeColor="text1"/>
          <w:kern w:val="0"/>
          <w:sz w:val="30"/>
          <w:szCs w:val="30"/>
        </w:rPr>
        <w:t>博士，研究员。</w:t>
      </w:r>
      <w:r w:rsidRPr="00B3747D">
        <w:rPr>
          <w:rFonts w:ascii="仿宋" w:eastAsia="仿宋" w:hAnsi="仿宋"/>
          <w:color w:val="000000" w:themeColor="text1"/>
          <w:kern w:val="0"/>
          <w:sz w:val="30"/>
          <w:szCs w:val="30"/>
        </w:rPr>
        <w:t>中国动物疫病预防控制中心</w:t>
      </w:r>
      <w:r w:rsidRPr="00B3747D">
        <w:rPr>
          <w:rFonts w:ascii="仿宋" w:eastAsia="仿宋" w:hAnsi="仿宋" w:hint="eastAsia"/>
          <w:color w:val="000000" w:themeColor="text1"/>
          <w:kern w:val="0"/>
          <w:sz w:val="30"/>
          <w:szCs w:val="30"/>
        </w:rPr>
        <w:t>总兽医师。</w:t>
      </w:r>
      <w:r w:rsidRPr="00B3747D">
        <w:rPr>
          <w:rFonts w:ascii="仿宋" w:eastAsia="仿宋" w:hAnsi="仿宋"/>
          <w:color w:val="000000" w:themeColor="text1"/>
          <w:kern w:val="0"/>
          <w:sz w:val="30"/>
          <w:szCs w:val="30"/>
        </w:rPr>
        <w:t>主要从事动物疫病防控技术研究与推广，在实验动物质量控制、动物疫病单克隆抗体和诊断技术研究，以及疫苗方面取得一定成果，获得省部级奖4项、2项新兽药注册证书，在国内外期</w:t>
      </w:r>
      <w:r w:rsidRPr="00B3747D">
        <w:rPr>
          <w:rFonts w:ascii="仿宋" w:eastAsia="仿宋" w:hAnsi="仿宋"/>
          <w:color w:val="000000" w:themeColor="text1"/>
          <w:kern w:val="0"/>
          <w:sz w:val="30"/>
          <w:szCs w:val="30"/>
        </w:rPr>
        <w:lastRenderedPageBreak/>
        <w:t>刊发表论文80余篇、编译书著12部。荣获全国农业先进个人、巾帼建功标兵等称号。兼任全国动物防疫专家委员会委员、全国动物卫生标准化技术委员会委员、农业部兽药评审专家库专家、北京实验动物学学会副秘书长等职。</w:t>
      </w:r>
    </w:p>
    <w:p w14:paraId="46DA5B43" w14:textId="7CDD784F" w:rsidR="00EF46FC" w:rsidRPr="00B3747D" w:rsidRDefault="00EF46FC" w:rsidP="00EF46FC">
      <w:pPr>
        <w:ind w:firstLineChars="200" w:firstLine="602"/>
        <w:rPr>
          <w:rFonts w:ascii="仿宋" w:eastAsia="仿宋" w:hAnsi="仿宋"/>
          <w:color w:val="000000" w:themeColor="text1"/>
          <w:kern w:val="0"/>
          <w:sz w:val="30"/>
          <w:szCs w:val="30"/>
        </w:rPr>
      </w:pPr>
      <w:r w:rsidRPr="00B3747D">
        <w:rPr>
          <w:rFonts w:ascii="仿宋" w:eastAsia="仿宋" w:hAnsi="仿宋" w:hint="eastAsia"/>
          <w:b/>
          <w:bCs/>
          <w:color w:val="000000" w:themeColor="text1"/>
          <w:kern w:val="0"/>
          <w:sz w:val="30"/>
          <w:szCs w:val="30"/>
        </w:rPr>
        <w:t>郑海学：</w:t>
      </w:r>
      <w:r w:rsidRPr="00B3747D">
        <w:rPr>
          <w:rFonts w:ascii="仿宋" w:eastAsia="仿宋" w:hAnsi="仿宋" w:hint="eastAsia"/>
          <w:color w:val="000000" w:themeColor="text1"/>
          <w:kern w:val="0"/>
          <w:sz w:val="30"/>
          <w:szCs w:val="30"/>
        </w:rPr>
        <w:t>博士，研究员，博士生导师。中国农业科学院兰州兽医研究所所长、家畜疫病病原生物学国家重点实验室副主任、口蹄疫与新发病流行病学创新团队首席科学家。主要从事口蹄疫与非洲猪瘟等新发病的基础理论和防控技术研究。发表</w:t>
      </w:r>
      <w:r w:rsidRPr="00B3747D">
        <w:rPr>
          <w:rFonts w:ascii="仿宋" w:eastAsia="仿宋" w:hAnsi="仿宋"/>
          <w:color w:val="000000" w:themeColor="text1"/>
          <w:kern w:val="0"/>
          <w:sz w:val="30"/>
          <w:szCs w:val="30"/>
        </w:rPr>
        <w:t>SCI论文70余篇；获疫苗类新兽药注册证书7项；获授权发明专利40余项，国家和省部级奖9项。</w:t>
      </w:r>
    </w:p>
    <w:p w14:paraId="60C2CE87" w14:textId="7F1A9111" w:rsidR="006A3851" w:rsidRPr="00B3747D" w:rsidRDefault="006A3851" w:rsidP="00EF46FC">
      <w:pPr>
        <w:ind w:firstLineChars="200" w:firstLine="602"/>
        <w:rPr>
          <w:rFonts w:ascii="仿宋" w:eastAsia="仿宋" w:hAnsi="仿宋"/>
          <w:b/>
          <w:bCs/>
          <w:color w:val="000000" w:themeColor="text1"/>
          <w:kern w:val="0"/>
          <w:sz w:val="30"/>
          <w:szCs w:val="30"/>
        </w:rPr>
      </w:pPr>
      <w:r w:rsidRPr="00B3747D">
        <w:rPr>
          <w:rFonts w:ascii="仿宋" w:eastAsia="仿宋" w:hAnsi="仿宋" w:hint="eastAsia"/>
          <w:b/>
          <w:bCs/>
          <w:color w:val="000000" w:themeColor="text1"/>
          <w:kern w:val="0"/>
          <w:sz w:val="30"/>
          <w:szCs w:val="30"/>
        </w:rPr>
        <w:t>韩军：</w:t>
      </w:r>
      <w:r w:rsidRPr="00B3747D">
        <w:rPr>
          <w:rFonts w:ascii="仿宋" w:eastAsia="仿宋" w:hAnsi="仿宋" w:hint="eastAsia"/>
          <w:color w:val="000000" w:themeColor="text1"/>
          <w:kern w:val="0"/>
          <w:sz w:val="30"/>
          <w:szCs w:val="30"/>
        </w:rPr>
        <w:t>中国农业大学动物医学院教授，副院长，国家杰出青年基金获得者，担任兽医公共卫生安全全国重点实验室副主任、农业农村部动物流行病学重点实验室主任、中国畜牧兽医学会兽医公共卫生学分会副理事长。长期从事动物分子病毒学研究工作，聚焦猪繁殖与呼吸综合征病毒与非洲猪瘟病毒的病原学与致病机制，现任国家十四五重点研发计划《非洲猪瘟病毒的病原生物学及致病机制》项目负责人，主要研究成果以第一或通讯作者（含共同）发表于</w:t>
      </w:r>
      <w:r w:rsidRPr="00B3747D">
        <w:rPr>
          <w:rFonts w:ascii="仿宋" w:eastAsia="仿宋" w:hAnsi="仿宋"/>
          <w:color w:val="000000" w:themeColor="text1"/>
          <w:kern w:val="0"/>
          <w:sz w:val="30"/>
          <w:szCs w:val="30"/>
        </w:rPr>
        <w:t>PNAS、PLoS Pathog、J Virol等国际期刊。</w:t>
      </w:r>
    </w:p>
    <w:p w14:paraId="3AA53D6D" w14:textId="393C27D8" w:rsidR="00EF46FC" w:rsidRPr="00B3747D" w:rsidRDefault="00EF46FC" w:rsidP="00EF46FC">
      <w:pPr>
        <w:ind w:firstLineChars="200" w:firstLine="602"/>
        <w:rPr>
          <w:rFonts w:ascii="仿宋" w:eastAsia="仿宋" w:hAnsi="仿宋"/>
          <w:b/>
          <w:bCs/>
          <w:color w:val="000000" w:themeColor="text1"/>
          <w:kern w:val="0"/>
          <w:sz w:val="30"/>
          <w:szCs w:val="30"/>
        </w:rPr>
      </w:pPr>
      <w:r w:rsidRPr="00B3747D">
        <w:rPr>
          <w:rFonts w:ascii="仿宋" w:eastAsia="仿宋" w:hAnsi="仿宋"/>
          <w:b/>
          <w:bCs/>
          <w:color w:val="000000" w:themeColor="text1"/>
          <w:kern w:val="0"/>
          <w:sz w:val="30"/>
          <w:szCs w:val="30"/>
        </w:rPr>
        <w:t>刘业兵</w:t>
      </w:r>
      <w:r w:rsidRPr="00B3747D">
        <w:rPr>
          <w:rFonts w:ascii="仿宋" w:eastAsia="仿宋" w:hAnsi="仿宋" w:hint="eastAsia"/>
          <w:b/>
          <w:bCs/>
          <w:color w:val="000000" w:themeColor="text1"/>
          <w:kern w:val="0"/>
          <w:sz w:val="30"/>
          <w:szCs w:val="30"/>
        </w:rPr>
        <w:t>：</w:t>
      </w:r>
      <w:r w:rsidRPr="00B3747D">
        <w:rPr>
          <w:rFonts w:ascii="仿宋" w:eastAsia="仿宋" w:hAnsi="仿宋" w:hint="eastAsia"/>
          <w:color w:val="000000" w:themeColor="text1"/>
          <w:kern w:val="0"/>
          <w:sz w:val="30"/>
          <w:szCs w:val="30"/>
        </w:rPr>
        <w:t>博士，</w:t>
      </w:r>
      <w:r w:rsidRPr="00B3747D">
        <w:rPr>
          <w:rFonts w:ascii="仿宋" w:eastAsia="仿宋" w:hAnsi="仿宋"/>
          <w:color w:val="000000" w:themeColor="text1"/>
          <w:kern w:val="0"/>
          <w:sz w:val="30"/>
          <w:szCs w:val="30"/>
        </w:rPr>
        <w:t>研究员，国家猪瘟参考实验室</w:t>
      </w:r>
      <w:r w:rsidR="00DE208C" w:rsidRPr="00B3747D">
        <w:rPr>
          <w:rFonts w:ascii="仿宋" w:eastAsia="仿宋" w:hAnsi="仿宋" w:hint="eastAsia"/>
          <w:color w:val="000000" w:themeColor="text1"/>
          <w:kern w:val="0"/>
          <w:sz w:val="30"/>
          <w:szCs w:val="30"/>
        </w:rPr>
        <w:t>常务副</w:t>
      </w:r>
      <w:r w:rsidRPr="00B3747D">
        <w:rPr>
          <w:rFonts w:ascii="仿宋" w:eastAsia="仿宋" w:hAnsi="仿宋"/>
          <w:color w:val="000000" w:themeColor="text1"/>
          <w:kern w:val="0"/>
          <w:sz w:val="30"/>
          <w:szCs w:val="30"/>
        </w:rPr>
        <w:t>主任，国家兽药产业技术创新联盟秘书长，全国动物卫生风险评估专家委员会执委，中国兽医药品监察所（农业农村部兽药评审中心）病毒制品检测二室主任。第六届中国兽药典委员会委员，农业部</w:t>
      </w:r>
      <w:r w:rsidRPr="00B3747D">
        <w:rPr>
          <w:rFonts w:ascii="仿宋" w:eastAsia="仿宋" w:hAnsi="仿宋"/>
          <w:color w:val="000000" w:themeColor="text1"/>
          <w:kern w:val="0"/>
          <w:sz w:val="30"/>
          <w:szCs w:val="30"/>
        </w:rPr>
        <w:lastRenderedPageBreak/>
        <w:t>第六、七届兽药评审专家，农业部兽药GMP、GCP专家。研究方向为动物病原分子生物学，主要从事猪、犬猫重要传染病防控与检验检测技术研究。主持完成了国家自然科学基金项目、国家攀登计划、农业部科技专项、重点研发计划课题等10余项科研课题，研制成功新兽药4个，获得国家发明专利12项，国家版权登记证书5个， 发表文</w:t>
      </w:r>
      <w:r w:rsidRPr="00B3747D">
        <w:rPr>
          <w:rFonts w:ascii="仿宋" w:eastAsia="仿宋" w:hAnsi="仿宋" w:hint="eastAsia"/>
          <w:color w:val="000000" w:themeColor="text1"/>
          <w:kern w:val="0"/>
          <w:sz w:val="30"/>
          <w:szCs w:val="30"/>
        </w:rPr>
        <w:t>章</w:t>
      </w:r>
      <w:r w:rsidRPr="00B3747D">
        <w:rPr>
          <w:rFonts w:ascii="仿宋" w:eastAsia="仿宋" w:hAnsi="仿宋"/>
          <w:color w:val="000000" w:themeColor="text1"/>
          <w:kern w:val="0"/>
          <w:sz w:val="30"/>
          <w:szCs w:val="30"/>
        </w:rPr>
        <w:t>100余篇。</w:t>
      </w:r>
    </w:p>
    <w:p w14:paraId="52FA2DC8" w14:textId="7547D8C7" w:rsidR="00EF46FC" w:rsidRPr="00B3747D" w:rsidRDefault="00EF46FC" w:rsidP="00EF46FC">
      <w:pPr>
        <w:ind w:firstLineChars="200" w:firstLine="602"/>
        <w:rPr>
          <w:rFonts w:ascii="仿宋" w:eastAsia="仿宋" w:hAnsi="仿宋"/>
          <w:bCs/>
          <w:sz w:val="30"/>
          <w:szCs w:val="30"/>
        </w:rPr>
      </w:pPr>
      <w:r w:rsidRPr="00B3747D">
        <w:rPr>
          <w:rFonts w:ascii="仿宋" w:eastAsia="仿宋" w:hAnsi="仿宋"/>
          <w:b/>
          <w:sz w:val="30"/>
          <w:szCs w:val="30"/>
        </w:rPr>
        <w:t>金梅林</w:t>
      </w:r>
      <w:r w:rsidRPr="00B3747D">
        <w:rPr>
          <w:rFonts w:ascii="仿宋" w:eastAsia="仿宋" w:hAnsi="仿宋" w:hint="eastAsia"/>
          <w:b/>
          <w:sz w:val="30"/>
          <w:szCs w:val="30"/>
        </w:rPr>
        <w:t>：</w:t>
      </w:r>
      <w:hyperlink r:id="rId7" w:tgtFrame="_blank" w:history="1">
        <w:r w:rsidRPr="00B3747D">
          <w:rPr>
            <w:rFonts w:ascii="仿宋" w:eastAsia="仿宋" w:hAnsi="仿宋"/>
            <w:bCs/>
            <w:sz w:val="30"/>
            <w:szCs w:val="30"/>
          </w:rPr>
          <w:t>华中农业大学</w:t>
        </w:r>
      </w:hyperlink>
      <w:r w:rsidRPr="00B3747D">
        <w:rPr>
          <w:rFonts w:ascii="仿宋" w:eastAsia="仿宋" w:hAnsi="仿宋"/>
          <w:bCs/>
          <w:sz w:val="30"/>
          <w:szCs w:val="30"/>
        </w:rPr>
        <w:t>教授、博士生导师，农业部兽用诊断制剂创制重点实验室主任。</w:t>
      </w:r>
      <w:hyperlink r:id="rId8" w:tgtFrame="_blank" w:history="1">
        <w:r w:rsidRPr="00B3747D">
          <w:rPr>
            <w:rFonts w:ascii="仿宋" w:eastAsia="仿宋" w:hAnsi="仿宋"/>
            <w:bCs/>
            <w:sz w:val="30"/>
            <w:szCs w:val="30"/>
          </w:rPr>
          <w:t>国务院政府特殊津贴</w:t>
        </w:r>
      </w:hyperlink>
      <w:r w:rsidRPr="00B3747D">
        <w:rPr>
          <w:rFonts w:ascii="仿宋" w:eastAsia="仿宋" w:hAnsi="仿宋"/>
          <w:bCs/>
          <w:sz w:val="30"/>
          <w:szCs w:val="30"/>
        </w:rPr>
        <w:t>、湖北省新世纪高层次人才支持计划、“</w:t>
      </w:r>
      <w:hyperlink r:id="rId9" w:tgtFrame="_blank" w:history="1">
        <w:r w:rsidRPr="00B3747D">
          <w:rPr>
            <w:rFonts w:ascii="仿宋" w:eastAsia="仿宋" w:hAnsi="仿宋"/>
            <w:bCs/>
            <w:sz w:val="30"/>
            <w:szCs w:val="30"/>
          </w:rPr>
          <w:t>3551光谷人才计划</w:t>
        </w:r>
      </w:hyperlink>
      <w:r w:rsidRPr="00B3747D">
        <w:rPr>
          <w:rFonts w:ascii="仿宋" w:eastAsia="仿宋" w:hAnsi="仿宋"/>
          <w:bCs/>
          <w:sz w:val="30"/>
          <w:szCs w:val="30"/>
        </w:rPr>
        <w:t>”获得者</w:t>
      </w:r>
      <w:r w:rsidRPr="00B3747D">
        <w:rPr>
          <w:rFonts w:ascii="仿宋" w:eastAsia="仿宋" w:hAnsi="仿宋" w:hint="eastAsia"/>
          <w:bCs/>
          <w:sz w:val="30"/>
          <w:szCs w:val="30"/>
        </w:rPr>
        <w:t>。</w:t>
      </w:r>
      <w:r w:rsidRPr="00B3747D">
        <w:rPr>
          <w:rFonts w:ascii="仿宋" w:eastAsia="仿宋" w:hAnsi="仿宋"/>
          <w:bCs/>
          <w:sz w:val="30"/>
          <w:szCs w:val="30"/>
        </w:rPr>
        <w:t>兼任中国畜牧兽医学会传染病学分会副理事长；湖北省免疫学会常务理事；湖北省生物工程学会常务理事。科技部高等级病原微生物生物安全审查委员会委员，农业部动物防疫专家委员会委员，湖北省</w:t>
      </w:r>
      <w:hyperlink r:id="rId10" w:tgtFrame="_blank" w:history="1">
        <w:r w:rsidRPr="00B3747D">
          <w:rPr>
            <w:rFonts w:ascii="仿宋" w:eastAsia="仿宋" w:hAnsi="仿宋"/>
            <w:bCs/>
            <w:sz w:val="30"/>
            <w:szCs w:val="30"/>
          </w:rPr>
          <w:t>突发公共卫生事件</w:t>
        </w:r>
      </w:hyperlink>
      <w:r w:rsidRPr="00B3747D">
        <w:rPr>
          <w:rFonts w:ascii="仿宋" w:eastAsia="仿宋" w:hAnsi="仿宋"/>
          <w:bCs/>
          <w:sz w:val="30"/>
          <w:szCs w:val="30"/>
        </w:rPr>
        <w:t>咨询专家</w:t>
      </w:r>
      <w:r w:rsidRPr="00B3747D">
        <w:rPr>
          <w:rFonts w:ascii="仿宋" w:eastAsia="仿宋" w:hAnsi="仿宋" w:hint="eastAsia"/>
          <w:bCs/>
          <w:sz w:val="30"/>
          <w:szCs w:val="30"/>
        </w:rPr>
        <w:t>。</w:t>
      </w:r>
    </w:p>
    <w:p w14:paraId="60544B8B" w14:textId="53D16E3F" w:rsidR="00EF46FC" w:rsidRPr="00B3747D" w:rsidRDefault="00EF46FC" w:rsidP="00EF46FC">
      <w:pPr>
        <w:ind w:firstLineChars="200" w:firstLine="602"/>
        <w:rPr>
          <w:rFonts w:ascii="仿宋" w:eastAsia="仿宋" w:hAnsi="仿宋"/>
          <w:sz w:val="30"/>
          <w:szCs w:val="30"/>
        </w:rPr>
      </w:pPr>
      <w:r w:rsidRPr="00B3747D">
        <w:rPr>
          <w:rFonts w:ascii="仿宋" w:eastAsia="仿宋" w:hAnsi="仿宋"/>
          <w:b/>
          <w:sz w:val="30"/>
          <w:szCs w:val="30"/>
        </w:rPr>
        <w:t>王琴：</w:t>
      </w:r>
      <w:r w:rsidRPr="00B3747D">
        <w:rPr>
          <w:rFonts w:ascii="仿宋" w:eastAsia="仿宋" w:hAnsi="仿宋"/>
          <w:sz w:val="30"/>
          <w:szCs w:val="30"/>
        </w:rPr>
        <w:t>WOAH猪瘟参考实验室首席专家，中国兽医药品监察所研究员。长期致力于猪瘟流行病学、信息系统建立、诊断新技术研发、致病机制以及猪瘟防控净化技术研究并取得突破性进展，为我国猪瘟防控及净化提供了重要的技术支撑。先后获得6项国家级、省部级奖励，发表学术论文100篇，主编《猪瘟》著作。获得农业部具有突出贡献的中青年专家、国务院特殊津贴、振兴中国畜牧贡献奖十大杰出人物、新世纪百千万人才工程国家级人选和新中国60年畜牧兽医科技贡献奖（杰出人物）荣誉称号。现担任中国畜牧兽医学会传染病分会常务理事、北京畜牧</w:t>
      </w:r>
      <w:r w:rsidRPr="00B3747D">
        <w:rPr>
          <w:rFonts w:ascii="仿宋" w:eastAsia="仿宋" w:hAnsi="仿宋" w:hint="eastAsia"/>
          <w:sz w:val="30"/>
          <w:szCs w:val="30"/>
        </w:rPr>
        <w:t>兽医学</w:t>
      </w:r>
      <w:r w:rsidRPr="00B3747D">
        <w:rPr>
          <w:rFonts w:ascii="仿宋" w:eastAsia="仿宋" w:hAnsi="仿宋" w:hint="eastAsia"/>
          <w:sz w:val="30"/>
          <w:szCs w:val="30"/>
        </w:rPr>
        <w:lastRenderedPageBreak/>
        <w:t>会常务理事。</w:t>
      </w:r>
    </w:p>
    <w:p w14:paraId="71961A09" w14:textId="75BF9D15" w:rsidR="00024F15" w:rsidRPr="00B3747D" w:rsidRDefault="00024F15" w:rsidP="00024F15">
      <w:pPr>
        <w:ind w:firstLineChars="200" w:firstLine="602"/>
        <w:rPr>
          <w:rFonts w:ascii="仿宋" w:eastAsia="仿宋" w:hAnsi="仿宋"/>
          <w:bCs/>
          <w:sz w:val="30"/>
          <w:szCs w:val="30"/>
        </w:rPr>
      </w:pPr>
      <w:r w:rsidRPr="00B3747D">
        <w:rPr>
          <w:rFonts w:ascii="仿宋" w:eastAsia="仿宋" w:hAnsi="仿宋" w:hint="eastAsia"/>
          <w:b/>
          <w:sz w:val="30"/>
          <w:szCs w:val="30"/>
        </w:rPr>
        <w:t>何启盖：</w:t>
      </w:r>
      <w:r w:rsidRPr="00B3747D">
        <w:rPr>
          <w:rFonts w:ascii="仿宋" w:eastAsia="仿宋" w:hAnsi="仿宋" w:hint="eastAsia"/>
          <w:bCs/>
          <w:sz w:val="30"/>
          <w:szCs w:val="30"/>
        </w:rPr>
        <w:t>博士，华中农业大学二级教授、博士生导师，国家生猪产业技术体系疾病控制岗位科学家、农业微生物资源发掘与利用全国重点实验室固定研究人员、农业农村部兽用诊断试剂创制重点实验室主任，第3届全国动物防疫委员会委员、第3届全国动物卫生风险评估委员会委员，亚洲猪病学会（Asian Pig Veterinary Society, APVS）国家理事。</w:t>
      </w:r>
    </w:p>
    <w:p w14:paraId="66460549" w14:textId="61FB0645" w:rsidR="00024F15" w:rsidRPr="00B3747D" w:rsidRDefault="00024F15" w:rsidP="00206A4D">
      <w:pPr>
        <w:ind w:firstLineChars="200" w:firstLine="602"/>
        <w:rPr>
          <w:rFonts w:ascii="仿宋" w:eastAsia="仿宋" w:hAnsi="仿宋"/>
          <w:bCs/>
          <w:sz w:val="30"/>
          <w:szCs w:val="30"/>
        </w:rPr>
      </w:pPr>
      <w:r w:rsidRPr="00B3747D">
        <w:rPr>
          <w:rFonts w:ascii="仿宋" w:eastAsia="仿宋" w:hAnsi="仿宋" w:hint="eastAsia"/>
          <w:b/>
          <w:sz w:val="30"/>
          <w:szCs w:val="30"/>
        </w:rPr>
        <w:t>钱平：</w:t>
      </w:r>
      <w:r w:rsidRPr="00B3747D">
        <w:rPr>
          <w:rFonts w:ascii="仿宋" w:eastAsia="仿宋" w:hAnsi="仿宋" w:hint="eastAsia"/>
          <w:bCs/>
          <w:sz w:val="30"/>
          <w:szCs w:val="30"/>
        </w:rPr>
        <w:t>博士，华中农业大学教授、博士生导师。长期坚持在科研、教学一线，致力于科学研究、人才培养和平台建设。主要从事动物病毒的感染与免疫机制、新型疫苗与诊断试剂以及猪病综合防控的研究。目前在研的科研项目有十四五国家重点研发计划、国家自然科学基金、横向课题等。</w:t>
      </w:r>
    </w:p>
    <w:p w14:paraId="4B068501" w14:textId="5EFA79FE" w:rsidR="00024F15" w:rsidRPr="00B3747D" w:rsidRDefault="00024F15" w:rsidP="00024F15">
      <w:pPr>
        <w:ind w:firstLineChars="200" w:firstLine="602"/>
        <w:rPr>
          <w:rFonts w:ascii="仿宋" w:eastAsia="仿宋" w:hAnsi="仿宋"/>
          <w:bCs/>
          <w:sz w:val="30"/>
          <w:szCs w:val="30"/>
        </w:rPr>
      </w:pPr>
      <w:r w:rsidRPr="00B3747D">
        <w:rPr>
          <w:rFonts w:ascii="仿宋" w:eastAsia="仿宋" w:hAnsi="仿宋" w:hint="eastAsia"/>
          <w:b/>
          <w:sz w:val="30"/>
          <w:szCs w:val="30"/>
        </w:rPr>
        <w:t>涂长春：</w:t>
      </w:r>
      <w:r w:rsidRPr="00B3747D">
        <w:rPr>
          <w:rFonts w:ascii="仿宋" w:eastAsia="仿宋" w:hAnsi="仿宋" w:hint="eastAsia"/>
          <w:bCs/>
          <w:sz w:val="30"/>
          <w:szCs w:val="30"/>
        </w:rPr>
        <w:t>军事科学院军事医学研究院军事兽医研究所研究员，博士生导师，世界动物卫生组织狂犬病参考实验室及国家动物狂犬病参考实验室主任。中国畜牧兽医学会动物传染病学分会副理事长、中国微生物学会兽医微生物专业委员会副主任委员、全国动物防疫专家委员会委员、国家病原微生物实验室生物安全专家委员会委员、世界动物卫生组织狂犬病咨询专家及特别工作组成员。</w:t>
      </w:r>
      <w:r w:rsidR="00A24E25" w:rsidRPr="00B3747D">
        <w:rPr>
          <w:rFonts w:ascii="仿宋" w:eastAsia="仿宋" w:hAnsi="仿宋" w:hint="eastAsia"/>
          <w:bCs/>
          <w:sz w:val="30"/>
          <w:szCs w:val="30"/>
        </w:rPr>
        <w:t>长期从事动物病毒学及人兽共患病毒病的预防控制研究，重点开展狂犬病、蝙蝠病毒等重要人兽共患病病原生态学、流行病学、致病机制、诊断技术研究。在</w:t>
      </w:r>
      <w:r w:rsidR="00A24E25" w:rsidRPr="00B3747D">
        <w:rPr>
          <w:rFonts w:ascii="仿宋" w:eastAsia="仿宋" w:hAnsi="仿宋"/>
          <w:bCs/>
          <w:sz w:val="30"/>
          <w:szCs w:val="30"/>
        </w:rPr>
        <w:t>PNAS、Plos Pathg、EID、JVI、JGV、Vet Micribiol等发表学术论文80多篇。</w:t>
      </w:r>
    </w:p>
    <w:p w14:paraId="4C56A385" w14:textId="52B6DC25" w:rsidR="00024F15" w:rsidRPr="00B3747D" w:rsidRDefault="00024F15" w:rsidP="00024F15">
      <w:pPr>
        <w:ind w:firstLineChars="200" w:firstLine="602"/>
        <w:rPr>
          <w:rFonts w:ascii="仿宋" w:eastAsia="仿宋" w:hAnsi="仿宋"/>
          <w:bCs/>
          <w:sz w:val="30"/>
          <w:szCs w:val="30"/>
        </w:rPr>
      </w:pPr>
      <w:r w:rsidRPr="00B3747D">
        <w:rPr>
          <w:rFonts w:ascii="仿宋" w:eastAsia="仿宋" w:hAnsi="仿宋" w:hint="eastAsia"/>
          <w:b/>
          <w:sz w:val="30"/>
          <w:szCs w:val="30"/>
        </w:rPr>
        <w:lastRenderedPageBreak/>
        <w:t>张桂红：</w:t>
      </w:r>
      <w:r w:rsidRPr="00B3747D">
        <w:rPr>
          <w:rFonts w:ascii="仿宋" w:eastAsia="仿宋" w:hAnsi="仿宋" w:hint="eastAsia"/>
          <w:bCs/>
          <w:sz w:val="30"/>
          <w:szCs w:val="30"/>
        </w:rPr>
        <w:t>博士，教授，博士生导师，国家生猪现代产业技术体系岗位专家、广东省动物源性人兽共患病预防与控制实验室主任、广东省畜牧兽医学会猪病专业委员会主任、华南农业大学非洲猪瘟防控技研究中心主任，广东省“千百十”工程省级学术骨干培养对象。现为中国畜牧兽医学会畜牧兽医生物技术学分会常务理事；中国畜牧兽医学会畜牧兽医公共卫生学分会理事；广东省动物疫情预警专家；国家兽用药品工程技术研究中心学术委员会生物制品专业委员会委员；广东省动物防疫技术交流协会专家组成员；全国执业兽医资格考试命题专家；中国动物疫病净化评审专家；广东省突发公共事件应急管理专家组成员；广东省养猪协会专家委员会委员。</w:t>
      </w:r>
    </w:p>
    <w:p w14:paraId="07D2AF8F" w14:textId="38A5AD28" w:rsidR="00BD7720" w:rsidRPr="00B3747D" w:rsidRDefault="00BD7720" w:rsidP="00024F15">
      <w:pPr>
        <w:ind w:firstLineChars="200" w:firstLine="602"/>
        <w:rPr>
          <w:rFonts w:ascii="仿宋" w:eastAsia="仿宋" w:hAnsi="仿宋"/>
          <w:bCs/>
          <w:sz w:val="30"/>
          <w:szCs w:val="30"/>
        </w:rPr>
      </w:pPr>
      <w:r w:rsidRPr="00B3747D">
        <w:rPr>
          <w:rFonts w:ascii="仿宋" w:eastAsia="仿宋" w:hAnsi="仿宋" w:hint="eastAsia"/>
          <w:b/>
          <w:sz w:val="30"/>
          <w:szCs w:val="30"/>
        </w:rPr>
        <w:t>陈金顶：</w:t>
      </w:r>
      <w:r w:rsidRPr="00B3747D">
        <w:rPr>
          <w:rFonts w:ascii="仿宋" w:eastAsia="仿宋" w:hAnsi="仿宋" w:hint="eastAsia"/>
          <w:bCs/>
          <w:sz w:val="30"/>
          <w:szCs w:val="30"/>
        </w:rPr>
        <w:t>华南农业大学二级教授，南粤优秀教师</w:t>
      </w:r>
      <w:r w:rsidRPr="00B3747D">
        <w:rPr>
          <w:rFonts w:ascii="仿宋" w:eastAsia="仿宋" w:hAnsi="仿宋"/>
          <w:bCs/>
          <w:sz w:val="30"/>
          <w:szCs w:val="30"/>
        </w:rPr>
        <w:t>、</w:t>
      </w:r>
      <w:r w:rsidRPr="00B3747D">
        <w:rPr>
          <w:rFonts w:ascii="仿宋" w:eastAsia="仿宋" w:hAnsi="仿宋" w:hint="eastAsia"/>
          <w:bCs/>
          <w:sz w:val="30"/>
          <w:szCs w:val="30"/>
        </w:rPr>
        <w:t>国家重点学科-预防兽医学学科带头人。主要从事动物传染病学、兽医微生物学与免疫学的教学与科研工作。主持完成多项国家级、省部级科研项目。在</w:t>
      </w:r>
      <w:r w:rsidRPr="00B3747D">
        <w:rPr>
          <w:rFonts w:ascii="仿宋" w:eastAsia="仿宋" w:hAnsi="仿宋"/>
          <w:bCs/>
          <w:sz w:val="30"/>
          <w:szCs w:val="30"/>
        </w:rPr>
        <w:t>PNAS (IF: 9.74)、Lancet (IF: 39.06)、Autophagy (IF: 16.01)、</w:t>
      </w:r>
      <w:r w:rsidRPr="00B3747D">
        <w:rPr>
          <w:rFonts w:ascii="仿宋" w:eastAsia="仿宋" w:hAnsi="仿宋" w:hint="eastAsia"/>
          <w:bCs/>
          <w:sz w:val="30"/>
          <w:szCs w:val="30"/>
        </w:rPr>
        <w:t>Emerging Microbes &amp;Infections</w:t>
      </w:r>
      <w:r w:rsidRPr="00B3747D">
        <w:rPr>
          <w:rFonts w:ascii="仿宋" w:eastAsia="仿宋" w:hAnsi="仿宋"/>
          <w:bCs/>
          <w:sz w:val="30"/>
          <w:szCs w:val="30"/>
        </w:rPr>
        <w:t xml:space="preserve"> (IF: 19</w:t>
      </w:r>
      <w:r w:rsidRPr="00B3747D">
        <w:rPr>
          <w:rFonts w:ascii="仿宋" w:eastAsia="仿宋" w:hAnsi="仿宋" w:hint="eastAsia"/>
          <w:bCs/>
          <w:sz w:val="30"/>
          <w:szCs w:val="30"/>
        </w:rPr>
        <w:t>.</w:t>
      </w:r>
      <w:r w:rsidRPr="00B3747D">
        <w:rPr>
          <w:rFonts w:ascii="仿宋" w:eastAsia="仿宋" w:hAnsi="仿宋"/>
          <w:bCs/>
          <w:sz w:val="30"/>
          <w:szCs w:val="30"/>
        </w:rPr>
        <w:t>568)等重要学术刊物上发表论文114篇</w:t>
      </w:r>
      <w:r w:rsidRPr="00B3747D">
        <w:rPr>
          <w:rFonts w:ascii="仿宋" w:eastAsia="仿宋" w:hAnsi="仿宋" w:hint="eastAsia"/>
          <w:bCs/>
          <w:sz w:val="30"/>
          <w:szCs w:val="30"/>
        </w:rPr>
        <w:t>。主编、副主编、参编高等教育教材、专著</w:t>
      </w:r>
      <w:r w:rsidRPr="00B3747D">
        <w:rPr>
          <w:rFonts w:ascii="仿宋" w:eastAsia="仿宋" w:hAnsi="仿宋"/>
          <w:bCs/>
          <w:sz w:val="30"/>
          <w:szCs w:val="30"/>
        </w:rPr>
        <w:t>13部。获得发明专利23项，其中美国专利1项。</w:t>
      </w:r>
      <w:r w:rsidRPr="00B3747D">
        <w:rPr>
          <w:rFonts w:ascii="仿宋" w:eastAsia="仿宋" w:hAnsi="仿宋" w:hint="eastAsia"/>
          <w:bCs/>
          <w:sz w:val="30"/>
          <w:szCs w:val="30"/>
        </w:rPr>
        <w:t>获得“十一五”国家科技计划执行优秀团队奖</w:t>
      </w:r>
      <w:r w:rsidRPr="00B3747D">
        <w:rPr>
          <w:rFonts w:ascii="仿宋" w:eastAsia="仿宋" w:hAnsi="仿宋"/>
          <w:bCs/>
          <w:sz w:val="30"/>
          <w:szCs w:val="30"/>
        </w:rPr>
        <w:t>1项、教育部科技进步二等奖1项、广东省科学技术奖一等奖2项、二等奖1项</w:t>
      </w:r>
      <w:r w:rsidRPr="00B3747D">
        <w:rPr>
          <w:rFonts w:ascii="仿宋" w:eastAsia="仿宋" w:hAnsi="仿宋" w:hint="eastAsia"/>
          <w:bCs/>
          <w:sz w:val="30"/>
          <w:szCs w:val="30"/>
        </w:rPr>
        <w:t>等。</w:t>
      </w:r>
    </w:p>
    <w:p w14:paraId="67515EC2" w14:textId="35B898E8" w:rsidR="00FA3BAE" w:rsidRPr="00B3747D" w:rsidRDefault="00FA3BAE" w:rsidP="00FA3BAE">
      <w:pPr>
        <w:ind w:firstLineChars="200" w:firstLine="602"/>
        <w:rPr>
          <w:rFonts w:ascii="仿宋" w:eastAsia="仿宋" w:hAnsi="仿宋"/>
          <w:bCs/>
          <w:sz w:val="30"/>
          <w:szCs w:val="30"/>
        </w:rPr>
      </w:pPr>
      <w:r w:rsidRPr="00B3747D">
        <w:rPr>
          <w:rFonts w:ascii="仿宋" w:eastAsia="仿宋" w:hAnsi="仿宋" w:hint="eastAsia"/>
          <w:b/>
          <w:sz w:val="30"/>
          <w:szCs w:val="30"/>
        </w:rPr>
        <w:t>方维焕</w:t>
      </w:r>
      <w:r w:rsidR="00BA4133" w:rsidRPr="00B3747D">
        <w:rPr>
          <w:rFonts w:ascii="仿宋" w:eastAsia="仿宋" w:hAnsi="仿宋" w:hint="eastAsia"/>
          <w:b/>
          <w:sz w:val="30"/>
          <w:szCs w:val="30"/>
        </w:rPr>
        <w:t>：</w:t>
      </w:r>
      <w:r w:rsidR="00A24E25" w:rsidRPr="00B3747D">
        <w:rPr>
          <w:rFonts w:ascii="仿宋" w:eastAsia="仿宋" w:hAnsi="仿宋" w:hint="eastAsia"/>
          <w:bCs/>
          <w:sz w:val="30"/>
          <w:szCs w:val="30"/>
        </w:rPr>
        <w:t>浙江大学二级教授、博士生导师。</w:t>
      </w:r>
      <w:r w:rsidR="00A24E25" w:rsidRPr="00B3747D">
        <w:rPr>
          <w:rFonts w:ascii="仿宋" w:eastAsia="仿宋" w:hAnsi="仿宋"/>
          <w:bCs/>
          <w:sz w:val="30"/>
          <w:szCs w:val="30"/>
        </w:rPr>
        <w:t>1999年任浙江大</w:t>
      </w:r>
      <w:r w:rsidR="00A24E25" w:rsidRPr="00B3747D">
        <w:rPr>
          <w:rFonts w:ascii="仿宋" w:eastAsia="仿宋" w:hAnsi="仿宋"/>
          <w:bCs/>
          <w:sz w:val="30"/>
          <w:szCs w:val="30"/>
        </w:rPr>
        <w:lastRenderedPageBreak/>
        <w:t>学教授</w:t>
      </w:r>
      <w:r w:rsidR="00A24E25" w:rsidRPr="00B3747D">
        <w:rPr>
          <w:rFonts w:ascii="仿宋" w:eastAsia="仿宋" w:hAnsi="仿宋" w:hint="eastAsia"/>
          <w:bCs/>
          <w:sz w:val="30"/>
          <w:szCs w:val="30"/>
        </w:rPr>
        <w:t>。</w:t>
      </w:r>
      <w:r w:rsidR="00A24E25" w:rsidRPr="00B3747D">
        <w:rPr>
          <w:rFonts w:ascii="仿宋" w:eastAsia="仿宋" w:hAnsi="仿宋"/>
          <w:bCs/>
          <w:sz w:val="30"/>
          <w:szCs w:val="30"/>
        </w:rPr>
        <w:t>丹麦皇家兽医与农业大学（2001）和美国哈佛大学医学院微生物系（2006）访问学者。曾任浙江大学动物科学学院副院长（1999 -2009）、浙江大学动物预防医学研究所所长（2002-2019）、中国畜牧兽医</w:t>
      </w:r>
      <w:r w:rsidR="00A24E25" w:rsidRPr="00B3747D">
        <w:rPr>
          <w:rFonts w:ascii="仿宋" w:eastAsia="仿宋" w:hAnsi="仿宋" w:hint="eastAsia"/>
          <w:bCs/>
          <w:sz w:val="30"/>
          <w:szCs w:val="30"/>
        </w:rPr>
        <w:t>学会兽医食品卫生学分会副会长（</w:t>
      </w:r>
      <w:r w:rsidR="00A24E25" w:rsidRPr="00B3747D">
        <w:rPr>
          <w:rFonts w:ascii="仿宋" w:eastAsia="仿宋" w:hAnsi="仿宋"/>
          <w:bCs/>
          <w:sz w:val="30"/>
          <w:szCs w:val="30"/>
        </w:rPr>
        <w:t>2007-2022）等职；现任国际微生物学联合会食品微生物与卫生委员会副主席， Virology、International Journal of Food Microbiology、Foodborne Pathogens and Disease等杂志编委。主要从事动物疫病和食源性病原生物学、致病机理、食品安全领域的教学与科研。1999年回国以来，主持国家“863”、支撑计划、国家自然科学基金和省部级课题40余项；在国内外学术刊物上发表论文250余篇，其中SCI收录论文180余</w:t>
      </w:r>
      <w:r w:rsidR="00A24E25" w:rsidRPr="00B3747D">
        <w:rPr>
          <w:rFonts w:ascii="仿宋" w:eastAsia="仿宋" w:hAnsi="仿宋" w:hint="eastAsia"/>
          <w:bCs/>
          <w:sz w:val="30"/>
          <w:szCs w:val="30"/>
        </w:rPr>
        <w:t>篇；获授权专利</w:t>
      </w:r>
      <w:r w:rsidR="00A24E25" w:rsidRPr="00B3747D">
        <w:rPr>
          <w:rFonts w:ascii="仿宋" w:eastAsia="仿宋" w:hAnsi="仿宋"/>
          <w:bCs/>
          <w:sz w:val="30"/>
          <w:szCs w:val="30"/>
        </w:rPr>
        <w:t>14件；获国家科技进步二等奖1项（第二），作为主持人或主要参加人获省部级科技进步一等和二等奖6项。</w:t>
      </w:r>
    </w:p>
    <w:p w14:paraId="6B1B8E1F" w14:textId="2A3B6BDE" w:rsidR="00024F15" w:rsidRPr="00B3747D" w:rsidRDefault="00024F15" w:rsidP="00024F15">
      <w:pPr>
        <w:ind w:firstLineChars="200" w:firstLine="602"/>
        <w:rPr>
          <w:rFonts w:ascii="仿宋" w:eastAsia="仿宋" w:hAnsi="仿宋"/>
          <w:bCs/>
          <w:sz w:val="30"/>
          <w:szCs w:val="30"/>
        </w:rPr>
      </w:pPr>
      <w:r w:rsidRPr="00B3747D">
        <w:rPr>
          <w:rFonts w:ascii="仿宋" w:eastAsia="仿宋" w:hAnsi="仿宋"/>
          <w:b/>
          <w:sz w:val="30"/>
          <w:szCs w:val="30"/>
        </w:rPr>
        <w:t>仇华吉：</w:t>
      </w:r>
      <w:r w:rsidRPr="00B3747D">
        <w:rPr>
          <w:rFonts w:ascii="仿宋" w:eastAsia="仿宋" w:hAnsi="仿宋"/>
          <w:bCs/>
          <w:sz w:val="30"/>
          <w:szCs w:val="30"/>
        </w:rPr>
        <w:t>博士</w:t>
      </w:r>
      <w:r w:rsidRPr="00B3747D">
        <w:rPr>
          <w:rFonts w:ascii="仿宋" w:eastAsia="仿宋" w:hAnsi="仿宋" w:hint="eastAsia"/>
          <w:bCs/>
          <w:sz w:val="30"/>
          <w:szCs w:val="30"/>
        </w:rPr>
        <w:t>、</w:t>
      </w:r>
      <w:r w:rsidRPr="00B3747D">
        <w:rPr>
          <w:rFonts w:ascii="仿宋" w:eastAsia="仿宋" w:hAnsi="仿宋"/>
          <w:bCs/>
          <w:sz w:val="30"/>
          <w:szCs w:val="30"/>
        </w:rPr>
        <w:t>研究员</w:t>
      </w:r>
      <w:r w:rsidRPr="00B3747D">
        <w:rPr>
          <w:rFonts w:ascii="仿宋" w:eastAsia="仿宋" w:hAnsi="仿宋" w:hint="eastAsia"/>
          <w:bCs/>
          <w:sz w:val="30"/>
          <w:szCs w:val="30"/>
        </w:rPr>
        <w:t>、</w:t>
      </w:r>
      <w:r w:rsidRPr="00B3747D">
        <w:rPr>
          <w:rFonts w:ascii="仿宋" w:eastAsia="仿宋" w:hAnsi="仿宋"/>
          <w:bCs/>
          <w:sz w:val="30"/>
          <w:szCs w:val="30"/>
        </w:rPr>
        <w:t>博士生导师</w:t>
      </w:r>
      <w:r w:rsidRPr="00B3747D">
        <w:rPr>
          <w:rFonts w:ascii="仿宋" w:eastAsia="仿宋" w:hAnsi="仿宋" w:hint="eastAsia"/>
          <w:bCs/>
          <w:sz w:val="30"/>
          <w:szCs w:val="30"/>
        </w:rPr>
        <w:t>，</w:t>
      </w:r>
      <w:r w:rsidRPr="00B3747D">
        <w:rPr>
          <w:rFonts w:ascii="仿宋" w:eastAsia="仿宋" w:hAnsi="仿宋"/>
          <w:bCs/>
          <w:sz w:val="30"/>
          <w:szCs w:val="30"/>
        </w:rPr>
        <w:t>中国农业科学院哈尔滨兽医研究所猪传染病研究室主任、猪烈性传染病创新团队首席科学家。主要从事猪瘟</w:t>
      </w:r>
      <w:r w:rsidRPr="00B3747D">
        <w:rPr>
          <w:rFonts w:ascii="仿宋" w:eastAsia="仿宋" w:hAnsi="仿宋" w:hint="eastAsia"/>
          <w:bCs/>
          <w:sz w:val="30"/>
          <w:szCs w:val="30"/>
        </w:rPr>
        <w:t>、非洲猪瘟</w:t>
      </w:r>
      <w:r w:rsidRPr="00B3747D">
        <w:rPr>
          <w:rFonts w:ascii="仿宋" w:eastAsia="仿宋" w:hAnsi="仿宋"/>
          <w:bCs/>
          <w:sz w:val="30"/>
          <w:szCs w:val="30"/>
        </w:rPr>
        <w:t>和伪狂犬病</w:t>
      </w:r>
      <w:r w:rsidRPr="00B3747D">
        <w:rPr>
          <w:rFonts w:ascii="仿宋" w:eastAsia="仿宋" w:hAnsi="仿宋" w:hint="eastAsia"/>
          <w:bCs/>
          <w:sz w:val="30"/>
          <w:szCs w:val="30"/>
        </w:rPr>
        <w:t>等猪烈性传染病</w:t>
      </w:r>
      <w:r w:rsidRPr="00B3747D">
        <w:rPr>
          <w:rFonts w:ascii="仿宋" w:eastAsia="仿宋" w:hAnsi="仿宋"/>
          <w:bCs/>
          <w:sz w:val="30"/>
          <w:szCs w:val="30"/>
        </w:rPr>
        <w:t>的</w:t>
      </w:r>
      <w:r w:rsidRPr="00B3747D">
        <w:rPr>
          <w:rFonts w:ascii="仿宋" w:eastAsia="仿宋" w:hAnsi="仿宋" w:hint="eastAsia"/>
          <w:bCs/>
          <w:sz w:val="30"/>
          <w:szCs w:val="30"/>
        </w:rPr>
        <w:t>防控新理论和新技术</w:t>
      </w:r>
      <w:r w:rsidRPr="00B3747D">
        <w:rPr>
          <w:rFonts w:ascii="仿宋" w:eastAsia="仿宋" w:hAnsi="仿宋"/>
          <w:bCs/>
          <w:sz w:val="30"/>
          <w:szCs w:val="30"/>
        </w:rPr>
        <w:t>研究</w:t>
      </w:r>
      <w:r w:rsidRPr="00B3747D">
        <w:rPr>
          <w:rFonts w:ascii="仿宋" w:eastAsia="仿宋" w:hAnsi="仿宋" w:hint="eastAsia"/>
          <w:bCs/>
          <w:sz w:val="30"/>
          <w:szCs w:val="30"/>
        </w:rPr>
        <w:t>。</w:t>
      </w:r>
      <w:r w:rsidRPr="00B3747D">
        <w:rPr>
          <w:rFonts w:ascii="仿宋" w:eastAsia="仿宋" w:hAnsi="仿宋"/>
          <w:bCs/>
          <w:sz w:val="30"/>
          <w:szCs w:val="30"/>
        </w:rPr>
        <w:t>先后主持国家“863”项目、</w:t>
      </w:r>
      <w:r w:rsidRPr="00B3747D">
        <w:rPr>
          <w:rFonts w:ascii="仿宋" w:eastAsia="仿宋" w:hAnsi="仿宋" w:hint="eastAsia"/>
          <w:bCs/>
          <w:sz w:val="30"/>
          <w:szCs w:val="30"/>
        </w:rPr>
        <w:t>国家十三五重点研发计划项目、</w:t>
      </w:r>
      <w:r w:rsidRPr="00B3747D">
        <w:rPr>
          <w:rFonts w:ascii="仿宋" w:eastAsia="仿宋" w:hAnsi="仿宋"/>
          <w:bCs/>
          <w:sz w:val="30"/>
          <w:szCs w:val="30"/>
        </w:rPr>
        <w:t>国家自然</w:t>
      </w:r>
      <w:r w:rsidRPr="00B3747D">
        <w:rPr>
          <w:rFonts w:ascii="仿宋" w:eastAsia="仿宋" w:hAnsi="仿宋" w:hint="eastAsia"/>
          <w:bCs/>
          <w:sz w:val="30"/>
          <w:szCs w:val="30"/>
        </w:rPr>
        <w:t>科学</w:t>
      </w:r>
      <w:r w:rsidRPr="00B3747D">
        <w:rPr>
          <w:rFonts w:ascii="仿宋" w:eastAsia="仿宋" w:hAnsi="仿宋"/>
          <w:bCs/>
          <w:sz w:val="30"/>
          <w:szCs w:val="30"/>
        </w:rPr>
        <w:t>基金</w:t>
      </w:r>
      <w:r w:rsidRPr="00B3747D">
        <w:rPr>
          <w:rFonts w:ascii="仿宋" w:eastAsia="仿宋" w:hAnsi="仿宋" w:hint="eastAsia"/>
          <w:bCs/>
          <w:sz w:val="30"/>
          <w:szCs w:val="30"/>
        </w:rPr>
        <w:t>重点项目、</w:t>
      </w:r>
      <w:r w:rsidRPr="00B3747D">
        <w:rPr>
          <w:rFonts w:ascii="仿宋" w:eastAsia="仿宋" w:hAnsi="仿宋"/>
          <w:bCs/>
          <w:sz w:val="30"/>
          <w:szCs w:val="30"/>
        </w:rPr>
        <w:t>欧盟FP7国际合作项目等</w:t>
      </w:r>
      <w:r w:rsidRPr="00B3747D">
        <w:rPr>
          <w:rFonts w:ascii="仿宋" w:eastAsia="仿宋" w:hAnsi="仿宋" w:hint="eastAsia"/>
          <w:bCs/>
          <w:sz w:val="30"/>
          <w:szCs w:val="30"/>
        </w:rPr>
        <w:t>2</w:t>
      </w:r>
      <w:r w:rsidRPr="00B3747D">
        <w:rPr>
          <w:rFonts w:ascii="仿宋" w:eastAsia="仿宋" w:hAnsi="仿宋"/>
          <w:bCs/>
          <w:sz w:val="30"/>
          <w:szCs w:val="30"/>
        </w:rPr>
        <w:t>0余项</w:t>
      </w:r>
      <w:r w:rsidRPr="00B3747D">
        <w:rPr>
          <w:rFonts w:ascii="仿宋" w:eastAsia="仿宋" w:hAnsi="仿宋" w:hint="eastAsia"/>
          <w:bCs/>
          <w:sz w:val="30"/>
          <w:szCs w:val="30"/>
        </w:rPr>
        <w:t>；在Cell Host Microbe、</w:t>
      </w:r>
      <w:r w:rsidRPr="00B3747D">
        <w:rPr>
          <w:rFonts w:ascii="仿宋" w:eastAsia="仿宋" w:hAnsi="仿宋"/>
          <w:bCs/>
          <w:sz w:val="30"/>
          <w:szCs w:val="30"/>
        </w:rPr>
        <w:t>PNAS</w:t>
      </w:r>
      <w:r w:rsidRPr="00B3747D">
        <w:rPr>
          <w:rFonts w:ascii="仿宋" w:eastAsia="仿宋" w:hAnsi="仿宋" w:hint="eastAsia"/>
          <w:bCs/>
          <w:sz w:val="30"/>
          <w:szCs w:val="30"/>
        </w:rPr>
        <w:t>、</w:t>
      </w:r>
      <w:r w:rsidRPr="00B3747D">
        <w:rPr>
          <w:rFonts w:ascii="仿宋" w:eastAsia="仿宋" w:hAnsi="仿宋"/>
          <w:bCs/>
          <w:sz w:val="30"/>
          <w:szCs w:val="30"/>
        </w:rPr>
        <w:t>PLoS Pathog</w:t>
      </w:r>
      <w:r w:rsidRPr="00B3747D">
        <w:rPr>
          <w:rFonts w:ascii="仿宋" w:eastAsia="仿宋" w:hAnsi="仿宋" w:hint="eastAsia"/>
          <w:bCs/>
          <w:sz w:val="30"/>
          <w:szCs w:val="30"/>
        </w:rPr>
        <w:t>、</w:t>
      </w:r>
      <w:r w:rsidRPr="00B3747D">
        <w:rPr>
          <w:rFonts w:ascii="仿宋" w:eastAsia="仿宋" w:hAnsi="仿宋"/>
          <w:bCs/>
          <w:sz w:val="30"/>
          <w:szCs w:val="30"/>
        </w:rPr>
        <w:t>mBio</w:t>
      </w:r>
      <w:r w:rsidRPr="00B3747D">
        <w:rPr>
          <w:rFonts w:ascii="仿宋" w:eastAsia="仿宋" w:hAnsi="仿宋" w:hint="eastAsia"/>
          <w:bCs/>
          <w:sz w:val="30"/>
          <w:szCs w:val="30"/>
        </w:rPr>
        <w:t>、J Virol和</w:t>
      </w:r>
      <w:r w:rsidRPr="00B3747D">
        <w:rPr>
          <w:rFonts w:ascii="仿宋" w:eastAsia="仿宋" w:hAnsi="仿宋"/>
          <w:bCs/>
          <w:sz w:val="30"/>
          <w:szCs w:val="30"/>
        </w:rPr>
        <w:t>Emerg Microbes Infect</w:t>
      </w:r>
      <w:r w:rsidRPr="00B3747D">
        <w:rPr>
          <w:rFonts w:ascii="仿宋" w:eastAsia="仿宋" w:hAnsi="仿宋" w:hint="eastAsia"/>
          <w:bCs/>
          <w:sz w:val="30"/>
          <w:szCs w:val="30"/>
        </w:rPr>
        <w:t>等国际权威学术期刊上发表第一或通讯作者SCI论文</w:t>
      </w:r>
      <w:r w:rsidRPr="00B3747D">
        <w:rPr>
          <w:rFonts w:ascii="仿宋" w:eastAsia="仿宋" w:hAnsi="仿宋"/>
          <w:bCs/>
          <w:sz w:val="30"/>
          <w:szCs w:val="30"/>
        </w:rPr>
        <w:t>150</w:t>
      </w:r>
      <w:r w:rsidRPr="00B3747D">
        <w:rPr>
          <w:rFonts w:ascii="仿宋" w:eastAsia="仿宋" w:hAnsi="仿宋" w:hint="eastAsia"/>
          <w:bCs/>
          <w:sz w:val="30"/>
          <w:szCs w:val="30"/>
        </w:rPr>
        <w:t>余篇，</w:t>
      </w:r>
      <w:r w:rsidRPr="00B3747D">
        <w:rPr>
          <w:rFonts w:ascii="仿宋" w:eastAsia="仿宋" w:hAnsi="仿宋"/>
          <w:bCs/>
          <w:sz w:val="30"/>
          <w:szCs w:val="30"/>
        </w:rPr>
        <w:t>（</w:t>
      </w:r>
      <w:r w:rsidRPr="00B3747D">
        <w:rPr>
          <w:rFonts w:ascii="仿宋" w:eastAsia="仿宋" w:hAnsi="仿宋" w:hint="eastAsia"/>
          <w:bCs/>
          <w:sz w:val="30"/>
          <w:szCs w:val="30"/>
        </w:rPr>
        <w:t>其中1</w:t>
      </w:r>
      <w:r w:rsidRPr="00B3747D">
        <w:rPr>
          <w:rFonts w:ascii="仿宋" w:eastAsia="仿宋" w:hAnsi="仿宋"/>
          <w:bCs/>
          <w:sz w:val="30"/>
          <w:szCs w:val="30"/>
        </w:rPr>
        <w:t>5篇发表在JVI上）</w:t>
      </w:r>
      <w:r w:rsidRPr="00B3747D">
        <w:rPr>
          <w:rFonts w:ascii="仿宋" w:eastAsia="仿宋" w:hAnsi="仿宋" w:hint="eastAsia"/>
          <w:bCs/>
          <w:sz w:val="30"/>
          <w:szCs w:val="30"/>
        </w:rPr>
        <w:t>；获</w:t>
      </w:r>
      <w:r w:rsidRPr="00B3747D">
        <w:rPr>
          <w:rFonts w:ascii="仿宋" w:eastAsia="仿宋" w:hAnsi="仿宋"/>
          <w:bCs/>
          <w:sz w:val="30"/>
          <w:szCs w:val="30"/>
        </w:rPr>
        <w:t>国家科技进步二等奖2项、黑龙江省科技进</w:t>
      </w:r>
      <w:r w:rsidRPr="00B3747D">
        <w:rPr>
          <w:rFonts w:ascii="仿宋" w:eastAsia="仿宋" w:hAnsi="仿宋"/>
          <w:bCs/>
          <w:sz w:val="30"/>
          <w:szCs w:val="30"/>
        </w:rPr>
        <w:lastRenderedPageBreak/>
        <w:t>步一等奖3项</w:t>
      </w:r>
      <w:r w:rsidRPr="00B3747D">
        <w:rPr>
          <w:rFonts w:ascii="仿宋" w:eastAsia="仿宋" w:hAnsi="仿宋" w:hint="eastAsia"/>
          <w:bCs/>
          <w:sz w:val="30"/>
          <w:szCs w:val="30"/>
        </w:rPr>
        <w:t>，黑龙江省科学技术发明二等奖、天津市科学技术进步二等奖和中国农业科学院杰出科技创新奖各1项；</w:t>
      </w:r>
      <w:r w:rsidRPr="00B3747D">
        <w:rPr>
          <w:rFonts w:ascii="仿宋" w:eastAsia="仿宋" w:hAnsi="仿宋"/>
          <w:bCs/>
          <w:sz w:val="30"/>
          <w:szCs w:val="30"/>
        </w:rPr>
        <w:t>国家发明专利</w:t>
      </w:r>
      <w:r w:rsidRPr="00B3747D">
        <w:rPr>
          <w:rFonts w:ascii="仿宋" w:eastAsia="仿宋" w:hAnsi="仿宋" w:hint="eastAsia"/>
          <w:bCs/>
          <w:sz w:val="30"/>
          <w:szCs w:val="30"/>
        </w:rPr>
        <w:t>20</w:t>
      </w:r>
      <w:r w:rsidRPr="00B3747D">
        <w:rPr>
          <w:rFonts w:ascii="仿宋" w:eastAsia="仿宋" w:hAnsi="仿宋"/>
          <w:bCs/>
          <w:sz w:val="30"/>
          <w:szCs w:val="30"/>
        </w:rPr>
        <w:t>项</w:t>
      </w:r>
      <w:r w:rsidRPr="00B3747D">
        <w:rPr>
          <w:rFonts w:ascii="仿宋" w:eastAsia="仿宋" w:hAnsi="仿宋" w:hint="eastAsia"/>
          <w:bCs/>
          <w:sz w:val="30"/>
          <w:szCs w:val="30"/>
        </w:rPr>
        <w:t>、</w:t>
      </w:r>
      <w:r w:rsidRPr="00B3747D">
        <w:rPr>
          <w:rFonts w:ascii="仿宋" w:eastAsia="仿宋" w:hAnsi="仿宋"/>
          <w:bCs/>
          <w:sz w:val="30"/>
          <w:szCs w:val="30"/>
        </w:rPr>
        <w:t>农业转基因产品安全证书2个</w:t>
      </w:r>
      <w:r w:rsidRPr="00B3747D">
        <w:rPr>
          <w:rFonts w:ascii="仿宋" w:eastAsia="仿宋" w:hAnsi="仿宋" w:hint="eastAsia"/>
          <w:bCs/>
          <w:sz w:val="30"/>
          <w:szCs w:val="30"/>
        </w:rPr>
        <w:t>、兽药注册文号</w:t>
      </w:r>
      <w:r w:rsidRPr="00B3747D">
        <w:rPr>
          <w:rFonts w:ascii="仿宋" w:eastAsia="仿宋" w:hAnsi="仿宋"/>
          <w:bCs/>
          <w:sz w:val="30"/>
          <w:szCs w:val="30"/>
        </w:rPr>
        <w:t>3</w:t>
      </w:r>
      <w:r w:rsidRPr="00B3747D">
        <w:rPr>
          <w:rFonts w:ascii="仿宋" w:eastAsia="仿宋" w:hAnsi="仿宋" w:hint="eastAsia"/>
          <w:bCs/>
          <w:sz w:val="30"/>
          <w:szCs w:val="30"/>
        </w:rPr>
        <w:t>项，实现技术转化2</w:t>
      </w:r>
      <w:r w:rsidRPr="00B3747D">
        <w:rPr>
          <w:rFonts w:ascii="仿宋" w:eastAsia="仿宋" w:hAnsi="仿宋"/>
          <w:bCs/>
          <w:sz w:val="30"/>
          <w:szCs w:val="30"/>
        </w:rPr>
        <w:t>9</w:t>
      </w:r>
      <w:r w:rsidRPr="00B3747D">
        <w:rPr>
          <w:rFonts w:ascii="仿宋" w:eastAsia="仿宋" w:hAnsi="仿宋" w:hint="eastAsia"/>
          <w:bCs/>
          <w:sz w:val="30"/>
          <w:szCs w:val="30"/>
        </w:rPr>
        <w:t>00多万元，主编或参编学术专著8部；兼任国际病毒学分类委员会（ICTV）非洲猪瘟相关病毒科研究组（</w:t>
      </w:r>
      <w:r w:rsidRPr="00B3747D">
        <w:rPr>
          <w:rFonts w:ascii="仿宋" w:eastAsia="仿宋" w:hAnsi="仿宋"/>
          <w:bCs/>
          <w:sz w:val="30"/>
          <w:szCs w:val="30"/>
        </w:rPr>
        <w:t>Asfarviridae Study Group</w:t>
      </w:r>
      <w:r w:rsidRPr="00B3747D">
        <w:rPr>
          <w:rFonts w:ascii="仿宋" w:eastAsia="仿宋" w:hAnsi="仿宋" w:hint="eastAsia"/>
          <w:bCs/>
          <w:sz w:val="30"/>
          <w:szCs w:val="30"/>
        </w:rPr>
        <w:t>）成员、国家科技奖评审专家、</w:t>
      </w:r>
      <w:r w:rsidRPr="00B3747D">
        <w:rPr>
          <w:rFonts w:ascii="仿宋" w:eastAsia="仿宋" w:hAnsi="仿宋"/>
          <w:bCs/>
          <w:sz w:val="30"/>
          <w:szCs w:val="30"/>
        </w:rPr>
        <w:t>国家自然科学基金</w:t>
      </w:r>
      <w:r w:rsidRPr="00B3747D">
        <w:rPr>
          <w:rFonts w:ascii="仿宋" w:eastAsia="仿宋" w:hAnsi="仿宋" w:hint="eastAsia"/>
          <w:bCs/>
          <w:sz w:val="30"/>
          <w:szCs w:val="30"/>
        </w:rPr>
        <w:t>会评</w:t>
      </w:r>
      <w:r w:rsidRPr="00B3747D">
        <w:rPr>
          <w:rFonts w:ascii="仿宋" w:eastAsia="仿宋" w:hAnsi="仿宋"/>
          <w:bCs/>
          <w:sz w:val="30"/>
          <w:szCs w:val="30"/>
        </w:rPr>
        <w:t>专家</w:t>
      </w:r>
      <w:r w:rsidRPr="00B3747D">
        <w:rPr>
          <w:rFonts w:ascii="仿宋" w:eastAsia="仿宋" w:hAnsi="仿宋" w:hint="eastAsia"/>
          <w:bCs/>
          <w:sz w:val="30"/>
          <w:szCs w:val="30"/>
        </w:rPr>
        <w:t>、农业部兽药评审委员会委员、</w:t>
      </w:r>
      <w:r w:rsidRPr="00B3747D">
        <w:rPr>
          <w:rFonts w:ascii="仿宋" w:eastAsia="仿宋" w:hAnsi="仿宋"/>
          <w:bCs/>
          <w:sz w:val="30"/>
          <w:szCs w:val="30"/>
        </w:rPr>
        <w:t>中国畜牧兽医学会</w:t>
      </w:r>
      <w:r w:rsidRPr="00B3747D">
        <w:rPr>
          <w:rFonts w:ascii="仿宋" w:eastAsia="仿宋" w:hAnsi="仿宋" w:hint="eastAsia"/>
          <w:bCs/>
          <w:sz w:val="30"/>
          <w:szCs w:val="30"/>
        </w:rPr>
        <w:t>动物传染病学分会常务理事和</w:t>
      </w:r>
      <w:r w:rsidRPr="00B3747D">
        <w:rPr>
          <w:rFonts w:ascii="仿宋" w:eastAsia="仿宋" w:hAnsi="仿宋"/>
          <w:bCs/>
          <w:sz w:val="30"/>
          <w:szCs w:val="30"/>
        </w:rPr>
        <w:t>兽医生物技术分会理事</w:t>
      </w:r>
      <w:r w:rsidRPr="00B3747D">
        <w:rPr>
          <w:rFonts w:ascii="仿宋" w:eastAsia="仿宋" w:hAnsi="仿宋" w:hint="eastAsia"/>
          <w:bCs/>
          <w:sz w:val="30"/>
          <w:szCs w:val="30"/>
        </w:rPr>
        <w:t>、</w:t>
      </w:r>
      <w:r w:rsidRPr="00B3747D">
        <w:rPr>
          <w:rFonts w:ascii="仿宋" w:eastAsia="仿宋" w:hAnsi="仿宋"/>
          <w:bCs/>
          <w:sz w:val="30"/>
          <w:szCs w:val="30"/>
        </w:rPr>
        <w:t>中国免疫学会兽医免疫分会委员</w:t>
      </w:r>
      <w:r w:rsidRPr="00B3747D">
        <w:rPr>
          <w:rFonts w:ascii="仿宋" w:eastAsia="仿宋" w:hAnsi="仿宋" w:hint="eastAsia"/>
          <w:bCs/>
          <w:sz w:val="30"/>
          <w:szCs w:val="30"/>
        </w:rPr>
        <w:t>、</w:t>
      </w:r>
      <w:r w:rsidRPr="00B3747D">
        <w:rPr>
          <w:rFonts w:ascii="仿宋" w:eastAsia="仿宋" w:hAnsi="仿宋"/>
          <w:bCs/>
          <w:sz w:val="30"/>
          <w:szCs w:val="30"/>
        </w:rPr>
        <w:t>黑龙江</w:t>
      </w:r>
      <w:r w:rsidRPr="00B3747D">
        <w:rPr>
          <w:rFonts w:ascii="仿宋" w:eastAsia="仿宋" w:hAnsi="仿宋" w:hint="eastAsia"/>
          <w:bCs/>
          <w:sz w:val="30"/>
          <w:szCs w:val="30"/>
        </w:rPr>
        <w:t>省</w:t>
      </w:r>
      <w:r w:rsidRPr="00B3747D">
        <w:rPr>
          <w:rFonts w:ascii="仿宋" w:eastAsia="仿宋" w:hAnsi="仿宋"/>
          <w:bCs/>
          <w:sz w:val="30"/>
          <w:szCs w:val="30"/>
        </w:rPr>
        <w:t>畜牧兽医学会动物传染病分会副理事长</w:t>
      </w:r>
      <w:r w:rsidRPr="00B3747D">
        <w:rPr>
          <w:rFonts w:ascii="仿宋" w:eastAsia="仿宋" w:hAnsi="仿宋" w:hint="eastAsia"/>
          <w:bCs/>
          <w:sz w:val="30"/>
          <w:szCs w:val="30"/>
        </w:rPr>
        <w:t>，中国农业科学、</w:t>
      </w:r>
      <w:r w:rsidRPr="00B3747D">
        <w:rPr>
          <w:rFonts w:ascii="仿宋" w:eastAsia="仿宋" w:hAnsi="仿宋"/>
          <w:bCs/>
          <w:sz w:val="30"/>
          <w:szCs w:val="30"/>
        </w:rPr>
        <w:t>生物工程学报</w:t>
      </w:r>
      <w:r w:rsidRPr="00B3747D">
        <w:rPr>
          <w:rFonts w:ascii="仿宋" w:eastAsia="仿宋" w:hAnsi="仿宋" w:hint="eastAsia"/>
          <w:bCs/>
          <w:sz w:val="30"/>
          <w:szCs w:val="30"/>
        </w:rPr>
        <w:t>、</w:t>
      </w:r>
      <w:r w:rsidRPr="00B3747D">
        <w:rPr>
          <w:rFonts w:ascii="仿宋" w:eastAsia="仿宋" w:hAnsi="仿宋"/>
          <w:bCs/>
          <w:sz w:val="30"/>
          <w:szCs w:val="30"/>
        </w:rPr>
        <w:t>微生物学报等核心期刊编委</w:t>
      </w:r>
      <w:r w:rsidRPr="00B3747D">
        <w:rPr>
          <w:rFonts w:ascii="仿宋" w:eastAsia="仿宋" w:hAnsi="仿宋" w:hint="eastAsia"/>
          <w:bCs/>
          <w:sz w:val="30"/>
          <w:szCs w:val="30"/>
        </w:rPr>
        <w:t>，</w:t>
      </w:r>
      <w:r w:rsidRPr="00B3747D">
        <w:rPr>
          <w:rFonts w:ascii="仿宋" w:eastAsia="仿宋" w:hAnsi="仿宋"/>
          <w:bCs/>
          <w:sz w:val="30"/>
          <w:szCs w:val="30"/>
        </w:rPr>
        <w:t>Gene Ther、J</w:t>
      </w:r>
      <w:r w:rsidRPr="00B3747D">
        <w:rPr>
          <w:rFonts w:ascii="仿宋" w:eastAsia="仿宋" w:hAnsi="仿宋" w:hint="eastAsia"/>
          <w:bCs/>
          <w:sz w:val="30"/>
          <w:szCs w:val="30"/>
        </w:rPr>
        <w:t xml:space="preserve"> </w:t>
      </w:r>
      <w:r w:rsidRPr="00B3747D">
        <w:rPr>
          <w:rFonts w:ascii="仿宋" w:eastAsia="仿宋" w:hAnsi="仿宋"/>
          <w:bCs/>
          <w:sz w:val="30"/>
          <w:szCs w:val="30"/>
        </w:rPr>
        <w:t>Virol等</w:t>
      </w:r>
      <w:r w:rsidRPr="00B3747D">
        <w:rPr>
          <w:rFonts w:ascii="仿宋" w:eastAsia="仿宋" w:hAnsi="仿宋" w:hint="eastAsia"/>
          <w:bCs/>
          <w:sz w:val="30"/>
          <w:szCs w:val="30"/>
        </w:rPr>
        <w:t>国际期刊</w:t>
      </w:r>
      <w:r w:rsidRPr="00B3747D">
        <w:rPr>
          <w:rFonts w:ascii="仿宋" w:eastAsia="仿宋" w:hAnsi="仿宋"/>
          <w:bCs/>
          <w:sz w:val="30"/>
          <w:szCs w:val="30"/>
        </w:rPr>
        <w:t>审稿专家</w:t>
      </w:r>
      <w:r w:rsidRPr="00B3747D">
        <w:rPr>
          <w:rFonts w:ascii="仿宋" w:eastAsia="仿宋" w:hAnsi="仿宋" w:hint="eastAsia"/>
          <w:bCs/>
          <w:sz w:val="30"/>
          <w:szCs w:val="30"/>
        </w:rPr>
        <w:t>；黑龙江省高层次B类人才、农科英才、省生猪产业体系专家、省政府特殊津贴获得者。</w:t>
      </w:r>
    </w:p>
    <w:p w14:paraId="44A5EAFB" w14:textId="4EC123B6" w:rsidR="00EF46FC" w:rsidRPr="00B3747D" w:rsidRDefault="00EF46FC" w:rsidP="00024F15">
      <w:pPr>
        <w:ind w:firstLineChars="200" w:firstLine="602"/>
        <w:rPr>
          <w:rFonts w:ascii="仿宋" w:eastAsia="仿宋" w:hAnsi="仿宋"/>
          <w:bCs/>
          <w:sz w:val="30"/>
          <w:szCs w:val="30"/>
        </w:rPr>
      </w:pPr>
      <w:r w:rsidRPr="00B3747D">
        <w:rPr>
          <w:rFonts w:ascii="仿宋" w:eastAsia="仿宋" w:hAnsi="仿宋" w:hint="eastAsia"/>
          <w:b/>
          <w:sz w:val="30"/>
          <w:szCs w:val="30"/>
        </w:rPr>
        <w:t>周斌：</w:t>
      </w:r>
      <w:r w:rsidRPr="00B3747D">
        <w:rPr>
          <w:rFonts w:ascii="仿宋" w:eastAsia="仿宋" w:hAnsi="仿宋" w:hint="eastAsia"/>
          <w:bCs/>
          <w:sz w:val="30"/>
          <w:szCs w:val="30"/>
        </w:rPr>
        <w:t>南京农业大学动物医学院预防兽医系主任，教授，博士，博士生导师，农业农村部动物细菌学重点实验室主任，江苏省“青蓝工程”中青年学术带头人。研究方向：动物分子病毒学与免疫学。兼任《畜牧与兽医》杂志主编、《病毒学报》编委、中国畜牧兽医学会期刊编辑学分会副理事长和动物传染病学分会理事。美国康奈尔大学兽医学院访问学者。科研上主要从事非洲猪瘟、猪瘟和日本乙型脑炎等猪重要疫病防控技术研究，先后主持和参加国家重点研发计划、国家自然科学基金面上项目和重点项目等。迄今发表科研论文</w:t>
      </w:r>
      <w:r w:rsidRPr="00B3747D">
        <w:rPr>
          <w:rFonts w:ascii="仿宋" w:eastAsia="仿宋" w:hAnsi="仿宋"/>
          <w:bCs/>
          <w:sz w:val="30"/>
          <w:szCs w:val="30"/>
        </w:rPr>
        <w:t>80余篇，参编著作5部。</w:t>
      </w:r>
    </w:p>
    <w:p w14:paraId="665D25F9" w14:textId="275B2D11" w:rsidR="00024F15" w:rsidRPr="00B3747D" w:rsidRDefault="00A24E25" w:rsidP="00C00249">
      <w:pPr>
        <w:ind w:firstLineChars="200" w:firstLine="602"/>
        <w:rPr>
          <w:rFonts w:ascii="仿宋" w:eastAsia="仿宋" w:hAnsi="仿宋"/>
          <w:color w:val="FF0000"/>
          <w:sz w:val="30"/>
          <w:szCs w:val="30"/>
        </w:rPr>
      </w:pPr>
      <w:r w:rsidRPr="00B3747D">
        <w:rPr>
          <w:rFonts w:ascii="仿宋" w:eastAsia="仿宋" w:hAnsi="仿宋" w:hint="eastAsia"/>
          <w:b/>
          <w:bCs/>
          <w:color w:val="000000" w:themeColor="text1"/>
          <w:sz w:val="30"/>
          <w:szCs w:val="30"/>
        </w:rPr>
        <w:lastRenderedPageBreak/>
        <w:t>夏应菊：</w:t>
      </w:r>
      <w:r w:rsidR="00C00249" w:rsidRPr="00B3747D">
        <w:rPr>
          <w:rFonts w:ascii="仿宋" w:eastAsia="仿宋" w:hAnsi="仿宋" w:hint="eastAsia"/>
          <w:sz w:val="30"/>
          <w:szCs w:val="30"/>
        </w:rPr>
        <w:t>博士，高级兽医师，中国兽医药品监察所国家</w:t>
      </w:r>
      <w:r w:rsidR="00C00249" w:rsidRPr="00B3747D">
        <w:rPr>
          <w:rFonts w:ascii="仿宋" w:eastAsia="仿宋" w:hAnsi="仿宋"/>
          <w:sz w:val="30"/>
          <w:szCs w:val="30"/>
        </w:rPr>
        <w:t>/WOAH 猪瘟参考实验室骨干。从事猪瘟、非洲猪瘟等重大猪病诊断方法、疫苗评价及免疫机制等研究工作，开展猪瘟与宿主相互作用机制研究等。国家猪瘟参考实验室学术委员会委员、中国畜牧兽医学会动物传染病学分会青年学者专业组委员。主持和参加 “十三五”“十四五”国家重点专项课题、国家自然科学基金面上项目等国家和省部级课题8项。发表论文23篇，主编、参编著作3部，获专利3项。</w:t>
      </w:r>
    </w:p>
    <w:p w14:paraId="4DCD4F42" w14:textId="77777777" w:rsidR="00024F15" w:rsidRPr="00B3747D" w:rsidRDefault="00024F15" w:rsidP="00206A4D">
      <w:pPr>
        <w:rPr>
          <w:rFonts w:ascii="仿宋" w:eastAsia="仿宋" w:hAnsi="仿宋"/>
          <w:b/>
          <w:sz w:val="30"/>
          <w:szCs w:val="30"/>
        </w:rPr>
      </w:pPr>
      <w:bookmarkStart w:id="0" w:name="_GoBack"/>
      <w:bookmarkEnd w:id="0"/>
    </w:p>
    <w:p w14:paraId="744B919E" w14:textId="77777777" w:rsidR="006262F9" w:rsidRPr="00927EB5" w:rsidRDefault="006262F9" w:rsidP="006262F9">
      <w:pPr>
        <w:ind w:firstLineChars="200" w:firstLine="600"/>
        <w:rPr>
          <w:rFonts w:ascii="仿宋" w:eastAsia="仿宋" w:hAnsi="仿宋"/>
          <w:b/>
          <w:bCs/>
          <w:color w:val="000000"/>
          <w:sz w:val="30"/>
          <w:szCs w:val="30"/>
        </w:rPr>
      </w:pPr>
      <w:r w:rsidRPr="00927EB5">
        <w:rPr>
          <w:rFonts w:ascii="黑体" w:eastAsia="黑体" w:hAnsi="黑体"/>
          <w:sz w:val="30"/>
          <w:szCs w:val="30"/>
        </w:rPr>
        <w:t>二、国外报告嘉宾介绍</w:t>
      </w:r>
      <w:r w:rsidRPr="00927EB5">
        <w:rPr>
          <w:rFonts w:ascii="仿宋" w:eastAsia="仿宋" w:hAnsi="仿宋"/>
          <w:b/>
          <w:bCs/>
          <w:color w:val="000000"/>
          <w:sz w:val="30"/>
          <w:szCs w:val="30"/>
        </w:rPr>
        <w:t xml:space="preserve"> </w:t>
      </w:r>
    </w:p>
    <w:p w14:paraId="20C976E4" w14:textId="2C33B5E7" w:rsidR="00EF3182" w:rsidRPr="00B3747D" w:rsidRDefault="005B6176" w:rsidP="00C1770A">
      <w:pPr>
        <w:ind w:firstLineChars="200" w:firstLine="602"/>
        <w:rPr>
          <w:rFonts w:ascii="仿宋" w:eastAsia="仿宋" w:hAnsi="仿宋"/>
          <w:sz w:val="30"/>
          <w:szCs w:val="30"/>
        </w:rPr>
      </w:pPr>
      <w:r w:rsidRPr="00B3747D">
        <w:rPr>
          <w:rFonts w:ascii="仿宋" w:eastAsia="仿宋" w:hAnsi="仿宋"/>
          <w:b/>
          <w:bCs/>
          <w:color w:val="000000"/>
          <w:sz w:val="30"/>
          <w:szCs w:val="30"/>
        </w:rPr>
        <w:t>Paul Becher</w:t>
      </w:r>
      <w:r w:rsidRPr="00B3747D">
        <w:rPr>
          <w:rFonts w:ascii="仿宋" w:eastAsia="仿宋" w:hAnsi="仿宋" w:hint="eastAsia"/>
          <w:b/>
          <w:bCs/>
          <w:color w:val="000000"/>
          <w:sz w:val="30"/>
          <w:szCs w:val="30"/>
        </w:rPr>
        <w:t>：</w:t>
      </w:r>
      <w:r w:rsidRPr="00B3747D">
        <w:rPr>
          <w:rFonts w:ascii="仿宋" w:eastAsia="仿宋" w:hAnsi="仿宋"/>
          <w:color w:val="000000"/>
          <w:kern w:val="0"/>
          <w:sz w:val="30"/>
          <w:szCs w:val="30"/>
        </w:rPr>
        <w:t>德国汉诺威兽医大学病毒学研究所教授兼所长。是欧盟的科学技术主任以及汉诺威 WOAH 猪瘟 （CSF） 参考实验室，指定的CSF专家。他的工作重点是瘟疫病毒的分子生物学，包括病毒复制和病毒-宿主相互作用关系，以及猪瘟、牛病毒性腹泻和其他瘟疫诱发疾病的发病机制、诊断和控制，包括DIVA疫苗和诊断测定的开发。其他研究活动的重点是发现和鉴定来自猪、牛和其他动物宿主的各种动物病毒，以及RNA病毒遗传变异机制和生物学意义。</w:t>
      </w:r>
    </w:p>
    <w:p w14:paraId="460EEEC2" w14:textId="77777777" w:rsidR="005B6176" w:rsidRPr="00B3747D" w:rsidRDefault="005B6176" w:rsidP="005B6176">
      <w:pPr>
        <w:tabs>
          <w:tab w:val="left" w:pos="730"/>
        </w:tabs>
        <w:adjustRightInd w:val="0"/>
        <w:snapToGrid w:val="0"/>
        <w:spacing w:line="360" w:lineRule="auto"/>
        <w:ind w:firstLineChars="200" w:firstLine="602"/>
        <w:rPr>
          <w:rFonts w:ascii="仿宋" w:eastAsia="仿宋" w:hAnsi="仿宋"/>
          <w:color w:val="333333"/>
          <w:sz w:val="30"/>
          <w:szCs w:val="30"/>
          <w:shd w:val="clear" w:color="auto" w:fill="FFFFFF"/>
        </w:rPr>
      </w:pPr>
      <w:r w:rsidRPr="00B3747D">
        <w:rPr>
          <w:rFonts w:ascii="仿宋" w:eastAsia="仿宋" w:hAnsi="仿宋"/>
          <w:b/>
          <w:bCs/>
          <w:color w:val="000000"/>
          <w:sz w:val="30"/>
          <w:szCs w:val="30"/>
        </w:rPr>
        <w:t>Llilianne Ganges</w:t>
      </w:r>
      <w:r w:rsidRPr="00B3747D">
        <w:rPr>
          <w:rFonts w:ascii="仿宋" w:eastAsia="仿宋" w:hAnsi="仿宋" w:hint="eastAsia"/>
          <w:b/>
          <w:bCs/>
          <w:color w:val="000000"/>
          <w:sz w:val="30"/>
          <w:szCs w:val="30"/>
        </w:rPr>
        <w:t>：</w:t>
      </w:r>
      <w:r w:rsidRPr="00B3747D">
        <w:rPr>
          <w:rFonts w:ascii="仿宋" w:eastAsia="仿宋" w:hAnsi="仿宋"/>
          <w:color w:val="000000"/>
          <w:kern w:val="0"/>
          <w:sz w:val="30"/>
          <w:szCs w:val="30"/>
        </w:rPr>
        <w:t>西班牙OIE猪瘟参考实验室专家，西班牙 IRTA 动物健康研究中心（CReSA）瘟病毒研究所首席研究员。Ganges博士领导并参与猪瘟病毒的免疫学、发病机制和进化的研究，为国家流行性猪瘟疫病防控提供大量理论支持。主要成果包括开发猪瘟病毒的血清学和分子诊断方法，研发新型猪瘟病毒</w:t>
      </w:r>
      <w:r w:rsidRPr="00B3747D">
        <w:rPr>
          <w:rFonts w:ascii="仿宋" w:eastAsia="仿宋" w:hAnsi="仿宋"/>
          <w:color w:val="000000"/>
          <w:kern w:val="0"/>
          <w:sz w:val="30"/>
          <w:szCs w:val="30"/>
        </w:rPr>
        <w:lastRenderedPageBreak/>
        <w:t>疫苗。此外，还开展了瘟病毒新型变种和其他相关病毒疾病的进化、发病机制和暴发的研究。</w:t>
      </w:r>
    </w:p>
    <w:p w14:paraId="2404A360" w14:textId="77777777" w:rsidR="005B6176" w:rsidRPr="00B3747D" w:rsidRDefault="005B6176" w:rsidP="005B6176">
      <w:pPr>
        <w:adjustRightInd w:val="0"/>
        <w:snapToGrid w:val="0"/>
        <w:spacing w:line="360" w:lineRule="auto"/>
        <w:ind w:firstLineChars="200" w:firstLine="602"/>
        <w:rPr>
          <w:rFonts w:ascii="仿宋" w:eastAsia="仿宋" w:hAnsi="仿宋"/>
          <w:color w:val="000000"/>
          <w:kern w:val="0"/>
          <w:sz w:val="30"/>
          <w:szCs w:val="30"/>
        </w:rPr>
      </w:pPr>
      <w:r w:rsidRPr="00B3747D">
        <w:rPr>
          <w:rFonts w:ascii="仿宋" w:eastAsia="仿宋" w:hAnsi="仿宋"/>
          <w:b/>
          <w:sz w:val="30"/>
          <w:szCs w:val="30"/>
        </w:rPr>
        <w:t>Katsuhiko Fukai：</w:t>
      </w:r>
      <w:r w:rsidRPr="00B3747D">
        <w:rPr>
          <w:rFonts w:ascii="仿宋" w:eastAsia="仿宋" w:hAnsi="仿宋"/>
          <w:color w:val="000000"/>
          <w:kern w:val="0"/>
          <w:sz w:val="30"/>
          <w:szCs w:val="30"/>
        </w:rPr>
        <w:t>日本国立动物卫生研究所跨界动物疾病研究部小平研究站外来疾病研究小组组长。被指定为WOAH日本 CSF参考实验室的专家，负责日本 CSF 的诊断工作。</w:t>
      </w:r>
    </w:p>
    <w:p w14:paraId="442AD8FF" w14:textId="77777777" w:rsidR="005B6176" w:rsidRPr="00B3747D" w:rsidRDefault="005B6176" w:rsidP="005B6176">
      <w:pPr>
        <w:adjustRightInd w:val="0"/>
        <w:snapToGrid w:val="0"/>
        <w:spacing w:line="360" w:lineRule="auto"/>
        <w:ind w:firstLineChars="200" w:firstLine="602"/>
        <w:rPr>
          <w:rFonts w:ascii="仿宋" w:eastAsia="仿宋" w:hAnsi="仿宋"/>
          <w:sz w:val="30"/>
          <w:szCs w:val="30"/>
        </w:rPr>
      </w:pPr>
      <w:r w:rsidRPr="00B3747D">
        <w:rPr>
          <w:rFonts w:ascii="仿宋" w:eastAsia="仿宋" w:hAnsi="仿宋"/>
          <w:b/>
          <w:sz w:val="30"/>
          <w:szCs w:val="30"/>
        </w:rPr>
        <w:t>Denis Kolbasovdenis</w:t>
      </w:r>
      <w:r w:rsidRPr="00B3747D">
        <w:rPr>
          <w:rFonts w:ascii="仿宋" w:eastAsia="仿宋" w:hAnsi="仿宋" w:hint="eastAsia"/>
          <w:b/>
          <w:sz w:val="30"/>
          <w:szCs w:val="30"/>
        </w:rPr>
        <w:t>：</w:t>
      </w:r>
      <w:r w:rsidRPr="00B3747D">
        <w:rPr>
          <w:rFonts w:ascii="仿宋" w:eastAsia="仿宋" w:hAnsi="仿宋"/>
          <w:color w:val="000000"/>
          <w:kern w:val="0"/>
          <w:sz w:val="30"/>
          <w:szCs w:val="30"/>
        </w:rPr>
        <w:t>科尔巴索夫博士的研究侧重于动物传染病，主要是非洲猪瘟、禽流感、蓝舌病、瘤胃病等高发病毒性疾病的分子诊断和流行病学。他所在的波克罗夫（俄罗斯）病毒学和微生物学联邦研究中心（CVM）采用比较和功能基因组学方法以及动物疾病模型来研究特定病毒和宿主基因在感染中的作用，并在此基础上开发和生产诊断试剂盒和疫苗。2005 年至今，他担任俄罗斯波克罗夫的联邦病毒学和微生物学研究中心（CVM）主任，开展了有关外国动物疾病、病原体功能基因组学和病原体快速检测等研究项目。</w:t>
      </w:r>
    </w:p>
    <w:p w14:paraId="65734490" w14:textId="17E80EAF" w:rsidR="005B6176" w:rsidRPr="00B3747D" w:rsidRDefault="005B6176" w:rsidP="00C1770A">
      <w:pPr>
        <w:widowControl/>
        <w:adjustRightInd w:val="0"/>
        <w:snapToGrid w:val="0"/>
        <w:spacing w:line="360" w:lineRule="auto"/>
        <w:ind w:firstLineChars="200" w:firstLine="602"/>
        <w:jc w:val="left"/>
        <w:rPr>
          <w:rFonts w:ascii="仿宋" w:eastAsia="仿宋" w:hAnsi="仿宋"/>
          <w:sz w:val="30"/>
          <w:szCs w:val="30"/>
        </w:rPr>
      </w:pPr>
      <w:r w:rsidRPr="00B3747D">
        <w:rPr>
          <w:rFonts w:ascii="仿宋" w:eastAsia="仿宋" w:hAnsi="仿宋"/>
          <w:b/>
          <w:sz w:val="30"/>
          <w:szCs w:val="30"/>
        </w:rPr>
        <w:t>Van Phan Le</w:t>
      </w:r>
      <w:r w:rsidRPr="00B3747D">
        <w:rPr>
          <w:rFonts w:ascii="仿宋" w:eastAsia="仿宋" w:hAnsi="仿宋" w:hint="eastAsia"/>
          <w:sz w:val="30"/>
          <w:szCs w:val="30"/>
        </w:rPr>
        <w:t>：</w:t>
      </w:r>
      <w:r w:rsidRPr="00B3747D">
        <w:rPr>
          <w:rFonts w:ascii="仿宋" w:eastAsia="仿宋" w:hAnsi="仿宋"/>
          <w:color w:val="000000"/>
          <w:kern w:val="0"/>
          <w:sz w:val="30"/>
          <w:szCs w:val="30"/>
        </w:rPr>
        <w:t>越南国立农业大学（VNUA）兽医大学微生物学和传染病系的副教授，VNUA兽医生物技术重点实验室的副主任。他在VNUA获得兽医学博士学位，在韩国忠北国立大学获得理学硕士学位。在获得韩国中央大学的哲学博士学位后，他继续在韩国动植物检疫机构（APQA）进行博士后研究，并在口蹄疫和新城疫等重要动物疾病方面开展研究工作。到目前为止，已发表近80篇 ISI/Scopus文章并获得一项美国专利。2019年2月，Phan博士和他的团队证实，非洲猪瘟（ASF）疫情在鸿延省一个养猪场爆发。这是越南已知的首次ASF疫情，研究结果发表在2019年7月的《新发传染病》（EID）杂志上。他目前</w:t>
      </w:r>
      <w:r w:rsidRPr="00B3747D">
        <w:rPr>
          <w:rFonts w:ascii="仿宋" w:eastAsia="仿宋" w:hAnsi="仿宋"/>
          <w:color w:val="000000"/>
          <w:kern w:val="0"/>
          <w:sz w:val="30"/>
          <w:szCs w:val="30"/>
        </w:rPr>
        <w:lastRenderedPageBreak/>
        <w:t>的研究专注于动物病原体的分子和遗传特征，以及开发新型疫苗和改进诊断方法。</w:t>
      </w:r>
    </w:p>
    <w:p w14:paraId="604C80E9" w14:textId="69CBB287" w:rsidR="005B6176" w:rsidRPr="00B3747D" w:rsidRDefault="005B6176" w:rsidP="005B6176">
      <w:pPr>
        <w:adjustRightInd w:val="0"/>
        <w:snapToGrid w:val="0"/>
        <w:spacing w:line="360" w:lineRule="auto"/>
        <w:ind w:firstLineChars="200" w:firstLine="602"/>
        <w:rPr>
          <w:rFonts w:ascii="仿宋" w:eastAsia="仿宋" w:hAnsi="仿宋"/>
          <w:sz w:val="30"/>
          <w:szCs w:val="30"/>
        </w:rPr>
      </w:pPr>
      <w:r w:rsidRPr="00B3747D">
        <w:rPr>
          <w:rFonts w:ascii="仿宋" w:eastAsia="仿宋" w:hAnsi="仿宋"/>
          <w:b/>
          <w:bCs/>
          <w:sz w:val="30"/>
          <w:szCs w:val="30"/>
        </w:rPr>
        <w:t>Anan Jongkaewwattana</w:t>
      </w:r>
      <w:r w:rsidRPr="00B3747D">
        <w:rPr>
          <w:rFonts w:ascii="仿宋" w:eastAsia="仿宋" w:hAnsi="仿宋" w:hint="eastAsia"/>
          <w:b/>
          <w:bCs/>
          <w:sz w:val="30"/>
          <w:szCs w:val="30"/>
        </w:rPr>
        <w:t>：</w:t>
      </w:r>
      <w:r w:rsidRPr="00B3747D">
        <w:rPr>
          <w:rFonts w:ascii="仿宋" w:eastAsia="仿宋" w:hAnsi="仿宋"/>
          <w:color w:val="000000"/>
          <w:kern w:val="0"/>
          <w:sz w:val="30"/>
          <w:szCs w:val="30"/>
        </w:rPr>
        <w:t>泰国国家基因工程和生物技术中心（BIOTEC）的高级研究员，在分子病毒学和现代疫苗学方面有着深厚的研究基础。曾获得泰国科技部资助的泰国皇家奖学金，并在博士期间完成了关于肿瘤抑制蛋白 p53 对影响HIV 和 SIV 感染发病机制的研究。在田纳西州孟菲斯市的圣裘德儿童研究医院博士后研究期间，利用反向遗传学技术开发了针对甲型禽流感病毒的疫苗。自 2005 年加入 BIOTEC 以来主持了多个重要项目，包括开发 PEDV 疫苗和新城疫疫苗。在 COVID-19 大流行期间，对开发基于病毒载体的 SARS-CoV-2 疫苗发挥了关键作用，并对开发新型疫苗防治非洲猪瘟病毒 (ASFV)感兴趣。</w:t>
      </w:r>
    </w:p>
    <w:sectPr w:rsidR="005B6176" w:rsidRPr="00B374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2378F" w14:textId="77777777" w:rsidR="00926A28" w:rsidRDefault="00926A28" w:rsidP="006262F9">
      <w:r>
        <w:separator/>
      </w:r>
    </w:p>
  </w:endnote>
  <w:endnote w:type="continuationSeparator" w:id="0">
    <w:p w14:paraId="39320590" w14:textId="77777777" w:rsidR="00926A28" w:rsidRDefault="00926A28" w:rsidP="0062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9D00F" w14:textId="77777777" w:rsidR="00926A28" w:rsidRDefault="00926A28" w:rsidP="006262F9">
      <w:r>
        <w:separator/>
      </w:r>
    </w:p>
  </w:footnote>
  <w:footnote w:type="continuationSeparator" w:id="0">
    <w:p w14:paraId="320D5F33" w14:textId="77777777" w:rsidR="00926A28" w:rsidRDefault="00926A28" w:rsidP="00626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FE"/>
    <w:rsid w:val="00024F15"/>
    <w:rsid w:val="000656EA"/>
    <w:rsid w:val="00206A4D"/>
    <w:rsid w:val="002639D8"/>
    <w:rsid w:val="003A201F"/>
    <w:rsid w:val="004512F4"/>
    <w:rsid w:val="00460933"/>
    <w:rsid w:val="004B0585"/>
    <w:rsid w:val="004F0EA9"/>
    <w:rsid w:val="00511F65"/>
    <w:rsid w:val="005B6176"/>
    <w:rsid w:val="006262F9"/>
    <w:rsid w:val="006A3851"/>
    <w:rsid w:val="006F0F17"/>
    <w:rsid w:val="00926A28"/>
    <w:rsid w:val="00927EB5"/>
    <w:rsid w:val="00943CCE"/>
    <w:rsid w:val="00995115"/>
    <w:rsid w:val="00A24E25"/>
    <w:rsid w:val="00A77BE1"/>
    <w:rsid w:val="00B3747D"/>
    <w:rsid w:val="00B735C6"/>
    <w:rsid w:val="00BA4133"/>
    <w:rsid w:val="00BD7720"/>
    <w:rsid w:val="00C00249"/>
    <w:rsid w:val="00C0048F"/>
    <w:rsid w:val="00C1770A"/>
    <w:rsid w:val="00C86150"/>
    <w:rsid w:val="00DC129F"/>
    <w:rsid w:val="00DE208C"/>
    <w:rsid w:val="00E6400E"/>
    <w:rsid w:val="00EF3182"/>
    <w:rsid w:val="00EF46FC"/>
    <w:rsid w:val="00F437FE"/>
    <w:rsid w:val="00FA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50428"/>
  <w15:chartTrackingRefBased/>
  <w15:docId w15:val="{8BC50E0B-68CA-4EAD-9A3E-AA639074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9"/>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2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262F9"/>
    <w:rPr>
      <w:sz w:val="18"/>
      <w:szCs w:val="18"/>
    </w:rPr>
  </w:style>
  <w:style w:type="paragraph" w:styleId="a5">
    <w:name w:val="footer"/>
    <w:basedOn w:val="a"/>
    <w:link w:val="a6"/>
    <w:uiPriority w:val="99"/>
    <w:unhideWhenUsed/>
    <w:rsid w:val="006262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26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B%BD%E5%8A%A1%E9%99%A2%E6%94%BF%E5%BA%9C%E7%89%B9%E6%AE%8A%E6%B4%A5%E8%B4%B4/7260532?fromModule=lemma_inlink" TargetMode="External"/><Relationship Id="rId3" Type="http://schemas.openxmlformats.org/officeDocument/2006/relationships/settings" Target="settings.xml"/><Relationship Id="rId7" Type="http://schemas.openxmlformats.org/officeDocument/2006/relationships/hyperlink" Target="https://baike.baidu.com/item/%E5%8D%8E%E4%B8%AD%E5%86%9C%E4%B8%9A%E5%A4%A7%E5%AD%A6/210461?fromModule=lemma_in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aike.baidu.com/item/%E7%AA%81%E5%8F%91%E5%85%AC%E5%85%B1%E5%8D%AB%E7%94%9F%E4%BA%8B%E4%BB%B6/9147955?fromModule=lemma_inlink" TargetMode="External"/><Relationship Id="rId4" Type="http://schemas.openxmlformats.org/officeDocument/2006/relationships/webSettings" Target="webSettings.xml"/><Relationship Id="rId9" Type="http://schemas.openxmlformats.org/officeDocument/2006/relationships/hyperlink" Target="https://baike.baidu.com/item/3551%E5%85%89%E8%B0%B7%E4%BA%BA%E6%89%8D%E8%AE%A1%E5%88%92/53355803?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9FC49-CCB1-4D37-9220-64879015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1068</Words>
  <Characters>6089</Characters>
  <Application>Microsoft Office Word</Application>
  <DocSecurity>0</DocSecurity>
  <Lines>50</Lines>
  <Paragraphs>14</Paragraphs>
  <ScaleCrop>false</ScaleCrop>
  <Company>China</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刘鑫</dc:creator>
  <cp:keywords/>
  <dc:description/>
  <cp:lastModifiedBy>赵俊杰</cp:lastModifiedBy>
  <cp:revision>21</cp:revision>
  <dcterms:created xsi:type="dcterms:W3CDTF">2023-10-24T01:38:00Z</dcterms:created>
  <dcterms:modified xsi:type="dcterms:W3CDTF">2023-10-31T04:03:00Z</dcterms:modified>
</cp:coreProperties>
</file>