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CC" w:rsidRDefault="007571CC" w:rsidP="00493607">
      <w:pPr>
        <w:jc w:val="center"/>
        <w:rPr>
          <w:rFonts w:ascii="方正小标宋简体" w:eastAsia="方正小标宋简体"/>
          <w:w w:val="95"/>
          <w:kern w:val="0"/>
          <w:sz w:val="44"/>
          <w:szCs w:val="44"/>
        </w:rPr>
      </w:pPr>
      <w:bookmarkStart w:id="0" w:name="_GoBack"/>
      <w:r>
        <w:rPr>
          <w:rFonts w:ascii="方正小标宋简体" w:eastAsia="方正小标宋简体" w:hint="eastAsia"/>
          <w:w w:val="95"/>
          <w:kern w:val="0"/>
          <w:sz w:val="44"/>
          <w:szCs w:val="44"/>
        </w:rPr>
        <w:t>河北省兽用抗菌药使用减量化试点建设</w:t>
      </w:r>
    </w:p>
    <w:p w:rsidR="007571CC" w:rsidRDefault="007571CC">
      <w:pPr>
        <w:ind w:leftChars="121" w:left="254"/>
        <w:jc w:val="center"/>
        <w:rPr>
          <w:rFonts w:ascii="方正小标宋简体" w:eastAsia="方正小标宋简体"/>
          <w:w w:val="95"/>
          <w:kern w:val="0"/>
          <w:sz w:val="44"/>
          <w:szCs w:val="44"/>
        </w:rPr>
      </w:pPr>
      <w:r>
        <w:rPr>
          <w:rFonts w:ascii="方正小标宋简体" w:eastAsia="方正小标宋简体" w:hint="eastAsia"/>
          <w:w w:val="95"/>
          <w:kern w:val="0"/>
          <w:sz w:val="44"/>
          <w:szCs w:val="44"/>
        </w:rPr>
        <w:t>实施方案</w:t>
      </w:r>
    </w:p>
    <w:bookmarkEnd w:id="0"/>
    <w:p w:rsidR="007571CC" w:rsidRDefault="007571CC">
      <w:pPr>
        <w:ind w:leftChars="121" w:left="254"/>
        <w:jc w:val="center"/>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2018—2021</w:t>
      </w:r>
      <w:r>
        <w:rPr>
          <w:rFonts w:ascii="仿宋" w:eastAsia="仿宋" w:hAnsi="仿宋" w:cs="仿宋_GB2312" w:hint="eastAsia"/>
          <w:sz w:val="32"/>
          <w:szCs w:val="32"/>
        </w:rPr>
        <w:t>年）</w:t>
      </w:r>
    </w:p>
    <w:p w:rsidR="007571CC" w:rsidRDefault="007571CC">
      <w:pPr>
        <w:ind w:firstLineChars="200" w:firstLine="640"/>
        <w:rPr>
          <w:rFonts w:ascii="仿宋" w:eastAsia="仿宋" w:hAnsi="仿宋" w:cs="仿宋_GB2312"/>
          <w:color w:val="000000"/>
          <w:sz w:val="32"/>
          <w:szCs w:val="32"/>
          <w:shd w:val="clear" w:color="auto" w:fill="FFFFFF"/>
        </w:rPr>
      </w:pP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为贯彻落实党的十九大精神，紧紧围绕实施乡村振兴战略，深入推进养殖业供给侧结构性改革，维护养殖业生产安全、动物源性食品安全、公共卫生安全和生态环境安全，按照省委省政府1号文件精神和农业农村部《兽用抗菌药使用减量化行动试点工作方案（2018—2021年）》要求，制定本方案。</w:t>
      </w:r>
    </w:p>
    <w:p w:rsidR="007571CC" w:rsidRDefault="007571CC">
      <w:pPr>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一、</w:t>
      </w:r>
      <w:r>
        <w:rPr>
          <w:rFonts w:ascii="黑体" w:eastAsia="黑体" w:hAnsi="黑体" w:cs="仿宋_GB2312"/>
          <w:color w:val="000000"/>
          <w:sz w:val="32"/>
          <w:szCs w:val="32"/>
          <w:shd w:val="clear" w:color="auto" w:fill="FFFFFF"/>
        </w:rPr>
        <w:t>指导思想</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认真落实《农产品质量安全法》《兽药管理条例》《最高人民法院、最高人民检察院关于办理危害食品安全刑事案件适用法律若干问题的解释》等规定，以突出问题为核心，以落实主体责任为重点，以转变养殖方式为根本，通过开展兽用</w:t>
      </w:r>
      <w:proofErr w:type="gramStart"/>
      <w:r>
        <w:rPr>
          <w:rFonts w:ascii="仿宋" w:eastAsia="仿宋" w:hAnsi="仿宋" w:cs="仿宋_GB2312" w:hint="eastAsia"/>
          <w:color w:val="000000"/>
          <w:sz w:val="32"/>
          <w:szCs w:val="32"/>
          <w:shd w:val="clear" w:color="auto" w:fill="FFFFFF"/>
        </w:rPr>
        <w:t>抗菌药减量化</w:t>
      </w:r>
      <w:proofErr w:type="gramEnd"/>
      <w:r>
        <w:rPr>
          <w:rFonts w:ascii="仿宋" w:eastAsia="仿宋" w:hAnsi="仿宋" w:cs="仿宋_GB2312" w:hint="eastAsia"/>
          <w:color w:val="000000"/>
          <w:sz w:val="32"/>
          <w:szCs w:val="32"/>
          <w:shd w:val="clear" w:color="auto" w:fill="FFFFFF"/>
        </w:rPr>
        <w:t>行动，提升对兽用抗菌药滥用及非法兽药的管控能力，提高我省畜禽健康养殖水平，促进养殖业持续健康发展，努力确保不发生重大动物产品质量安全事件。</w:t>
      </w:r>
    </w:p>
    <w:p w:rsidR="007571CC" w:rsidRDefault="007571CC">
      <w:pPr>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二、任务目标</w:t>
      </w:r>
    </w:p>
    <w:p w:rsidR="007571CC" w:rsidRDefault="007571CC">
      <w:pPr>
        <w:ind w:firstLineChars="200" w:firstLine="640"/>
        <w:rPr>
          <w:rFonts w:ascii="楷体" w:eastAsia="楷体" w:hAnsi="楷体"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（一）总体目标</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力争通过</w:t>
      </w:r>
      <w:r>
        <w:rPr>
          <w:rFonts w:ascii="仿宋" w:eastAsia="仿宋" w:hAnsi="仿宋" w:cs="仿宋_GB2312"/>
          <w:color w:val="000000"/>
          <w:sz w:val="32"/>
          <w:szCs w:val="32"/>
          <w:shd w:val="clear" w:color="auto" w:fill="FFFFFF"/>
        </w:rPr>
        <w:t>3</w:t>
      </w:r>
      <w:r>
        <w:rPr>
          <w:rFonts w:ascii="仿宋" w:eastAsia="仿宋" w:hAnsi="仿宋" w:cs="仿宋_GB2312" w:hint="eastAsia"/>
          <w:color w:val="000000"/>
          <w:sz w:val="32"/>
          <w:szCs w:val="32"/>
          <w:shd w:val="clear" w:color="auto" w:fill="FFFFFF"/>
        </w:rPr>
        <w:t>年时间，通过实施养殖环节兽用抗菌药使用</w:t>
      </w:r>
      <w:r>
        <w:rPr>
          <w:rFonts w:ascii="仿宋" w:eastAsia="仿宋" w:hAnsi="仿宋" w:cs="仿宋_GB2312" w:hint="eastAsia"/>
          <w:color w:val="000000"/>
          <w:sz w:val="32"/>
          <w:szCs w:val="32"/>
          <w:shd w:val="clear" w:color="auto" w:fill="FFFFFF"/>
        </w:rPr>
        <w:lastRenderedPageBreak/>
        <w:t>减量化行动试点建设，减少抗菌药类药物饲料添加剂使用量，大力推广生产和使用植物类中药提取物等新型兽药和饲料药物添加剂替代现具有治疗、预防用兽用抗菌药制剂，探索出一种兽用抗菌药使用减量化新型养殖模式，实现兽用抗菌药使用量 “零增长”，兽药残留和动物细菌耐药问题得到有效控制。</w:t>
      </w:r>
    </w:p>
    <w:p w:rsidR="007571CC" w:rsidRDefault="007571CC">
      <w:pPr>
        <w:ind w:firstLineChars="200" w:firstLine="640"/>
        <w:rPr>
          <w:rFonts w:ascii="楷体" w:eastAsia="楷体" w:hAnsi="楷体"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（二）具体目标（2018-2021）</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目标</w:t>
      </w:r>
      <w:proofErr w:type="gramStart"/>
      <w:r>
        <w:rPr>
          <w:rFonts w:ascii="仿宋" w:eastAsia="仿宋" w:hAnsi="仿宋" w:cs="仿宋_GB2312" w:hint="eastAsia"/>
          <w:color w:val="000000"/>
          <w:sz w:val="32"/>
          <w:szCs w:val="32"/>
          <w:shd w:val="clear" w:color="auto" w:fill="FFFFFF"/>
        </w:rPr>
        <w:t>一</w:t>
      </w:r>
      <w:proofErr w:type="gramEnd"/>
      <w:r>
        <w:rPr>
          <w:rFonts w:ascii="仿宋" w:eastAsia="仿宋" w:hAnsi="仿宋" w:cs="仿宋_GB2312" w:hint="eastAsia"/>
          <w:color w:val="000000"/>
          <w:sz w:val="32"/>
          <w:szCs w:val="32"/>
          <w:shd w:val="clear" w:color="auto" w:fill="FFFFFF"/>
        </w:rPr>
        <w:t>：以蛋鸡、肉鸡、生猪、奶牛等我省主要畜禽品种为重点，每年组织5家以上部级试点场、20家省级试点场，开展兽用抗菌药使用减量化试点工作，隔年按照农业农村部公布的《养殖场兽用抗菌药使用减量化试点工作成效评价方案和标准》进行考核，对考核评价合格的养殖场，分别授予“全国兽用抗菌药使用减量化达标养殖场”和 “河北省兽用抗菌药使用减量化达标养殖场”标牌，并从省级达标示范场中遴选工作开展好的养殖企业，推荐为下一年度部级试点企业，标牌授予实行动态化管理。</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目标二：重点扶持3-5家省内中兽药生产企业，研发治疗用兽用抗菌药替代产品和新型植物类中药提取物的饲料药物添加剂，推广使用。</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目标三：认真落实省委省政府提出的“双创双服”要求，成立养殖业产业联盟，制定联盟章程和高于国家标准的对加盟兽药、饲料生产企业的评价体系，</w:t>
      </w:r>
      <w:proofErr w:type="gramStart"/>
      <w:r>
        <w:rPr>
          <w:rFonts w:ascii="仿宋" w:eastAsia="仿宋" w:hAnsi="仿宋" w:cs="仿宋_GB2312" w:hint="eastAsia"/>
          <w:color w:val="000000"/>
          <w:sz w:val="32"/>
          <w:szCs w:val="32"/>
          <w:shd w:val="clear" w:color="auto" w:fill="FFFFFF"/>
        </w:rPr>
        <w:t>向减量化</w:t>
      </w:r>
      <w:proofErr w:type="gramEnd"/>
      <w:r>
        <w:rPr>
          <w:rFonts w:ascii="仿宋" w:eastAsia="仿宋" w:hAnsi="仿宋" w:cs="仿宋_GB2312" w:hint="eastAsia"/>
          <w:color w:val="000000"/>
          <w:sz w:val="32"/>
          <w:szCs w:val="32"/>
          <w:shd w:val="clear" w:color="auto" w:fill="FFFFFF"/>
        </w:rPr>
        <w:t>试点养殖企业</w:t>
      </w:r>
      <w:r>
        <w:rPr>
          <w:rFonts w:ascii="仿宋" w:eastAsia="仿宋" w:hAnsi="仿宋" w:cs="仿宋_GB2312" w:hint="eastAsia"/>
          <w:color w:val="000000"/>
          <w:sz w:val="32"/>
          <w:szCs w:val="32"/>
          <w:shd w:val="clear" w:color="auto" w:fill="FFFFFF"/>
        </w:rPr>
        <w:lastRenderedPageBreak/>
        <w:t>推荐省内优秀兽药、饲料产品，实现兽药、饲料生产企业产品和养殖场的无缝隙衔接，确保投入品质量，实现畜产品质量安全。</w:t>
      </w:r>
    </w:p>
    <w:p w:rsidR="007571CC" w:rsidRDefault="007571CC">
      <w:pPr>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三、建设标准</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参加兽用抗菌药使用减量化试点工作的养殖场，除符合农办</w:t>
      </w:r>
      <w:proofErr w:type="gramStart"/>
      <w:r>
        <w:rPr>
          <w:rFonts w:ascii="仿宋" w:eastAsia="仿宋" w:hAnsi="仿宋" w:cs="仿宋_GB2312" w:hint="eastAsia"/>
          <w:color w:val="000000"/>
          <w:sz w:val="32"/>
          <w:szCs w:val="32"/>
          <w:shd w:val="clear" w:color="auto" w:fill="FFFFFF"/>
        </w:rPr>
        <w:t>医</w:t>
      </w:r>
      <w:proofErr w:type="gramEnd"/>
      <w:r>
        <w:rPr>
          <w:rFonts w:ascii="仿宋" w:eastAsia="仿宋" w:hAnsi="仿宋" w:cs="仿宋_GB2312" w:hint="eastAsia"/>
          <w:color w:val="000000"/>
          <w:sz w:val="32"/>
          <w:szCs w:val="32"/>
          <w:shd w:val="clear" w:color="auto" w:fill="FFFFFF"/>
        </w:rPr>
        <w:t>〔2018〕13号附录1规定的条件外，重点实施以下内容：</w:t>
      </w:r>
    </w:p>
    <w:p w:rsidR="007571CC" w:rsidRDefault="007571CC">
      <w:pPr>
        <w:ind w:firstLineChars="200" w:firstLine="640"/>
        <w:rPr>
          <w:rFonts w:ascii="楷体" w:eastAsia="楷体" w:hAnsi="楷体"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（一）硬件建设</w:t>
      </w:r>
    </w:p>
    <w:p w:rsidR="007571CC" w:rsidRDefault="007571CC">
      <w:pPr>
        <w:ind w:firstLineChars="200" w:firstLine="640"/>
        <w:rPr>
          <w:rFonts w:ascii="仿宋_GB2312" w:eastAsia="仿宋_GB2312"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1、有固定的兽药储存设施。</w:t>
      </w:r>
      <w:r>
        <w:rPr>
          <w:rFonts w:ascii="仿宋" w:eastAsia="仿宋" w:hAnsi="仿宋" w:cs="仿宋_GB2312" w:hint="eastAsia"/>
          <w:color w:val="000000"/>
          <w:sz w:val="32"/>
          <w:szCs w:val="32"/>
          <w:shd w:val="clear" w:color="auto" w:fill="FFFFFF"/>
        </w:rPr>
        <w:t>地址必须设在养殖场的办公区，其使用面积不得小于20平方米，处方药、非处方药、消毒剂等分开储存，不得混放，有明显的状态标识，张贴有岗位职责及库房管理制度标牌，有出入</w:t>
      </w:r>
      <w:proofErr w:type="gramStart"/>
      <w:r>
        <w:rPr>
          <w:rFonts w:ascii="仿宋" w:eastAsia="仿宋" w:hAnsi="仿宋" w:cs="仿宋_GB2312" w:hint="eastAsia"/>
          <w:color w:val="000000"/>
          <w:sz w:val="32"/>
          <w:szCs w:val="32"/>
          <w:shd w:val="clear" w:color="auto" w:fill="FFFFFF"/>
        </w:rPr>
        <w:t>库记录</w:t>
      </w:r>
      <w:proofErr w:type="gramEnd"/>
      <w:r>
        <w:rPr>
          <w:rFonts w:ascii="仿宋" w:eastAsia="仿宋" w:hAnsi="仿宋" w:cs="仿宋_GB2312" w:hint="eastAsia"/>
          <w:color w:val="000000"/>
          <w:sz w:val="32"/>
          <w:szCs w:val="32"/>
          <w:shd w:val="clear" w:color="auto" w:fill="FFFFFF"/>
        </w:rPr>
        <w:t>和温湿度记录。对需要阴凉保存或冷藏保存的兽药（化药、中药）产品，还需要有相应的储存设施设备。兽用生物制品必须按标签规定温度储存，必须配备与使用规模相适应的冷藏柜、冷冻柜，疫苗使用量大的禽类养殖企业，还应建有相应的疫苗专用冷藏库。必须配有兽药</w:t>
      </w:r>
      <w:proofErr w:type="gramStart"/>
      <w:r>
        <w:rPr>
          <w:rFonts w:ascii="仿宋" w:eastAsia="仿宋" w:hAnsi="仿宋" w:cs="仿宋_GB2312" w:hint="eastAsia"/>
          <w:color w:val="000000"/>
          <w:sz w:val="32"/>
          <w:szCs w:val="32"/>
          <w:shd w:val="clear" w:color="auto" w:fill="FFFFFF"/>
        </w:rPr>
        <w:t>二维码扫描</w:t>
      </w:r>
      <w:proofErr w:type="gramEnd"/>
      <w:r>
        <w:rPr>
          <w:rFonts w:ascii="仿宋" w:eastAsia="仿宋" w:hAnsi="仿宋" w:cs="仿宋_GB2312" w:hint="eastAsia"/>
          <w:color w:val="000000"/>
          <w:sz w:val="32"/>
          <w:szCs w:val="32"/>
          <w:shd w:val="clear" w:color="auto" w:fill="FFFFFF"/>
        </w:rPr>
        <w:t>设备和药房消毒灭菌设备。</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2、有固定的兽医室。</w:t>
      </w:r>
      <w:r>
        <w:rPr>
          <w:rFonts w:ascii="仿宋" w:eastAsia="仿宋" w:hAnsi="仿宋" w:cs="仿宋_GB2312" w:hint="eastAsia"/>
          <w:color w:val="000000"/>
          <w:sz w:val="32"/>
          <w:szCs w:val="32"/>
          <w:shd w:val="clear" w:color="auto" w:fill="FFFFFF"/>
        </w:rPr>
        <w:t>地址选择尽量远离生产区，面积不小于20平方米，具备相应的诊疗设备，具备医疗废弃物无害化处理设施，配备有环境及医疗器械消毒灭菌设备，符合国家生物安全要求。</w:t>
      </w:r>
    </w:p>
    <w:p w:rsidR="007571CC" w:rsidRDefault="007571CC">
      <w:pPr>
        <w:ind w:firstLineChars="200" w:firstLine="640"/>
        <w:rPr>
          <w:rFonts w:ascii="仿宋_GB2312" w:eastAsia="仿宋_GB2312"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3、具备投入品的检测能力。</w:t>
      </w:r>
      <w:r>
        <w:rPr>
          <w:rFonts w:ascii="仿宋" w:eastAsia="仿宋" w:hAnsi="仿宋" w:cs="仿宋_GB2312" w:hint="eastAsia"/>
          <w:color w:val="000000"/>
          <w:sz w:val="32"/>
          <w:szCs w:val="32"/>
          <w:shd w:val="clear" w:color="auto" w:fill="FFFFFF"/>
        </w:rPr>
        <w:t>配备相应的兽药、饲料检</w:t>
      </w:r>
      <w:r>
        <w:rPr>
          <w:rFonts w:ascii="仿宋" w:eastAsia="仿宋" w:hAnsi="仿宋" w:cs="仿宋_GB2312" w:hint="eastAsia"/>
          <w:color w:val="000000"/>
          <w:sz w:val="32"/>
          <w:szCs w:val="32"/>
          <w:shd w:val="clear" w:color="auto" w:fill="FFFFFF"/>
        </w:rPr>
        <w:lastRenderedPageBreak/>
        <w:t>验场所和仪器设备，能够对所采购的投入品进行常规的质量检验。或委托具有相应资质的单位开展检测，并存有检测记录。</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hint="eastAsia"/>
          <w:sz w:val="32"/>
          <w:szCs w:val="32"/>
          <w:shd w:val="clear" w:color="auto" w:fill="FFFFFF"/>
        </w:rPr>
        <w:t>4、执业兽医师备案。</w:t>
      </w:r>
      <w:r>
        <w:rPr>
          <w:rFonts w:ascii="仿宋" w:eastAsia="仿宋" w:hAnsi="仿宋" w:cs="仿宋_GB2312" w:hint="eastAsia"/>
          <w:color w:val="000000"/>
          <w:sz w:val="32"/>
          <w:szCs w:val="32"/>
          <w:shd w:val="clear" w:color="auto" w:fill="FFFFFF"/>
        </w:rPr>
        <w:t>至少配备1名在《全国兽医队伍信息管理系统》注册的执业兽医师。在药房明显位置张贴《执业兽医师资质证书》复印件。建有兽医人员档案。</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（二）软件管理。</w:t>
      </w:r>
      <w:r>
        <w:rPr>
          <w:rFonts w:ascii="仿宋" w:eastAsia="仿宋" w:hAnsi="仿宋" w:cs="仿宋_GB2312" w:hint="eastAsia"/>
          <w:color w:val="000000"/>
          <w:sz w:val="32"/>
          <w:szCs w:val="32"/>
          <w:shd w:val="clear" w:color="auto" w:fill="FFFFFF"/>
        </w:rPr>
        <w:t>制定有养殖企业质量管理手册和未来5年兽用抗菌药减量使用的目标和兽药使用管理计划。</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1、分别建立兽药、疫苗采购、验收、入库、储存、出库、使用、包装材料无害化处理及兽药</w:t>
      </w:r>
      <w:proofErr w:type="gramStart"/>
      <w:r>
        <w:rPr>
          <w:rFonts w:ascii="仿宋" w:eastAsia="仿宋" w:hAnsi="仿宋" w:cs="仿宋_GB2312" w:hint="eastAsia"/>
          <w:color w:val="000000"/>
          <w:sz w:val="32"/>
          <w:szCs w:val="32"/>
          <w:shd w:val="clear" w:color="auto" w:fill="FFFFFF"/>
        </w:rPr>
        <w:t>二维码追溯</w:t>
      </w:r>
      <w:proofErr w:type="gramEnd"/>
      <w:r>
        <w:rPr>
          <w:rFonts w:ascii="仿宋" w:eastAsia="仿宋" w:hAnsi="仿宋" w:cs="仿宋_GB2312" w:hint="eastAsia"/>
          <w:color w:val="000000"/>
          <w:sz w:val="32"/>
          <w:szCs w:val="32"/>
          <w:shd w:val="clear" w:color="auto" w:fill="FFFFFF"/>
        </w:rPr>
        <w:t>管理制度，在《河北省兽药综合信息监管平台》进行注册，出入库信息入网运行。建立有兽用处方药使用管理制度，按规定开具处方签，并存档保管1年以上。建立有人员岗位职责，并在相应的岗位张贴。建立有消毒剂、杀虫剂等管理制度，记录及时归档。各种记录内容齐全，填写真实、规范、完整。</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建立有投入品供应商评估档案和产品质量档案，每批投入品都要索要生产厂家出具的加盖红章的产品检验报告单，必要时可送有资质的相关检测部门进行产品质量检测。建立有人员档案和培训管理制度，培训记录及时归档。</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3、在明显位置张贴有规模养殖场安全用药承诺书、安全用药告知书、安全用药宣传画、禁用药物名录等。</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4、建立并实施科学合理用药管理制度，对兽用抗菌药</w:t>
      </w:r>
      <w:r>
        <w:rPr>
          <w:rFonts w:ascii="仿宋" w:eastAsia="仿宋" w:hAnsi="仿宋" w:cs="仿宋_GB2312" w:hint="eastAsia"/>
          <w:color w:val="000000"/>
          <w:sz w:val="32"/>
          <w:szCs w:val="32"/>
          <w:shd w:val="clear" w:color="auto" w:fill="FFFFFF"/>
        </w:rPr>
        <w:lastRenderedPageBreak/>
        <w:t>物实施分类管理，能用一种抗菌药治疗绝不同时使用多种抗菌药，能用一般级别抗菌药治疗绝不盲目使用更高级别抗菌药，能用中兽药替代的绝不使用抗菌药，能用植物提取物饲料添加剂的绝不使用抗菌药饲料添加剂，逐步减少促生长兽用抗菌药使用品种和使用量。</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5、建立有医疗废弃物、病死畜禽无害化处理制度和记录。</w:t>
      </w:r>
    </w:p>
    <w:p w:rsidR="007571CC" w:rsidRDefault="007571CC">
      <w:pPr>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四、组织实施</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（一）任务分工。</w:t>
      </w:r>
      <w:r>
        <w:rPr>
          <w:rFonts w:ascii="仿宋" w:eastAsia="仿宋" w:hAnsi="仿宋" w:cs="仿宋_GB2312" w:hint="eastAsia"/>
          <w:color w:val="000000"/>
          <w:sz w:val="32"/>
          <w:szCs w:val="32"/>
          <w:shd w:val="clear" w:color="auto" w:fill="FFFFFF"/>
        </w:rPr>
        <w:t>省农业厅负责开展全省兽用抗菌药使用减量化试点建设工作的组织协调及参加部级试点养殖场的审定、推荐、监管和成效评价工作。具体工作由兽医处牵头，草原饲料处、畜牧业处和省兽药监察所、省畜牧</w:t>
      </w:r>
      <w:proofErr w:type="gramStart"/>
      <w:r>
        <w:rPr>
          <w:rFonts w:ascii="仿宋" w:eastAsia="仿宋" w:hAnsi="仿宋" w:cs="仿宋_GB2312" w:hint="eastAsia"/>
          <w:color w:val="000000"/>
          <w:sz w:val="32"/>
          <w:szCs w:val="32"/>
          <w:shd w:val="clear" w:color="auto" w:fill="FFFFFF"/>
        </w:rPr>
        <w:t>站及厅属</w:t>
      </w:r>
      <w:proofErr w:type="gramEnd"/>
      <w:r>
        <w:rPr>
          <w:rFonts w:ascii="仿宋" w:eastAsia="仿宋" w:hAnsi="仿宋" w:cs="仿宋_GB2312" w:hint="eastAsia"/>
          <w:color w:val="000000"/>
          <w:sz w:val="32"/>
          <w:szCs w:val="32"/>
          <w:shd w:val="clear" w:color="auto" w:fill="FFFFFF"/>
        </w:rPr>
        <w:t>有关单位配合。各市级兽医行政主管部门负责组织辖区内参加部级试点养殖场的报名、初审、推荐、监管工作及参加省级试点养殖场的报名、初审、推荐、监管及成效评价工作。省兽药监察所负责组织制定减量化试点养殖企业兽药、饲料、畜产品监督抽检计划并组织实施。</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（二）报名遴选标准。</w:t>
      </w:r>
      <w:r>
        <w:rPr>
          <w:rFonts w:ascii="仿宋" w:eastAsia="仿宋" w:hAnsi="仿宋" w:cs="仿宋_GB2312" w:hint="eastAsia"/>
          <w:color w:val="000000"/>
          <w:sz w:val="32"/>
          <w:szCs w:val="32"/>
          <w:shd w:val="clear" w:color="auto" w:fill="FFFFFF"/>
        </w:rPr>
        <w:t>参加减量化试点建设的养殖场除必须符合农办</w:t>
      </w:r>
      <w:proofErr w:type="gramStart"/>
      <w:r>
        <w:rPr>
          <w:rFonts w:ascii="仿宋" w:eastAsia="仿宋" w:hAnsi="仿宋" w:cs="仿宋_GB2312" w:hint="eastAsia"/>
          <w:color w:val="000000"/>
          <w:sz w:val="32"/>
          <w:szCs w:val="32"/>
          <w:shd w:val="clear" w:color="auto" w:fill="FFFFFF"/>
        </w:rPr>
        <w:t>医</w:t>
      </w:r>
      <w:proofErr w:type="gramEnd"/>
      <w:r>
        <w:rPr>
          <w:rFonts w:ascii="仿宋" w:eastAsia="仿宋" w:hAnsi="仿宋" w:cs="仿宋_GB2312" w:hint="eastAsia"/>
          <w:color w:val="000000"/>
          <w:sz w:val="32"/>
          <w:szCs w:val="32"/>
          <w:shd w:val="clear" w:color="auto" w:fill="FFFFFF"/>
        </w:rPr>
        <w:t>〔2018〕13号附录</w:t>
      </w:r>
      <w:r>
        <w:rPr>
          <w:rFonts w:ascii="仿宋" w:eastAsia="仿宋" w:hAnsi="仿宋" w:cs="仿宋_GB2312"/>
          <w:color w:val="000000"/>
          <w:sz w:val="32"/>
          <w:szCs w:val="32"/>
          <w:shd w:val="clear" w:color="auto" w:fill="FFFFFF"/>
        </w:rPr>
        <w:t>1</w:t>
      </w:r>
      <w:r>
        <w:rPr>
          <w:rFonts w:ascii="仿宋" w:eastAsia="仿宋" w:hAnsi="仿宋" w:cs="仿宋_GB2312" w:hint="eastAsia"/>
          <w:color w:val="000000"/>
          <w:sz w:val="32"/>
          <w:szCs w:val="32"/>
          <w:shd w:val="clear" w:color="auto" w:fill="FFFFFF"/>
        </w:rPr>
        <w:t>规定的条件和本实施方案规定的建设标准外，具有自主品牌的、通过无公害或绿色产地认证的、被评为农业部标准化示范场的、符合产业扶贫政策的作为优先选择依据。报名审定等具体工作由省畜牧兽</w:t>
      </w:r>
      <w:r>
        <w:rPr>
          <w:rFonts w:ascii="仿宋" w:eastAsia="仿宋" w:hAnsi="仿宋" w:cs="仿宋_GB2312" w:hint="eastAsia"/>
          <w:color w:val="000000"/>
          <w:sz w:val="32"/>
          <w:szCs w:val="32"/>
          <w:shd w:val="clear" w:color="auto" w:fill="FFFFFF"/>
        </w:rPr>
        <w:lastRenderedPageBreak/>
        <w:t>医局负责组织实施。</w:t>
      </w:r>
    </w:p>
    <w:p w:rsidR="007571CC" w:rsidRDefault="007571CC">
      <w:pPr>
        <w:ind w:firstLineChars="200"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对于推荐参加省级试点工作的养殖场，由市级农牧行政主管部门在养殖场的报名表（附件1）及相关资料</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纸质</w:t>
      </w:r>
      <w:r>
        <w:rPr>
          <w:rFonts w:ascii="仿宋" w:eastAsia="仿宋" w:hAnsi="仿宋" w:cs="仿宋_GB2312"/>
          <w:color w:val="000000"/>
          <w:sz w:val="32"/>
          <w:szCs w:val="32"/>
          <w:shd w:val="clear" w:color="auto" w:fill="FFFFFF"/>
        </w:rPr>
        <w:t>)</w:t>
      </w:r>
      <w:r>
        <w:rPr>
          <w:rFonts w:ascii="仿宋" w:eastAsia="仿宋" w:hAnsi="仿宋" w:cs="仿宋_GB2312" w:hint="eastAsia"/>
          <w:color w:val="000000"/>
          <w:sz w:val="32"/>
          <w:szCs w:val="32"/>
          <w:shd w:val="clear" w:color="auto" w:fill="FFFFFF"/>
        </w:rPr>
        <w:t>签署推荐意见，并以市为单位，将《兽用抗菌药使用减量化行动试点工作推荐名单汇总表》（附件2）和养殖场报名材料等原始资料，统一报送省厅兽医处。</w:t>
      </w:r>
    </w:p>
    <w:p w:rsidR="007571CC" w:rsidRDefault="007571CC">
      <w:pPr>
        <w:ind w:firstLineChars="200" w:firstLine="640"/>
        <w:rPr>
          <w:rFonts w:ascii="黑体" w:eastAsia="黑体" w:hAnsi="黑体" w:cs="仿宋_GB2312"/>
          <w:color w:val="000000"/>
          <w:sz w:val="32"/>
          <w:szCs w:val="32"/>
          <w:shd w:val="clear" w:color="auto" w:fill="FFFFFF"/>
        </w:rPr>
      </w:pPr>
      <w:r>
        <w:rPr>
          <w:rFonts w:ascii="黑体" w:eastAsia="黑体" w:hAnsi="黑体" w:cs="仿宋_GB2312" w:hint="eastAsia"/>
          <w:color w:val="000000"/>
          <w:sz w:val="32"/>
          <w:szCs w:val="32"/>
          <w:shd w:val="clear" w:color="auto" w:fill="FFFFFF"/>
        </w:rPr>
        <w:t>（三）进度安排</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color w:val="000000"/>
          <w:sz w:val="32"/>
          <w:szCs w:val="32"/>
          <w:shd w:val="clear" w:color="auto" w:fill="FFFFFF"/>
        </w:rPr>
        <w:t>1</w:t>
      </w:r>
      <w:r>
        <w:rPr>
          <w:rFonts w:ascii="楷体" w:eastAsia="楷体" w:hAnsi="楷体" w:cs="仿宋_GB2312" w:hint="eastAsia"/>
          <w:color w:val="000000"/>
          <w:sz w:val="32"/>
          <w:szCs w:val="32"/>
          <w:shd w:val="clear" w:color="auto" w:fill="FFFFFF"/>
        </w:rPr>
        <w:t>、启动实施第一批试点工作。</w:t>
      </w:r>
      <w:r>
        <w:rPr>
          <w:rFonts w:ascii="仿宋" w:eastAsia="仿宋" w:hAnsi="仿宋" w:cs="仿宋_GB2312"/>
          <w:color w:val="000000"/>
          <w:sz w:val="32"/>
          <w:szCs w:val="32"/>
          <w:shd w:val="clear" w:color="auto" w:fill="FFFFFF"/>
        </w:rPr>
        <w:t>2018</w:t>
      </w:r>
      <w:r>
        <w:rPr>
          <w:rFonts w:ascii="仿宋" w:eastAsia="仿宋" w:hAnsi="仿宋" w:cs="仿宋_GB2312" w:hint="eastAsia"/>
          <w:color w:val="000000"/>
          <w:sz w:val="32"/>
          <w:szCs w:val="32"/>
          <w:shd w:val="clear" w:color="auto" w:fill="FFFFFF"/>
        </w:rPr>
        <w:t>年</w:t>
      </w:r>
      <w:r w:rsidR="00876B30">
        <w:rPr>
          <w:rFonts w:ascii="仿宋" w:eastAsia="仿宋" w:hAnsi="仿宋" w:cs="仿宋_GB2312" w:hint="eastAsia"/>
          <w:color w:val="000000"/>
          <w:sz w:val="32"/>
          <w:szCs w:val="32"/>
          <w:shd w:val="clear" w:color="auto" w:fill="FFFFFF"/>
        </w:rPr>
        <w:t>6</w:t>
      </w:r>
      <w:r>
        <w:rPr>
          <w:rFonts w:ascii="仿宋" w:eastAsia="仿宋" w:hAnsi="仿宋" w:cs="仿宋_GB2312" w:hint="eastAsia"/>
          <w:color w:val="000000"/>
          <w:sz w:val="32"/>
          <w:szCs w:val="32"/>
          <w:shd w:val="clear" w:color="auto" w:fill="FFFFFF"/>
        </w:rPr>
        <w:t>月，各市级农牧部门完成本辖区参加试点工作的养殖场初审和推荐；省厅印发《河北省抗菌药使用减量化行动试点建设实施方案（2018-2021）》，确定并下发参加省级试点工作的养殖场名单，并授予试点企业标牌，在相关媒体公布，公开接受社会和新闻媒体监督，6月下旬，举行河北省抗菌药使用减量化行动启动仪式；7月底， 印发《河北省兽药使用质量管理规范（GUP）》和评定标准，编写《兽药安全使用管理技术手册》，并按照农业农村部公布的《试点工作成效评价方案和标准》及兽药、饲料和畜产品安全相关法规，对所有试点企业开展技术培训和宣传。</w:t>
      </w:r>
    </w:p>
    <w:p w:rsidR="007571CC" w:rsidRDefault="007571CC">
      <w:pPr>
        <w:ind w:firstLineChars="200" w:firstLine="640"/>
        <w:rPr>
          <w:rFonts w:ascii="仿宋_GB2312" w:eastAsia="仿宋_GB2312" w:hAnsi="仿宋" w:cs="仿宋_GB2312"/>
          <w:color w:val="000000"/>
          <w:sz w:val="32"/>
          <w:szCs w:val="32"/>
          <w:shd w:val="clear" w:color="auto" w:fill="FFFFFF"/>
        </w:rPr>
      </w:pPr>
      <w:r>
        <w:rPr>
          <w:rFonts w:ascii="楷体" w:eastAsia="楷体" w:hAnsi="楷体" w:cs="仿宋_GB2312"/>
          <w:color w:val="000000"/>
          <w:sz w:val="32"/>
          <w:szCs w:val="32"/>
          <w:shd w:val="clear" w:color="auto" w:fill="FFFFFF"/>
        </w:rPr>
        <w:t>2</w:t>
      </w:r>
      <w:r>
        <w:rPr>
          <w:rFonts w:ascii="楷体" w:eastAsia="楷体" w:hAnsi="楷体" w:cs="仿宋_GB2312" w:hint="eastAsia"/>
          <w:color w:val="000000"/>
          <w:sz w:val="32"/>
          <w:szCs w:val="32"/>
          <w:shd w:val="clear" w:color="auto" w:fill="FFFFFF"/>
        </w:rPr>
        <w:t>、启动实施第二批试点工作。</w:t>
      </w:r>
      <w:r>
        <w:rPr>
          <w:rFonts w:ascii="仿宋" w:eastAsia="仿宋" w:hAnsi="仿宋" w:cs="仿宋_GB2312"/>
          <w:color w:val="000000"/>
          <w:sz w:val="32"/>
          <w:szCs w:val="32"/>
          <w:shd w:val="clear" w:color="auto" w:fill="FFFFFF"/>
        </w:rPr>
        <w:t>2019</w:t>
      </w:r>
      <w:r>
        <w:rPr>
          <w:rFonts w:ascii="仿宋" w:eastAsia="仿宋" w:hAnsi="仿宋" w:cs="仿宋_GB2312" w:hint="eastAsia"/>
          <w:color w:val="000000"/>
          <w:sz w:val="32"/>
          <w:szCs w:val="32"/>
          <w:shd w:val="clear" w:color="auto" w:fill="FFFFFF"/>
        </w:rPr>
        <w:t>年，配合农业农村部对第一批部级试点养殖企业</w:t>
      </w:r>
      <w:proofErr w:type="gramStart"/>
      <w:r>
        <w:rPr>
          <w:rFonts w:ascii="仿宋" w:eastAsia="仿宋" w:hAnsi="仿宋" w:cs="仿宋_GB2312" w:hint="eastAsia"/>
          <w:color w:val="000000"/>
          <w:sz w:val="32"/>
          <w:szCs w:val="32"/>
          <w:shd w:val="clear" w:color="auto" w:fill="FFFFFF"/>
        </w:rPr>
        <w:t>开展成效</w:t>
      </w:r>
      <w:proofErr w:type="gramEnd"/>
      <w:r>
        <w:rPr>
          <w:rFonts w:ascii="仿宋" w:eastAsia="仿宋" w:hAnsi="仿宋" w:cs="仿宋_GB2312" w:hint="eastAsia"/>
          <w:color w:val="000000"/>
          <w:sz w:val="32"/>
          <w:szCs w:val="32"/>
          <w:shd w:val="clear" w:color="auto" w:fill="FFFFFF"/>
        </w:rPr>
        <w:t>评价工作。组织开展第二批兽用抗菌药使用减量化行动试点工作。对第一批省级试点养殖场开展试点成效评定，取缔不达标试点，发布第一</w:t>
      </w:r>
      <w:r>
        <w:rPr>
          <w:rFonts w:ascii="仿宋" w:eastAsia="仿宋" w:hAnsi="仿宋" w:cs="仿宋_GB2312" w:hint="eastAsia"/>
          <w:color w:val="000000"/>
          <w:sz w:val="32"/>
          <w:szCs w:val="32"/>
          <w:shd w:val="clear" w:color="auto" w:fill="FFFFFF"/>
        </w:rPr>
        <w:lastRenderedPageBreak/>
        <w:t>批省级兽用抗菌药使用减量化行动达标养殖场名单，授予达标企业标牌，并从中遴选出优秀企业，参加第二批部级试点养殖场创建。启动第二批省级试点养殖场推荐遴选工作，补足差额。各有关单位积极组织开展技术培训和宣传活动，宣传推广可复制、可操作性强的兽用抗菌药使用减量化模式。</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color w:val="000000"/>
          <w:sz w:val="32"/>
          <w:szCs w:val="32"/>
          <w:shd w:val="clear" w:color="auto" w:fill="FFFFFF"/>
        </w:rPr>
        <w:t>3</w:t>
      </w:r>
      <w:r>
        <w:rPr>
          <w:rFonts w:ascii="楷体" w:eastAsia="楷体" w:hAnsi="楷体" w:cs="仿宋_GB2312" w:hint="eastAsia"/>
          <w:color w:val="000000"/>
          <w:sz w:val="32"/>
          <w:szCs w:val="32"/>
          <w:shd w:val="clear" w:color="auto" w:fill="FFFFFF"/>
        </w:rPr>
        <w:t>、启动实施第三批试点工作。</w:t>
      </w:r>
      <w:r>
        <w:rPr>
          <w:rFonts w:ascii="仿宋" w:eastAsia="仿宋" w:hAnsi="仿宋" w:cs="仿宋_GB2312"/>
          <w:color w:val="000000"/>
          <w:sz w:val="32"/>
          <w:szCs w:val="32"/>
          <w:shd w:val="clear" w:color="auto" w:fill="FFFFFF"/>
        </w:rPr>
        <w:t>2020</w:t>
      </w:r>
      <w:r>
        <w:rPr>
          <w:rFonts w:ascii="仿宋" w:eastAsia="仿宋" w:hAnsi="仿宋" w:cs="仿宋_GB2312" w:hint="eastAsia"/>
          <w:color w:val="000000"/>
          <w:sz w:val="32"/>
          <w:szCs w:val="32"/>
          <w:shd w:val="clear" w:color="auto" w:fill="FFFFFF"/>
        </w:rPr>
        <w:t>年，组织开展第三批兽用抗菌药使用减量化行动试点工作，并对第二批试点养殖场开展试点成效评定，取缔不达标试点，发布第二批兽用抗菌药使用减量化达标养殖场名单，授予达标企业标牌，并从中遴选出5家优秀企业，参加第三批部级试点养殖场创建。启动第三批省级试点养殖场推荐遴选工作，补足差额。各有关单位积极组织开展技术培训和宣传活动，宣传推广可复制、可操作性强的兽用抗菌药使用减量化模式。</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color w:val="000000"/>
          <w:sz w:val="32"/>
          <w:szCs w:val="32"/>
          <w:shd w:val="clear" w:color="auto" w:fill="FFFFFF"/>
        </w:rPr>
        <w:t>4</w:t>
      </w:r>
      <w:r>
        <w:rPr>
          <w:rFonts w:ascii="楷体" w:eastAsia="楷体" w:hAnsi="楷体" w:cs="仿宋_GB2312" w:hint="eastAsia"/>
          <w:color w:val="000000"/>
          <w:sz w:val="32"/>
          <w:szCs w:val="32"/>
          <w:shd w:val="clear" w:color="auto" w:fill="FFFFFF"/>
        </w:rPr>
        <w:t>、总结推广减量化模式。</w:t>
      </w:r>
      <w:r>
        <w:rPr>
          <w:rFonts w:ascii="仿宋" w:eastAsia="仿宋" w:hAnsi="仿宋" w:cs="仿宋_GB2312"/>
          <w:color w:val="000000"/>
          <w:sz w:val="32"/>
          <w:szCs w:val="32"/>
          <w:shd w:val="clear" w:color="auto" w:fill="FFFFFF"/>
        </w:rPr>
        <w:t>2021</w:t>
      </w:r>
      <w:r>
        <w:rPr>
          <w:rFonts w:ascii="仿宋" w:eastAsia="仿宋" w:hAnsi="仿宋" w:cs="仿宋_GB2312" w:hint="eastAsia"/>
          <w:color w:val="000000"/>
          <w:sz w:val="32"/>
          <w:szCs w:val="32"/>
          <w:shd w:val="clear" w:color="auto" w:fill="FFFFFF"/>
        </w:rPr>
        <w:t>年，组织对第三批省级试点养殖场开展试点成效评定工作，取缔不达标试点，发布兽用抗菌药使用减量化达标养殖场名单，授予达标企业标牌。全面总结试点行动取得的成果和经验，形成一批可复制、可操作性强的兽用抗菌药使用减量化模式，推动建立兽用抗菌药使用减量化管理机制和养殖新模式。召开总结表彰大会，向社会各界和新闻媒体进行广泛宣传和推介。</w:t>
      </w:r>
    </w:p>
    <w:p w:rsidR="007571CC" w:rsidRDefault="007571CC">
      <w:pPr>
        <w:widowControl/>
        <w:shd w:val="clear" w:color="auto" w:fill="FFFFFF"/>
        <w:ind w:firstLine="640"/>
        <w:rPr>
          <w:rFonts w:ascii="黑体" w:eastAsia="黑体" w:hAnsi="黑体"/>
          <w:color w:val="000000"/>
          <w:sz w:val="32"/>
          <w:szCs w:val="32"/>
        </w:rPr>
      </w:pPr>
      <w:r>
        <w:rPr>
          <w:rFonts w:ascii="黑体" w:eastAsia="黑体" w:hAnsi="黑体" w:cs="黑体" w:hint="eastAsia"/>
          <w:color w:val="000000"/>
          <w:kern w:val="0"/>
          <w:sz w:val="32"/>
          <w:szCs w:val="32"/>
          <w:shd w:val="clear" w:color="auto" w:fill="FFFFFF"/>
        </w:rPr>
        <w:t>五、工作要求</w:t>
      </w:r>
    </w:p>
    <w:p w:rsidR="007571CC" w:rsidRDefault="007571CC">
      <w:pPr>
        <w:widowControl/>
        <w:shd w:val="clear" w:color="auto" w:fill="FFFFFF"/>
        <w:ind w:firstLine="643"/>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lastRenderedPageBreak/>
        <w:t>（一）加强组织领导。</w:t>
      </w:r>
      <w:r>
        <w:rPr>
          <w:rFonts w:ascii="仿宋" w:eastAsia="仿宋" w:hAnsi="仿宋" w:cs="仿宋_GB2312" w:hint="eastAsia"/>
          <w:color w:val="000000"/>
          <w:sz w:val="32"/>
          <w:szCs w:val="32"/>
          <w:shd w:val="clear" w:color="auto" w:fill="FFFFFF"/>
        </w:rPr>
        <w:t>省农业厅成立由主管厅长为组长的兽用抗菌药使用减量化行动工作小组，下设宣传组、投入品监管组、养殖场监管组、技术专家组，负责抗菌药减量示范创建活动的对外宣传、新闻发布、兽药饲料生产经营企业监管、投入品质量监督抽检及试点养殖场达标建设及标准制定、从业者技术培训和规范养殖者行为等工作。</w:t>
      </w:r>
    </w:p>
    <w:p w:rsidR="007571CC" w:rsidRDefault="007571CC">
      <w:pPr>
        <w:widowControl/>
        <w:shd w:val="clear" w:color="auto" w:fill="FFFFFF"/>
        <w:ind w:firstLine="643"/>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（二）加大政策扶持。</w:t>
      </w:r>
      <w:r>
        <w:rPr>
          <w:rFonts w:ascii="仿宋" w:eastAsia="仿宋" w:hAnsi="仿宋" w:cs="仿宋_GB2312" w:hint="eastAsia"/>
          <w:color w:val="000000"/>
          <w:sz w:val="32"/>
          <w:szCs w:val="32"/>
          <w:shd w:val="clear" w:color="auto" w:fill="FFFFFF"/>
        </w:rPr>
        <w:t>各级农牧部门应积极争取政策资金支持，加大对参加兽用抗菌药使用减量化试点养殖场的政策和资金支持力度，激发养殖主体自愿开展兽用抗菌药使用减量化试点工作的积极性，促进重点县域、养殖集团整体开展减量化工作。设立专项奖励基金，大力扶持省内优秀中兽药生产企业积极研发、生产治疗用兽用抗菌药替代产品和新型植物提取物类饲料添加剂。</w:t>
      </w:r>
    </w:p>
    <w:p w:rsidR="007571CC" w:rsidRDefault="007571CC">
      <w:pPr>
        <w:widowControl/>
        <w:shd w:val="clear" w:color="auto" w:fill="FFFFFF"/>
        <w:ind w:firstLine="643"/>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（三）强化监督考核。</w:t>
      </w:r>
      <w:r>
        <w:rPr>
          <w:rFonts w:ascii="仿宋" w:eastAsia="仿宋" w:hAnsi="仿宋" w:cs="仿宋_GB2312" w:hint="eastAsia"/>
          <w:color w:val="000000"/>
          <w:sz w:val="32"/>
          <w:szCs w:val="32"/>
          <w:shd w:val="clear" w:color="auto" w:fill="FFFFFF"/>
        </w:rPr>
        <w:t>对发布的兽用抗菌药使用减量化达标养殖场，实行动态管理制度，省厅每年组织不少于</w:t>
      </w:r>
      <w:r>
        <w:rPr>
          <w:rFonts w:ascii="仿宋" w:eastAsia="仿宋" w:hAnsi="仿宋" w:cs="仿宋_GB2312"/>
          <w:color w:val="000000"/>
          <w:sz w:val="32"/>
          <w:szCs w:val="32"/>
          <w:shd w:val="clear" w:color="auto" w:fill="FFFFFF"/>
        </w:rPr>
        <w:t>2</w:t>
      </w:r>
      <w:r>
        <w:rPr>
          <w:rFonts w:ascii="仿宋" w:eastAsia="仿宋" w:hAnsi="仿宋" w:cs="仿宋_GB2312" w:hint="eastAsia"/>
          <w:color w:val="000000"/>
          <w:sz w:val="32"/>
          <w:szCs w:val="32"/>
          <w:shd w:val="clear" w:color="auto" w:fill="FFFFFF"/>
        </w:rPr>
        <w:t>次、市级农牧部门每季度组织1次的监督检查，县级农牧部门每个月不低于1次的监督检查，对不符合评定推介标准或发现提供虚假资料、样品或采取其他欺骗手段或出现因使用兽用抗菌药引发动物源性食品安全和公共卫生事件的，撤销其兽用抗菌药使用减量化达标养殖场称号。</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（四）加强宣传培训。</w:t>
      </w:r>
      <w:r>
        <w:rPr>
          <w:rFonts w:ascii="仿宋" w:eastAsia="仿宋" w:hAnsi="仿宋" w:cs="仿宋_GB2312" w:hint="eastAsia"/>
          <w:color w:val="000000"/>
          <w:sz w:val="32"/>
          <w:szCs w:val="32"/>
          <w:shd w:val="clear" w:color="auto" w:fill="FFFFFF"/>
        </w:rPr>
        <w:t>加大兽用抗菌药使用减量化行动的宣传力度，提高公众认知度、知晓率和参与度，营造良好</w:t>
      </w:r>
      <w:r>
        <w:rPr>
          <w:rFonts w:ascii="仿宋" w:eastAsia="仿宋" w:hAnsi="仿宋" w:cs="仿宋_GB2312" w:hint="eastAsia"/>
          <w:color w:val="000000"/>
          <w:sz w:val="32"/>
          <w:szCs w:val="32"/>
          <w:shd w:val="clear" w:color="auto" w:fill="FFFFFF"/>
        </w:rPr>
        <w:lastRenderedPageBreak/>
        <w:t>社会氛围。积极开展执业兽医和养殖业者健康养殖和安全用药知识和技术培训，探索社会化服务体系建设，为养殖场顺利开展兽用抗菌药使用减量化提供技术支撑。注重总结宣传达标养殖场成效以及典型经验，以点带面引导其他养殖主体开展兽用抗菌药使用减量工作，推动形成政府主导、企业参与、社会共治的良好局面。</w:t>
      </w:r>
    </w:p>
    <w:p w:rsidR="007571CC" w:rsidRDefault="007571CC">
      <w:pPr>
        <w:ind w:firstLineChars="200" w:firstLine="640"/>
        <w:rPr>
          <w:rFonts w:ascii="仿宋" w:eastAsia="仿宋" w:hAnsi="仿宋" w:cs="仿宋_GB2312"/>
          <w:color w:val="000000"/>
          <w:sz w:val="32"/>
          <w:szCs w:val="32"/>
          <w:shd w:val="clear" w:color="auto" w:fill="FFFFFF"/>
        </w:rPr>
      </w:pPr>
      <w:r>
        <w:rPr>
          <w:rFonts w:ascii="楷体" w:eastAsia="楷体" w:hAnsi="楷体" w:cs="仿宋_GB2312" w:hint="eastAsia"/>
          <w:color w:val="000000"/>
          <w:sz w:val="32"/>
          <w:szCs w:val="32"/>
          <w:shd w:val="clear" w:color="auto" w:fill="FFFFFF"/>
        </w:rPr>
        <w:t>（五）严明工作纪律。</w:t>
      </w:r>
      <w:r>
        <w:rPr>
          <w:rFonts w:ascii="仿宋" w:eastAsia="仿宋" w:hAnsi="仿宋" w:cs="仿宋_GB2312" w:hint="eastAsia"/>
          <w:color w:val="000000"/>
          <w:sz w:val="32"/>
          <w:szCs w:val="32"/>
          <w:shd w:val="clear" w:color="auto" w:fill="FFFFFF"/>
        </w:rPr>
        <w:t>各级农牧行政主管部门、相关行业协会以及各相关部门要严格按照中央和省委省政府有关要求，在开展兽用抗菌药使用减量化行动试点工作成效评价工作中，不得向养殖场借机收费、变相收费；要严格遵守中央八项规定要求，不得有任何损害验收公平、公正的行为。对工作中有徇私舞弊、弄虚作假、违法违纪行为的，按规定严肃查处。</w:t>
      </w:r>
    </w:p>
    <w:p w:rsidR="007571CC" w:rsidRDefault="007571CC">
      <w:pPr>
        <w:rPr>
          <w:rFonts w:ascii="仿宋" w:eastAsia="仿宋" w:hAnsi="仿宋" w:cs="仿宋_GB2312"/>
          <w:color w:val="000000"/>
          <w:sz w:val="32"/>
          <w:szCs w:val="32"/>
          <w:shd w:val="clear" w:color="auto" w:fill="FFFFFF"/>
        </w:rPr>
      </w:pPr>
      <w:r>
        <w:rPr>
          <w:rFonts w:ascii="仿宋_GB2312" w:eastAsia="仿宋_GB2312" w:hAnsi="仿宋" w:cs="仿宋_GB2312"/>
          <w:color w:val="000000"/>
          <w:sz w:val="32"/>
          <w:szCs w:val="32"/>
          <w:shd w:val="clear" w:color="auto" w:fill="FFFFFF"/>
        </w:rPr>
        <w:br w:type="page"/>
      </w:r>
      <w:r>
        <w:rPr>
          <w:rFonts w:ascii="仿宋" w:eastAsia="仿宋" w:hAnsi="仿宋" w:cs="仿宋_GB2312" w:hint="eastAsia"/>
          <w:color w:val="000000"/>
          <w:sz w:val="32"/>
          <w:szCs w:val="32"/>
          <w:shd w:val="clear" w:color="auto" w:fill="FFFFFF"/>
        </w:rPr>
        <w:lastRenderedPageBreak/>
        <w:t xml:space="preserve">附件1    </w:t>
      </w:r>
    </w:p>
    <w:p w:rsidR="007571CC" w:rsidRDefault="007571CC">
      <w:pPr>
        <w:ind w:firstLineChars="400" w:firstLine="1440"/>
        <w:rPr>
          <w:rFonts w:ascii="黑体" w:eastAsia="黑体" w:hAnsi="华文中宋"/>
          <w:sz w:val="36"/>
          <w:szCs w:val="36"/>
        </w:rPr>
      </w:pPr>
      <w:r>
        <w:rPr>
          <w:rFonts w:ascii="黑体" w:eastAsia="黑体" w:hAnsi="华文中宋" w:hint="eastAsia"/>
          <w:sz w:val="36"/>
          <w:szCs w:val="36"/>
        </w:rPr>
        <w:t>兽用抗菌药使用减量化行动试点</w:t>
      </w:r>
    </w:p>
    <w:p w:rsidR="007571CC" w:rsidRDefault="007571CC">
      <w:pPr>
        <w:jc w:val="center"/>
        <w:rPr>
          <w:rFonts w:ascii="黑体" w:eastAsia="黑体" w:hAnsi="华文中宋"/>
          <w:sz w:val="36"/>
          <w:szCs w:val="36"/>
        </w:rPr>
      </w:pPr>
      <w:r>
        <w:rPr>
          <w:rFonts w:ascii="黑体" w:eastAsia="黑体" w:hAnsi="华文中宋" w:hint="eastAsia"/>
          <w:sz w:val="36"/>
          <w:szCs w:val="36"/>
        </w:rPr>
        <w:t>报</w:t>
      </w:r>
      <w:r>
        <w:rPr>
          <w:rFonts w:ascii="黑体" w:eastAsia="黑体" w:hAnsi="华文中宋"/>
          <w:sz w:val="36"/>
          <w:szCs w:val="36"/>
        </w:rPr>
        <w:t xml:space="preserve">  </w:t>
      </w:r>
      <w:r>
        <w:rPr>
          <w:rFonts w:ascii="黑体" w:eastAsia="黑体" w:hAnsi="华文中宋" w:hint="eastAsia"/>
          <w:sz w:val="36"/>
          <w:szCs w:val="36"/>
        </w:rPr>
        <w:t>名</w:t>
      </w:r>
      <w:r>
        <w:rPr>
          <w:rFonts w:ascii="黑体" w:eastAsia="黑体" w:hAnsi="华文中宋"/>
          <w:sz w:val="36"/>
          <w:szCs w:val="36"/>
        </w:rPr>
        <w:t xml:space="preserve">  </w:t>
      </w:r>
      <w:r>
        <w:rPr>
          <w:rFonts w:ascii="黑体" w:eastAsia="黑体" w:hAnsi="华文中宋" w:hint="eastAsia"/>
          <w:sz w:val="36"/>
          <w:szCs w:val="36"/>
        </w:rPr>
        <w:t>表</w:t>
      </w:r>
    </w:p>
    <w:p w:rsidR="007571CC" w:rsidRDefault="007571CC" w:rsidP="00CB715A">
      <w:pPr>
        <w:ind w:firstLineChars="148" w:firstLine="475"/>
        <w:rPr>
          <w:rFonts w:ascii="仿宋" w:eastAsia="仿宋" w:hAnsi="仿宋" w:cs="宋体"/>
          <w:b/>
          <w:bCs/>
          <w:kern w:val="36"/>
          <w:sz w:val="32"/>
          <w:szCs w:val="32"/>
        </w:rPr>
      </w:pPr>
    </w:p>
    <w:p w:rsidR="007571CC" w:rsidRDefault="007571CC">
      <w:pPr>
        <w:ind w:firstLineChars="148" w:firstLine="475"/>
        <w:rPr>
          <w:rFonts w:ascii="宋体" w:hAnsi="宋体" w:cs="宋体"/>
          <w:b/>
          <w:bCs/>
          <w:kern w:val="36"/>
          <w:sz w:val="32"/>
          <w:szCs w:val="32"/>
          <w:u w:val="single"/>
        </w:rPr>
      </w:pPr>
      <w:r>
        <w:rPr>
          <w:rFonts w:ascii="宋体" w:hAnsi="宋体" w:cs="宋体" w:hint="eastAsia"/>
          <w:b/>
          <w:bCs/>
          <w:kern w:val="36"/>
          <w:sz w:val="32"/>
          <w:szCs w:val="32"/>
        </w:rPr>
        <w:t>单位名称</w:t>
      </w:r>
      <w:r>
        <w:rPr>
          <w:rFonts w:ascii="宋体" w:hAnsi="宋体" w:cs="宋体"/>
          <w:b/>
          <w:bCs/>
          <w:kern w:val="36"/>
          <w:sz w:val="32"/>
          <w:szCs w:val="32"/>
        </w:rPr>
        <w:t>(</w:t>
      </w:r>
      <w:r>
        <w:rPr>
          <w:rFonts w:ascii="宋体" w:hAnsi="宋体" w:cs="宋体" w:hint="eastAsia"/>
          <w:b/>
          <w:bCs/>
          <w:kern w:val="36"/>
          <w:sz w:val="32"/>
          <w:szCs w:val="32"/>
        </w:rPr>
        <w:t>盖章</w:t>
      </w:r>
      <w:r>
        <w:rPr>
          <w:rFonts w:ascii="宋体" w:hAnsi="宋体" w:cs="宋体"/>
          <w:b/>
          <w:bCs/>
          <w:kern w:val="36"/>
          <w:sz w:val="32"/>
          <w:szCs w:val="32"/>
        </w:rPr>
        <w:t>)</w:t>
      </w:r>
      <w:r>
        <w:rPr>
          <w:rFonts w:ascii="宋体" w:hAnsi="宋体" w:cs="宋体" w:hint="eastAsia"/>
          <w:b/>
          <w:bCs/>
          <w:kern w:val="36"/>
          <w:sz w:val="32"/>
          <w:szCs w:val="32"/>
        </w:rPr>
        <w:t>：</w:t>
      </w:r>
    </w:p>
    <w:p w:rsidR="007571CC" w:rsidRDefault="007571CC">
      <w:pPr>
        <w:ind w:firstLineChars="148" w:firstLine="475"/>
        <w:rPr>
          <w:rFonts w:ascii="宋体" w:hAnsi="宋体" w:cs="宋体"/>
          <w:b/>
          <w:bCs/>
          <w:kern w:val="36"/>
          <w:sz w:val="32"/>
          <w:szCs w:val="32"/>
          <w:u w:val="single"/>
        </w:rPr>
      </w:pPr>
    </w:p>
    <w:p w:rsidR="007571CC" w:rsidRDefault="007571CC">
      <w:pPr>
        <w:ind w:firstLineChars="147" w:firstLine="472"/>
        <w:rPr>
          <w:rFonts w:ascii="宋体" w:hAnsi="宋体" w:cs="宋体"/>
          <w:b/>
          <w:bCs/>
          <w:kern w:val="36"/>
          <w:sz w:val="32"/>
          <w:szCs w:val="32"/>
        </w:rPr>
      </w:pPr>
      <w:r>
        <w:rPr>
          <w:rFonts w:ascii="宋体" w:hAnsi="宋体" w:cs="宋体" w:hint="eastAsia"/>
          <w:b/>
          <w:bCs/>
          <w:kern w:val="36"/>
          <w:sz w:val="32"/>
          <w:szCs w:val="32"/>
        </w:rPr>
        <w:t>报名领域：</w:t>
      </w:r>
    </w:p>
    <w:p w:rsidR="007571CC" w:rsidRDefault="007571CC">
      <w:pPr>
        <w:ind w:firstLineChars="197" w:firstLine="630"/>
        <w:rPr>
          <w:rFonts w:ascii="宋体" w:hAnsi="宋体" w:cs="宋体"/>
          <w:bCs/>
          <w:kern w:val="36"/>
          <w:sz w:val="32"/>
          <w:szCs w:val="32"/>
        </w:rPr>
      </w:pPr>
      <w:r>
        <w:rPr>
          <w:rFonts w:ascii="宋体" w:hAnsi="宋体" w:cs="宋体"/>
          <w:bCs/>
          <w:kern w:val="36"/>
          <w:sz w:val="32"/>
          <w:szCs w:val="32"/>
        </w:rPr>
        <w:t>A.</w:t>
      </w:r>
      <w:r>
        <w:rPr>
          <w:rFonts w:ascii="宋体" w:hAnsi="宋体" w:cs="宋体" w:hint="eastAsia"/>
          <w:bCs/>
          <w:kern w:val="36"/>
          <w:sz w:val="32"/>
          <w:szCs w:val="32"/>
        </w:rPr>
        <w:t>蛋鸡；</w:t>
      </w:r>
      <w:r>
        <w:rPr>
          <w:rFonts w:ascii="宋体" w:hAnsi="宋体" w:cs="宋体"/>
          <w:bCs/>
          <w:kern w:val="36"/>
          <w:sz w:val="32"/>
          <w:szCs w:val="32"/>
        </w:rPr>
        <w:t xml:space="preserve"> B.</w:t>
      </w:r>
      <w:r>
        <w:rPr>
          <w:rFonts w:ascii="宋体" w:hAnsi="宋体" w:cs="宋体" w:hint="eastAsia"/>
          <w:bCs/>
          <w:kern w:val="36"/>
          <w:sz w:val="32"/>
          <w:szCs w:val="32"/>
        </w:rPr>
        <w:t>肉鸡</w:t>
      </w:r>
      <w:r>
        <w:rPr>
          <w:rFonts w:ascii="宋体" w:hAnsi="宋体" w:cs="宋体"/>
          <w:bCs/>
          <w:kern w:val="36"/>
          <w:sz w:val="32"/>
          <w:szCs w:val="32"/>
        </w:rPr>
        <w:t>; C.</w:t>
      </w:r>
      <w:r>
        <w:rPr>
          <w:rFonts w:ascii="宋体" w:hAnsi="宋体" w:cs="宋体" w:hint="eastAsia"/>
          <w:bCs/>
          <w:kern w:val="36"/>
          <w:sz w:val="32"/>
          <w:szCs w:val="32"/>
        </w:rPr>
        <w:t>肉鸭；</w:t>
      </w:r>
      <w:r>
        <w:rPr>
          <w:rFonts w:ascii="宋体" w:hAnsi="宋体" w:cs="宋体"/>
          <w:bCs/>
          <w:kern w:val="36"/>
          <w:sz w:val="32"/>
          <w:szCs w:val="32"/>
        </w:rPr>
        <w:t>D.</w:t>
      </w:r>
      <w:r>
        <w:rPr>
          <w:rFonts w:ascii="宋体" w:hAnsi="宋体" w:cs="宋体" w:hint="eastAsia"/>
          <w:bCs/>
          <w:kern w:val="36"/>
          <w:sz w:val="32"/>
          <w:szCs w:val="32"/>
        </w:rPr>
        <w:t>生猪；</w:t>
      </w:r>
      <w:r>
        <w:rPr>
          <w:rFonts w:ascii="宋体" w:hAnsi="宋体" w:cs="宋体"/>
          <w:bCs/>
          <w:kern w:val="36"/>
          <w:sz w:val="32"/>
          <w:szCs w:val="32"/>
        </w:rPr>
        <w:t xml:space="preserve"> E.</w:t>
      </w:r>
      <w:r>
        <w:rPr>
          <w:rFonts w:ascii="宋体" w:hAnsi="宋体" w:cs="宋体" w:hint="eastAsia"/>
          <w:bCs/>
          <w:kern w:val="36"/>
          <w:sz w:val="32"/>
          <w:szCs w:val="32"/>
        </w:rPr>
        <w:t>奶牛</w:t>
      </w:r>
      <w:r>
        <w:rPr>
          <w:rFonts w:ascii="宋体" w:hAnsi="宋体" w:cs="宋体"/>
          <w:bCs/>
          <w:kern w:val="36"/>
          <w:sz w:val="32"/>
          <w:szCs w:val="32"/>
        </w:rPr>
        <w:t>;</w:t>
      </w:r>
    </w:p>
    <w:p w:rsidR="007571CC" w:rsidRDefault="007571CC">
      <w:pPr>
        <w:ind w:firstLineChars="197" w:firstLine="630"/>
        <w:rPr>
          <w:rFonts w:ascii="宋体" w:hAnsi="宋体" w:cs="宋体"/>
          <w:bCs/>
          <w:kern w:val="36"/>
          <w:sz w:val="32"/>
          <w:szCs w:val="32"/>
        </w:rPr>
      </w:pPr>
      <w:r>
        <w:rPr>
          <w:rFonts w:ascii="宋体" w:hAnsi="宋体" w:cs="宋体"/>
          <w:bCs/>
          <w:kern w:val="36"/>
          <w:sz w:val="32"/>
          <w:szCs w:val="32"/>
        </w:rPr>
        <w:t>F.</w:t>
      </w:r>
      <w:r>
        <w:rPr>
          <w:rFonts w:ascii="宋体" w:hAnsi="宋体" w:cs="宋体" w:hint="eastAsia"/>
          <w:bCs/>
          <w:kern w:val="36"/>
          <w:sz w:val="32"/>
          <w:szCs w:val="32"/>
        </w:rPr>
        <w:t>肉牛</w:t>
      </w:r>
      <w:r>
        <w:rPr>
          <w:rFonts w:ascii="宋体" w:hAnsi="宋体" w:cs="宋体"/>
          <w:bCs/>
          <w:kern w:val="36"/>
          <w:sz w:val="32"/>
          <w:szCs w:val="32"/>
        </w:rPr>
        <w:t>;  G.</w:t>
      </w:r>
      <w:r>
        <w:rPr>
          <w:rFonts w:ascii="宋体" w:hAnsi="宋体" w:cs="宋体" w:hint="eastAsia"/>
          <w:bCs/>
          <w:kern w:val="36"/>
          <w:sz w:val="32"/>
          <w:szCs w:val="32"/>
        </w:rPr>
        <w:t>肉羊</w:t>
      </w:r>
      <w:r>
        <w:rPr>
          <w:rFonts w:ascii="宋体" w:hAnsi="宋体" w:cs="宋体"/>
          <w:bCs/>
          <w:kern w:val="36"/>
          <w:sz w:val="32"/>
          <w:szCs w:val="32"/>
        </w:rPr>
        <w:t>; H.</w:t>
      </w:r>
      <w:r>
        <w:rPr>
          <w:rFonts w:ascii="宋体" w:hAnsi="宋体" w:cs="宋体" w:hint="eastAsia"/>
          <w:bCs/>
          <w:kern w:val="36"/>
          <w:sz w:val="32"/>
          <w:szCs w:val="32"/>
        </w:rPr>
        <w:t>肉兔；</w:t>
      </w:r>
      <w:r>
        <w:rPr>
          <w:rFonts w:ascii="宋体" w:hAnsi="宋体" w:cs="宋体"/>
          <w:bCs/>
          <w:kern w:val="36"/>
          <w:sz w:val="32"/>
          <w:szCs w:val="32"/>
        </w:rPr>
        <w:t>I.</w:t>
      </w:r>
      <w:r>
        <w:rPr>
          <w:rFonts w:ascii="宋体" w:hAnsi="宋体" w:cs="宋体" w:hint="eastAsia"/>
          <w:bCs/>
          <w:kern w:val="36"/>
          <w:sz w:val="32"/>
          <w:szCs w:val="32"/>
        </w:rPr>
        <w:t>奶山羊</w:t>
      </w:r>
    </w:p>
    <w:p w:rsidR="007571CC" w:rsidRDefault="007571CC">
      <w:pPr>
        <w:ind w:firstLineChars="197" w:firstLine="630"/>
        <w:rPr>
          <w:rFonts w:ascii="宋体" w:hAnsi="宋体" w:cs="宋体"/>
          <w:bCs/>
          <w:kern w:val="36"/>
          <w:sz w:val="32"/>
          <w:szCs w:val="32"/>
        </w:rPr>
      </w:pPr>
      <w:r>
        <w:rPr>
          <w:rFonts w:ascii="宋体" w:hAnsi="宋体" w:cs="宋体" w:hint="eastAsia"/>
          <w:bCs/>
          <w:kern w:val="36"/>
          <w:sz w:val="32"/>
          <w:szCs w:val="32"/>
        </w:rPr>
        <w:t>请选择其中一项，填写在“报名领域”栏中。</w:t>
      </w:r>
    </w:p>
    <w:p w:rsidR="007571CC" w:rsidRDefault="007571CC">
      <w:pPr>
        <w:ind w:firstLineChars="197" w:firstLine="630"/>
        <w:rPr>
          <w:rFonts w:ascii="宋体" w:hAnsi="宋体" w:cs="宋体"/>
          <w:bCs/>
          <w:kern w:val="36"/>
          <w:sz w:val="32"/>
          <w:szCs w:val="32"/>
        </w:rPr>
      </w:pPr>
    </w:p>
    <w:p w:rsidR="007571CC" w:rsidRDefault="007571CC">
      <w:pPr>
        <w:ind w:firstLineChars="148" w:firstLine="475"/>
        <w:rPr>
          <w:rFonts w:ascii="宋体" w:hAnsi="宋体" w:cs="宋体"/>
          <w:b/>
          <w:bCs/>
          <w:kern w:val="36"/>
          <w:sz w:val="32"/>
          <w:szCs w:val="32"/>
        </w:rPr>
      </w:pPr>
      <w:r>
        <w:rPr>
          <w:rFonts w:ascii="宋体" w:hAnsi="宋体" w:cs="宋体" w:hint="eastAsia"/>
          <w:b/>
          <w:bCs/>
          <w:kern w:val="36"/>
          <w:sz w:val="32"/>
          <w:szCs w:val="32"/>
        </w:rPr>
        <w:t>通讯地址：</w:t>
      </w:r>
    </w:p>
    <w:p w:rsidR="007571CC" w:rsidRDefault="007571CC">
      <w:pPr>
        <w:ind w:firstLineChars="148" w:firstLine="475"/>
        <w:rPr>
          <w:rFonts w:ascii="宋体" w:hAnsi="宋体" w:cs="宋体"/>
          <w:b/>
          <w:bCs/>
          <w:kern w:val="36"/>
          <w:sz w:val="32"/>
          <w:szCs w:val="32"/>
        </w:rPr>
      </w:pPr>
      <w:r>
        <w:rPr>
          <w:rFonts w:ascii="宋体" w:hAnsi="宋体" w:cs="宋体" w:hint="eastAsia"/>
          <w:b/>
          <w:bCs/>
          <w:kern w:val="36"/>
          <w:sz w:val="32"/>
          <w:szCs w:val="32"/>
        </w:rPr>
        <w:t>法人代表：</w:t>
      </w:r>
    </w:p>
    <w:p w:rsidR="007571CC" w:rsidRDefault="007571CC">
      <w:pPr>
        <w:ind w:firstLineChars="148" w:firstLine="475"/>
        <w:rPr>
          <w:rFonts w:ascii="宋体" w:hAnsi="宋体" w:cs="宋体"/>
          <w:b/>
          <w:bCs/>
          <w:kern w:val="36"/>
          <w:sz w:val="32"/>
          <w:szCs w:val="32"/>
        </w:rPr>
      </w:pPr>
      <w:r>
        <w:rPr>
          <w:rFonts w:ascii="宋体" w:hAnsi="宋体" w:cs="宋体" w:hint="eastAsia"/>
          <w:b/>
          <w:bCs/>
          <w:kern w:val="36"/>
          <w:sz w:val="32"/>
          <w:szCs w:val="32"/>
        </w:rPr>
        <w:t>联</w:t>
      </w:r>
      <w:r>
        <w:rPr>
          <w:rFonts w:ascii="宋体" w:hAnsi="宋体" w:cs="宋体"/>
          <w:b/>
          <w:bCs/>
          <w:kern w:val="36"/>
          <w:sz w:val="32"/>
          <w:szCs w:val="32"/>
        </w:rPr>
        <w:t xml:space="preserve"> </w:t>
      </w:r>
      <w:r>
        <w:rPr>
          <w:rFonts w:ascii="宋体" w:hAnsi="宋体" w:cs="宋体" w:hint="eastAsia"/>
          <w:b/>
          <w:bCs/>
          <w:kern w:val="36"/>
          <w:sz w:val="32"/>
          <w:szCs w:val="32"/>
        </w:rPr>
        <w:t>系</w:t>
      </w:r>
      <w:r>
        <w:rPr>
          <w:rFonts w:ascii="宋体" w:hAnsi="宋体" w:cs="宋体"/>
          <w:b/>
          <w:bCs/>
          <w:kern w:val="36"/>
          <w:sz w:val="32"/>
          <w:szCs w:val="32"/>
        </w:rPr>
        <w:t xml:space="preserve"> </w:t>
      </w:r>
      <w:r>
        <w:rPr>
          <w:rFonts w:ascii="宋体" w:hAnsi="宋体" w:cs="宋体" w:hint="eastAsia"/>
          <w:b/>
          <w:bCs/>
          <w:kern w:val="36"/>
          <w:sz w:val="32"/>
          <w:szCs w:val="32"/>
        </w:rPr>
        <w:t>人：</w:t>
      </w:r>
    </w:p>
    <w:p w:rsidR="007571CC" w:rsidRDefault="007571CC">
      <w:pPr>
        <w:ind w:firstLineChars="148" w:firstLine="475"/>
        <w:rPr>
          <w:rFonts w:ascii="宋体" w:hAnsi="宋体" w:cs="宋体"/>
          <w:b/>
          <w:bCs/>
          <w:kern w:val="36"/>
          <w:sz w:val="32"/>
          <w:szCs w:val="32"/>
        </w:rPr>
      </w:pPr>
      <w:r>
        <w:rPr>
          <w:rFonts w:ascii="宋体" w:hAnsi="宋体" w:cs="宋体" w:hint="eastAsia"/>
          <w:b/>
          <w:bCs/>
          <w:kern w:val="36"/>
          <w:sz w:val="32"/>
          <w:szCs w:val="32"/>
        </w:rPr>
        <w:t>电</w:t>
      </w:r>
      <w:r>
        <w:rPr>
          <w:rFonts w:ascii="宋体" w:hAnsi="宋体" w:cs="宋体"/>
          <w:b/>
          <w:bCs/>
          <w:kern w:val="36"/>
          <w:sz w:val="32"/>
          <w:szCs w:val="32"/>
        </w:rPr>
        <w:t xml:space="preserve">    </w:t>
      </w:r>
      <w:r>
        <w:rPr>
          <w:rFonts w:ascii="宋体" w:hAnsi="宋体" w:cs="宋体" w:hint="eastAsia"/>
          <w:b/>
          <w:bCs/>
          <w:kern w:val="36"/>
          <w:sz w:val="32"/>
          <w:szCs w:val="32"/>
        </w:rPr>
        <w:t>话：</w:t>
      </w:r>
    </w:p>
    <w:p w:rsidR="007571CC" w:rsidRDefault="007571CC">
      <w:pPr>
        <w:ind w:firstLineChars="148" w:firstLine="475"/>
        <w:rPr>
          <w:rFonts w:ascii="宋体" w:hAnsi="宋体" w:cs="宋体"/>
          <w:b/>
          <w:bCs/>
          <w:kern w:val="36"/>
          <w:sz w:val="32"/>
          <w:szCs w:val="32"/>
        </w:rPr>
      </w:pPr>
      <w:r>
        <w:rPr>
          <w:rFonts w:ascii="宋体" w:hAnsi="宋体" w:cs="宋体" w:hint="eastAsia"/>
          <w:b/>
          <w:bCs/>
          <w:kern w:val="36"/>
          <w:sz w:val="32"/>
          <w:szCs w:val="32"/>
        </w:rPr>
        <w:t>传</w:t>
      </w:r>
      <w:r>
        <w:rPr>
          <w:rFonts w:ascii="宋体" w:hAnsi="宋体" w:cs="宋体"/>
          <w:b/>
          <w:bCs/>
          <w:kern w:val="36"/>
          <w:sz w:val="32"/>
          <w:szCs w:val="32"/>
        </w:rPr>
        <w:t xml:space="preserve">    </w:t>
      </w:r>
      <w:r>
        <w:rPr>
          <w:rFonts w:ascii="宋体" w:hAnsi="宋体" w:cs="宋体" w:hint="eastAsia"/>
          <w:b/>
          <w:bCs/>
          <w:kern w:val="36"/>
          <w:sz w:val="32"/>
          <w:szCs w:val="32"/>
        </w:rPr>
        <w:t>真：</w:t>
      </w:r>
    </w:p>
    <w:p w:rsidR="007571CC" w:rsidRDefault="007571CC">
      <w:pPr>
        <w:ind w:firstLineChars="147" w:firstLine="472"/>
        <w:rPr>
          <w:rFonts w:ascii="宋体" w:hAnsi="宋体" w:cs="宋体"/>
          <w:b/>
          <w:bCs/>
          <w:kern w:val="36"/>
          <w:sz w:val="32"/>
          <w:szCs w:val="32"/>
        </w:rPr>
      </w:pPr>
      <w:r>
        <w:rPr>
          <w:rFonts w:ascii="宋体" w:hAnsi="宋体" w:cs="宋体" w:hint="eastAsia"/>
          <w:b/>
          <w:bCs/>
          <w:kern w:val="36"/>
          <w:sz w:val="32"/>
          <w:szCs w:val="32"/>
        </w:rPr>
        <w:t>邮政编码：</w:t>
      </w:r>
    </w:p>
    <w:p w:rsidR="007571CC" w:rsidRDefault="007571CC">
      <w:pPr>
        <w:ind w:firstLineChars="148" w:firstLine="475"/>
        <w:rPr>
          <w:rFonts w:ascii="宋体" w:hAnsi="宋体" w:cs="宋体"/>
          <w:b/>
          <w:bCs/>
          <w:kern w:val="36"/>
          <w:sz w:val="32"/>
          <w:szCs w:val="32"/>
        </w:rPr>
      </w:pPr>
      <w:r>
        <w:rPr>
          <w:rFonts w:ascii="宋体" w:hAnsi="宋体" w:cs="宋体" w:hint="eastAsia"/>
          <w:b/>
          <w:bCs/>
          <w:kern w:val="36"/>
          <w:sz w:val="32"/>
          <w:szCs w:val="32"/>
        </w:rPr>
        <w:t>填报日期：</w:t>
      </w:r>
      <w:r>
        <w:rPr>
          <w:rFonts w:ascii="宋体" w:hAnsi="宋体" w:cs="宋体"/>
          <w:b/>
          <w:bCs/>
          <w:kern w:val="36"/>
          <w:sz w:val="32"/>
          <w:szCs w:val="32"/>
        </w:rPr>
        <w:t xml:space="preserve">         </w:t>
      </w:r>
      <w:r>
        <w:rPr>
          <w:rFonts w:ascii="宋体" w:hAnsi="宋体" w:cs="宋体" w:hint="eastAsia"/>
          <w:b/>
          <w:bCs/>
          <w:kern w:val="36"/>
          <w:sz w:val="32"/>
          <w:szCs w:val="32"/>
        </w:rPr>
        <w:t>年</w:t>
      </w:r>
      <w:r>
        <w:rPr>
          <w:rFonts w:ascii="宋体" w:hAnsi="宋体" w:cs="宋体"/>
          <w:b/>
          <w:bCs/>
          <w:kern w:val="36"/>
          <w:sz w:val="32"/>
          <w:szCs w:val="32"/>
        </w:rPr>
        <w:t xml:space="preserve">     </w:t>
      </w:r>
      <w:r>
        <w:rPr>
          <w:rFonts w:ascii="宋体" w:hAnsi="宋体" w:cs="宋体" w:hint="eastAsia"/>
          <w:b/>
          <w:bCs/>
          <w:kern w:val="36"/>
          <w:sz w:val="32"/>
          <w:szCs w:val="32"/>
        </w:rPr>
        <w:t>月</w:t>
      </w:r>
      <w:r>
        <w:rPr>
          <w:rFonts w:ascii="宋体" w:hAnsi="宋体" w:cs="宋体"/>
          <w:b/>
          <w:bCs/>
          <w:kern w:val="36"/>
          <w:sz w:val="32"/>
          <w:szCs w:val="32"/>
        </w:rPr>
        <w:t xml:space="preserve">     </w:t>
      </w:r>
      <w:r>
        <w:rPr>
          <w:rFonts w:ascii="宋体" w:hAnsi="宋体" w:cs="宋体" w:hint="eastAsia"/>
          <w:b/>
          <w:bCs/>
          <w:kern w:val="36"/>
          <w:sz w:val="32"/>
          <w:szCs w:val="32"/>
        </w:rPr>
        <w:t>日</w:t>
      </w:r>
    </w:p>
    <w:p w:rsidR="007571CC" w:rsidRDefault="007571CC">
      <w:pPr>
        <w:rPr>
          <w:rFonts w:ascii="仿宋_GB2312" w:eastAsia="仿宋_GB2312" w:hAnsi="宋体" w:cs="宋体"/>
          <w:b/>
          <w:bCs/>
          <w:kern w:val="36"/>
          <w:sz w:val="32"/>
          <w:szCs w:val="32"/>
        </w:rPr>
      </w:pPr>
    </w:p>
    <w:p w:rsidR="007571CC" w:rsidRDefault="007571CC">
      <w:pPr>
        <w:rPr>
          <w:rFonts w:ascii="仿宋_GB2312" w:eastAsia="仿宋_GB2312" w:hAnsi="宋体" w:cs="宋体"/>
          <w:b/>
          <w:bCs/>
          <w:kern w:val="36"/>
          <w:sz w:val="32"/>
          <w:szCs w:val="32"/>
        </w:rPr>
      </w:pPr>
    </w:p>
    <w:p w:rsidR="007571CC" w:rsidRDefault="007571CC">
      <w:pPr>
        <w:jc w:val="center"/>
        <w:rPr>
          <w:rFonts w:ascii="华文中宋" w:eastAsia="华文中宋" w:hAnsi="华文中宋" w:cs="宋体"/>
          <w:bCs/>
          <w:kern w:val="36"/>
          <w:sz w:val="32"/>
          <w:szCs w:val="32"/>
        </w:rPr>
      </w:pPr>
      <w:r>
        <w:rPr>
          <w:rFonts w:ascii="华文中宋" w:eastAsia="华文中宋" w:hAnsi="华文中宋" w:cs="宋体" w:hint="eastAsia"/>
          <w:bCs/>
          <w:kern w:val="36"/>
          <w:sz w:val="32"/>
          <w:szCs w:val="32"/>
        </w:rPr>
        <w:t>中华人民共和国农业农村部印制</w:t>
      </w:r>
    </w:p>
    <w:p w:rsidR="007571CC" w:rsidRDefault="007571CC" w:rsidP="00493607">
      <w:pPr>
        <w:spacing w:afterLines="100" w:after="312"/>
        <w:ind w:right="301" w:firstLineChars="800" w:firstLine="2880"/>
        <w:rPr>
          <w:rFonts w:ascii="黑体" w:eastAsia="黑体" w:hAnsi="华文中宋"/>
          <w:color w:val="2D2D2F"/>
          <w:sz w:val="32"/>
          <w:szCs w:val="32"/>
        </w:rPr>
      </w:pPr>
      <w:r>
        <w:rPr>
          <w:rFonts w:ascii="华文中宋" w:eastAsia="华文中宋" w:hAnsi="华文中宋"/>
          <w:color w:val="2D2D2F"/>
          <w:sz w:val="36"/>
          <w:szCs w:val="36"/>
        </w:rPr>
        <w:br w:type="page"/>
      </w:r>
      <w:r>
        <w:rPr>
          <w:rFonts w:ascii="黑体" w:eastAsia="黑体" w:hAnsi="华文中宋" w:hint="eastAsia"/>
          <w:color w:val="2D2D2F"/>
          <w:sz w:val="32"/>
          <w:szCs w:val="32"/>
        </w:rPr>
        <w:lastRenderedPageBreak/>
        <w:t>填</w:t>
      </w:r>
      <w:r>
        <w:rPr>
          <w:rFonts w:ascii="黑体" w:eastAsia="黑体" w:hAnsi="华文中宋"/>
          <w:color w:val="2D2D2F"/>
          <w:sz w:val="32"/>
          <w:szCs w:val="32"/>
        </w:rPr>
        <w:t xml:space="preserve">  </w:t>
      </w:r>
      <w:r>
        <w:rPr>
          <w:rFonts w:ascii="黑体" w:eastAsia="黑体" w:hAnsi="华文中宋" w:hint="eastAsia"/>
          <w:color w:val="2D2D2F"/>
          <w:sz w:val="32"/>
          <w:szCs w:val="32"/>
        </w:rPr>
        <w:t>表</w:t>
      </w:r>
      <w:r>
        <w:rPr>
          <w:rFonts w:ascii="黑体" w:eastAsia="黑体" w:hAnsi="华文中宋"/>
          <w:color w:val="2D2D2F"/>
          <w:sz w:val="32"/>
          <w:szCs w:val="32"/>
        </w:rPr>
        <w:t xml:space="preserve">  </w:t>
      </w:r>
      <w:r>
        <w:rPr>
          <w:rFonts w:ascii="黑体" w:eastAsia="黑体" w:hAnsi="华文中宋" w:hint="eastAsia"/>
          <w:color w:val="2D2D2F"/>
          <w:sz w:val="32"/>
          <w:szCs w:val="32"/>
        </w:rPr>
        <w:t>说</w:t>
      </w:r>
      <w:r>
        <w:rPr>
          <w:rFonts w:ascii="黑体" w:eastAsia="黑体" w:hAnsi="华文中宋"/>
          <w:color w:val="2D2D2F"/>
          <w:sz w:val="32"/>
          <w:szCs w:val="32"/>
        </w:rPr>
        <w:t xml:space="preserve">  </w:t>
      </w:r>
      <w:r>
        <w:rPr>
          <w:rFonts w:ascii="黑体" w:eastAsia="黑体" w:hAnsi="华文中宋" w:hint="eastAsia"/>
          <w:color w:val="2D2D2F"/>
          <w:sz w:val="32"/>
          <w:szCs w:val="32"/>
        </w:rPr>
        <w:t>明</w:t>
      </w:r>
    </w:p>
    <w:p w:rsidR="007571CC" w:rsidRDefault="007571CC">
      <w:pPr>
        <w:ind w:right="346" w:firstLineChars="200" w:firstLine="544"/>
        <w:rPr>
          <w:rFonts w:ascii="宋体" w:hAnsi="宋体" w:cs="宋体"/>
          <w:sz w:val="28"/>
          <w:szCs w:val="28"/>
        </w:rPr>
      </w:pPr>
      <w:r>
        <w:rPr>
          <w:rFonts w:ascii="宋体" w:hAnsi="宋体"/>
          <w:color w:val="2D2D2F"/>
          <w:spacing w:val="-4"/>
          <w:sz w:val="28"/>
          <w:szCs w:val="28"/>
        </w:rPr>
        <w:t>1.</w:t>
      </w:r>
      <w:r>
        <w:rPr>
          <w:rFonts w:ascii="宋体" w:hAnsi="宋体" w:cs="宋体" w:hint="eastAsia"/>
          <w:color w:val="2D2D2F"/>
          <w:sz w:val="28"/>
          <w:szCs w:val="28"/>
        </w:rPr>
        <w:t>报名养殖场基本情</w:t>
      </w:r>
      <w:r>
        <w:rPr>
          <w:rFonts w:ascii="宋体" w:hAnsi="宋体" w:cs="宋体" w:hint="eastAsia"/>
          <w:color w:val="2D2D2F"/>
          <w:spacing w:val="-88"/>
          <w:sz w:val="28"/>
          <w:szCs w:val="28"/>
        </w:rPr>
        <w:t>况</w:t>
      </w:r>
      <w:r>
        <w:rPr>
          <w:rFonts w:ascii="宋体" w:hAnsi="宋体" w:cs="宋体" w:hint="eastAsia"/>
          <w:color w:val="161616"/>
          <w:sz w:val="28"/>
          <w:szCs w:val="28"/>
        </w:rPr>
        <w:t>：</w:t>
      </w:r>
      <w:r>
        <w:rPr>
          <w:rFonts w:ascii="宋体" w:hAnsi="宋体" w:cs="宋体" w:hint="eastAsia"/>
          <w:color w:val="2D2D2F"/>
          <w:sz w:val="28"/>
          <w:szCs w:val="28"/>
        </w:rPr>
        <w:t>截止</w:t>
      </w:r>
      <w:r>
        <w:rPr>
          <w:rFonts w:ascii="宋体" w:hAnsi="宋体"/>
          <w:color w:val="2D2D2F"/>
          <w:sz w:val="28"/>
          <w:szCs w:val="28"/>
        </w:rPr>
        <w:t>2017</w:t>
      </w:r>
      <w:r>
        <w:rPr>
          <w:rFonts w:ascii="宋体" w:hAnsi="宋体" w:cs="宋体" w:hint="eastAsia"/>
          <w:color w:val="2D2D2F"/>
          <w:sz w:val="28"/>
          <w:szCs w:val="28"/>
        </w:rPr>
        <w:t>年</w:t>
      </w:r>
      <w:r>
        <w:rPr>
          <w:rFonts w:ascii="宋体" w:hAnsi="宋体"/>
          <w:color w:val="2D2D2F"/>
          <w:sz w:val="28"/>
          <w:szCs w:val="28"/>
        </w:rPr>
        <w:t>12</w:t>
      </w:r>
      <w:r>
        <w:rPr>
          <w:rFonts w:ascii="宋体" w:hAnsi="宋体" w:cs="宋体" w:hint="eastAsia"/>
          <w:color w:val="2D2D2F"/>
          <w:sz w:val="28"/>
          <w:szCs w:val="28"/>
        </w:rPr>
        <w:t>月</w:t>
      </w:r>
      <w:r>
        <w:rPr>
          <w:rFonts w:ascii="宋体" w:hAnsi="宋体"/>
          <w:color w:val="2D2D2F"/>
          <w:sz w:val="28"/>
          <w:szCs w:val="28"/>
        </w:rPr>
        <w:t>31</w:t>
      </w:r>
      <w:r>
        <w:rPr>
          <w:rFonts w:ascii="宋体" w:hAnsi="宋体" w:cs="宋体" w:hint="eastAsia"/>
          <w:color w:val="2D2D2F"/>
          <w:sz w:val="28"/>
          <w:szCs w:val="28"/>
        </w:rPr>
        <w:t>日。养殖场经济性质栏</w:t>
      </w:r>
      <w:r>
        <w:rPr>
          <w:rFonts w:ascii="宋体" w:hAnsi="宋体" w:cs="宋体"/>
          <w:color w:val="2D2D2F"/>
          <w:sz w:val="28"/>
          <w:szCs w:val="28"/>
        </w:rPr>
        <w:t>:</w:t>
      </w:r>
      <w:r>
        <w:rPr>
          <w:rFonts w:ascii="宋体" w:hAnsi="宋体" w:cs="宋体" w:hint="eastAsia"/>
          <w:color w:val="2D2D2F"/>
          <w:sz w:val="28"/>
          <w:szCs w:val="28"/>
        </w:rPr>
        <w:t>请从“国有”、“民营”两种性质中选一项打“√”。国有及国有控股为国有企业，</w:t>
      </w:r>
      <w:r>
        <w:rPr>
          <w:rFonts w:ascii="宋体" w:hAnsi="宋体" w:cs="宋体" w:hint="eastAsia"/>
          <w:color w:val="3B3D3F"/>
          <w:sz w:val="28"/>
          <w:szCs w:val="28"/>
        </w:rPr>
        <w:t>外资及外资控股之外的企业，均视为民营企业。</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2.</w:t>
      </w:r>
      <w:r>
        <w:rPr>
          <w:rFonts w:ascii="宋体" w:hAnsi="宋体" w:hint="eastAsia"/>
          <w:color w:val="2D2D2F"/>
          <w:spacing w:val="-4"/>
          <w:sz w:val="28"/>
          <w:szCs w:val="28"/>
        </w:rPr>
        <w:t>报名养殖场的《报名表》封面须加盖单位公章。报名养殖场名称、公章须与工商行政管理部门核发的营业执照等证件名称一致。</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3.</w:t>
      </w:r>
      <w:r>
        <w:rPr>
          <w:rFonts w:ascii="宋体" w:hAnsi="宋体" w:hint="eastAsia"/>
          <w:color w:val="2D2D2F"/>
          <w:spacing w:val="-4"/>
          <w:sz w:val="28"/>
          <w:szCs w:val="28"/>
        </w:rPr>
        <w:t>联系人：是报名养殖场指定的联系人。</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4.</w:t>
      </w:r>
      <w:r>
        <w:rPr>
          <w:rFonts w:ascii="宋体" w:hAnsi="宋体" w:hint="eastAsia"/>
          <w:color w:val="2D2D2F"/>
          <w:spacing w:val="-4"/>
          <w:sz w:val="28"/>
          <w:szCs w:val="28"/>
        </w:rPr>
        <w:t>生产的产品栏：指养殖场生产的主要产品。</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5.</w:t>
      </w:r>
      <w:r>
        <w:rPr>
          <w:rFonts w:ascii="宋体" w:hAnsi="宋体" w:hint="eastAsia"/>
          <w:color w:val="2D2D2F"/>
          <w:spacing w:val="-4"/>
          <w:sz w:val="28"/>
          <w:szCs w:val="28"/>
        </w:rPr>
        <w:t>指标栏：包括存（出）栏量、淘汰率、生产数量、营业收入、资产总额、员工总数等。所有指标均按养殖场财务报表的数据填报。</w:t>
      </w:r>
    </w:p>
    <w:p w:rsidR="007571CC" w:rsidRDefault="007571CC">
      <w:pPr>
        <w:ind w:right="346" w:firstLineChars="200" w:firstLine="544"/>
        <w:rPr>
          <w:rFonts w:ascii="宋体" w:hAnsi="宋体"/>
          <w:color w:val="2D2D2F"/>
          <w:spacing w:val="-4"/>
          <w:sz w:val="28"/>
          <w:szCs w:val="28"/>
        </w:rPr>
      </w:pPr>
      <w:r>
        <w:rPr>
          <w:rFonts w:ascii="宋体" w:hAnsi="宋体" w:hint="eastAsia"/>
          <w:color w:val="2D2D2F"/>
          <w:spacing w:val="-4"/>
          <w:sz w:val="28"/>
          <w:szCs w:val="28"/>
        </w:rPr>
        <w:t>营业收入：不含增值税收入，包括养殖场的所有收入，即主营业务和非主营业务的收入。最好以合法经营的会计师事务所出具的财务审计报告或上市公司当年的年报资料为准。</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6.</w:t>
      </w:r>
      <w:r>
        <w:rPr>
          <w:rFonts w:ascii="宋体" w:hAnsi="宋体" w:hint="eastAsia"/>
          <w:color w:val="2D2D2F"/>
          <w:spacing w:val="-4"/>
          <w:sz w:val="28"/>
          <w:szCs w:val="28"/>
        </w:rPr>
        <w:t>产品名称：指养殖场主营业务产品，如</w:t>
      </w:r>
      <w:r>
        <w:rPr>
          <w:rFonts w:ascii="宋体" w:hAnsi="宋体"/>
          <w:color w:val="2D2D2F"/>
          <w:spacing w:val="-4"/>
          <w:sz w:val="28"/>
          <w:szCs w:val="28"/>
        </w:rPr>
        <w:t>:</w:t>
      </w:r>
      <w:r>
        <w:rPr>
          <w:rFonts w:ascii="宋体" w:hAnsi="宋体" w:hint="eastAsia"/>
          <w:color w:val="2D2D2F"/>
          <w:spacing w:val="-4"/>
          <w:sz w:val="28"/>
          <w:szCs w:val="28"/>
        </w:rPr>
        <w:t>鸡蛋、牛奶等。</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7.</w:t>
      </w:r>
      <w:proofErr w:type="gramStart"/>
      <w:r>
        <w:rPr>
          <w:rFonts w:ascii="宋体" w:hAnsi="宋体" w:hint="eastAsia"/>
          <w:color w:val="2D2D2F"/>
          <w:spacing w:val="-4"/>
          <w:sz w:val="28"/>
          <w:szCs w:val="28"/>
        </w:rPr>
        <w:t>存栏指</w:t>
      </w:r>
      <w:proofErr w:type="gramEnd"/>
      <w:r>
        <w:rPr>
          <w:rFonts w:ascii="宋体" w:hAnsi="宋体" w:hint="eastAsia"/>
          <w:color w:val="2D2D2F"/>
          <w:spacing w:val="-4"/>
          <w:sz w:val="28"/>
          <w:szCs w:val="28"/>
        </w:rPr>
        <w:t>年末所养殖畜种的存栏数量；</w:t>
      </w:r>
      <w:proofErr w:type="gramStart"/>
      <w:r>
        <w:rPr>
          <w:rFonts w:ascii="宋体" w:hAnsi="宋体" w:hint="eastAsia"/>
          <w:color w:val="2D2D2F"/>
          <w:spacing w:val="-4"/>
          <w:sz w:val="28"/>
          <w:szCs w:val="28"/>
        </w:rPr>
        <w:t>出栏指</w:t>
      </w:r>
      <w:proofErr w:type="gramEnd"/>
      <w:r>
        <w:rPr>
          <w:rFonts w:ascii="宋体" w:hAnsi="宋体" w:hint="eastAsia"/>
          <w:color w:val="2D2D2F"/>
          <w:spacing w:val="-4"/>
          <w:sz w:val="28"/>
          <w:szCs w:val="28"/>
        </w:rPr>
        <w:t>年度内所养殖畜种合计的出栏数量。</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8.</w:t>
      </w:r>
      <w:r>
        <w:rPr>
          <w:rFonts w:ascii="宋体" w:hAnsi="宋体" w:hint="eastAsia"/>
          <w:color w:val="2D2D2F"/>
          <w:spacing w:val="-4"/>
          <w:sz w:val="28"/>
          <w:szCs w:val="28"/>
        </w:rPr>
        <w:t>淘汰率是年度内淘汰的数量占年度平均数的比例。</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9.</w:t>
      </w:r>
      <w:r>
        <w:rPr>
          <w:rFonts w:ascii="宋体" w:hAnsi="宋体" w:hint="eastAsia"/>
          <w:color w:val="2D2D2F"/>
          <w:spacing w:val="-4"/>
          <w:sz w:val="28"/>
          <w:szCs w:val="28"/>
        </w:rPr>
        <w:t>生产量是主营产品的年生产总量。</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t>10.</w:t>
      </w:r>
      <w:r>
        <w:rPr>
          <w:rFonts w:ascii="宋体" w:hAnsi="宋体" w:hint="eastAsia"/>
          <w:color w:val="2D2D2F"/>
          <w:spacing w:val="-4"/>
          <w:sz w:val="28"/>
          <w:szCs w:val="28"/>
        </w:rPr>
        <w:t>请将所有报名材料按照报名材料目录，用</w:t>
      </w:r>
      <w:r>
        <w:rPr>
          <w:rFonts w:ascii="宋体" w:hAnsi="宋体"/>
          <w:color w:val="2D2D2F"/>
          <w:spacing w:val="-4"/>
          <w:sz w:val="28"/>
          <w:szCs w:val="28"/>
        </w:rPr>
        <w:t xml:space="preserve">A4 </w:t>
      </w:r>
      <w:r>
        <w:rPr>
          <w:rFonts w:ascii="宋体" w:hAnsi="宋体" w:hint="eastAsia"/>
          <w:color w:val="2D2D2F"/>
          <w:spacing w:val="-4"/>
          <w:sz w:val="28"/>
          <w:szCs w:val="28"/>
        </w:rPr>
        <w:t>纸装订成册，并标明顺序页码</w:t>
      </w:r>
      <w:r>
        <w:rPr>
          <w:rFonts w:ascii="宋体" w:hAnsi="宋体"/>
          <w:color w:val="2D2D2F"/>
          <w:spacing w:val="-4"/>
          <w:sz w:val="28"/>
          <w:szCs w:val="28"/>
        </w:rPr>
        <w:t>(</w:t>
      </w:r>
      <w:r>
        <w:rPr>
          <w:rFonts w:ascii="宋体" w:hAnsi="宋体" w:hint="eastAsia"/>
          <w:color w:val="2D2D2F"/>
          <w:spacing w:val="-4"/>
          <w:sz w:val="28"/>
          <w:szCs w:val="28"/>
        </w:rPr>
        <w:t>复印件须加盖公章</w:t>
      </w:r>
      <w:r>
        <w:rPr>
          <w:rFonts w:ascii="宋体" w:hAnsi="宋体"/>
          <w:color w:val="2D2D2F"/>
          <w:spacing w:val="-4"/>
          <w:sz w:val="28"/>
          <w:szCs w:val="28"/>
        </w:rPr>
        <w:t>)</w:t>
      </w:r>
      <w:r>
        <w:rPr>
          <w:rFonts w:ascii="宋体" w:hAnsi="宋体" w:hint="eastAsia"/>
          <w:color w:val="2D2D2F"/>
          <w:spacing w:val="-4"/>
          <w:sz w:val="28"/>
          <w:szCs w:val="28"/>
        </w:rPr>
        <w:t>。包括</w:t>
      </w:r>
      <w:r>
        <w:rPr>
          <w:rFonts w:ascii="宋体" w:hAnsi="宋体"/>
          <w:color w:val="2D2D2F"/>
          <w:spacing w:val="-4"/>
          <w:sz w:val="28"/>
          <w:szCs w:val="28"/>
        </w:rPr>
        <w:t>:</w:t>
      </w:r>
      <w:r>
        <w:rPr>
          <w:rFonts w:ascii="宋体" w:hAnsi="宋体" w:hint="eastAsia"/>
          <w:color w:val="2D2D2F"/>
          <w:spacing w:val="-4"/>
          <w:sz w:val="28"/>
          <w:szCs w:val="28"/>
        </w:rPr>
        <w:t>养殖场法人证书、营业执照、产品的质量检验报告等复印件。其他相关证书复印件等。</w:t>
      </w:r>
    </w:p>
    <w:p w:rsidR="007571CC" w:rsidRDefault="007571CC">
      <w:pPr>
        <w:ind w:right="346" w:firstLineChars="200" w:firstLine="544"/>
        <w:rPr>
          <w:rFonts w:ascii="宋体" w:hAnsi="宋体"/>
          <w:color w:val="2D2D2F"/>
          <w:spacing w:val="-4"/>
          <w:sz w:val="28"/>
          <w:szCs w:val="28"/>
        </w:rPr>
      </w:pPr>
      <w:r>
        <w:rPr>
          <w:rFonts w:ascii="宋体" w:hAnsi="宋体"/>
          <w:color w:val="2D2D2F"/>
          <w:spacing w:val="-4"/>
          <w:sz w:val="28"/>
          <w:szCs w:val="28"/>
        </w:rPr>
        <w:lastRenderedPageBreak/>
        <w:t>11.</w:t>
      </w:r>
      <w:r>
        <w:rPr>
          <w:rFonts w:ascii="宋体" w:hAnsi="宋体" w:hint="eastAsia"/>
          <w:color w:val="2D2D2F"/>
          <w:spacing w:val="-4"/>
          <w:sz w:val="28"/>
          <w:szCs w:val="28"/>
        </w:rPr>
        <w:t>报名养殖场须郑重承诺</w:t>
      </w:r>
      <w:r>
        <w:rPr>
          <w:rFonts w:ascii="宋体" w:hAnsi="宋体"/>
          <w:color w:val="2D2D2F"/>
          <w:spacing w:val="-4"/>
          <w:sz w:val="28"/>
          <w:szCs w:val="28"/>
        </w:rPr>
        <w:t>:</w:t>
      </w:r>
      <w:r>
        <w:rPr>
          <w:rFonts w:ascii="宋体" w:hAnsi="宋体" w:hint="eastAsia"/>
          <w:color w:val="2D2D2F"/>
          <w:spacing w:val="-4"/>
          <w:sz w:val="28"/>
          <w:szCs w:val="28"/>
        </w:rPr>
        <w:t>对此次填写的报名材料内容真实性和数据准确性承担责任，承诺尊重省级兽医行政主管部门的推荐及试点成效评价工作和评价结果</w:t>
      </w:r>
      <w:r>
        <w:rPr>
          <w:rFonts w:ascii="宋体" w:hAnsi="宋体" w:hint="eastAsia"/>
          <w:color w:val="262628"/>
          <w:w w:val="110"/>
          <w:sz w:val="28"/>
          <w:szCs w:val="28"/>
        </w:rPr>
        <w:t>。</w:t>
      </w:r>
    </w:p>
    <w:p w:rsidR="007571CC" w:rsidRDefault="007571CC">
      <w:pPr>
        <w:rPr>
          <w:rFonts w:ascii="黑体" w:eastAsia="黑体" w:hAnsi="宋体"/>
          <w:sz w:val="32"/>
          <w:szCs w:val="32"/>
        </w:rPr>
      </w:pPr>
    </w:p>
    <w:p w:rsidR="007571CC" w:rsidRDefault="007571CC">
      <w:pPr>
        <w:jc w:val="center"/>
        <w:rPr>
          <w:rFonts w:ascii="黑体" w:eastAsia="黑体" w:hAnsi="宋体"/>
          <w:sz w:val="32"/>
          <w:szCs w:val="32"/>
        </w:rPr>
      </w:pPr>
      <w:r>
        <w:rPr>
          <w:rFonts w:ascii="黑体" w:eastAsia="黑体" w:hAnsi="宋体" w:hint="eastAsia"/>
          <w:sz w:val="32"/>
          <w:szCs w:val="32"/>
        </w:rPr>
        <w:t>兽用抗菌药使用减量化行动试点工作报名表</w:t>
      </w:r>
      <w:proofErr w:type="gramStart"/>
      <w:r>
        <w:rPr>
          <w:rFonts w:ascii="黑体" w:eastAsia="黑体" w:hAnsi="宋体" w:hint="eastAsia"/>
          <w:sz w:val="32"/>
          <w:szCs w:val="32"/>
        </w:rPr>
        <w:t>一</w:t>
      </w:r>
      <w:proofErr w:type="gramEnd"/>
      <w:r>
        <w:rPr>
          <w:rFonts w:ascii="黑体" w:eastAsia="黑体" w:hAnsi="宋体" w:hint="eastAsia"/>
          <w:sz w:val="32"/>
          <w:szCs w:val="32"/>
        </w:rPr>
        <w:t>：</w:t>
      </w:r>
    </w:p>
    <w:p w:rsidR="007571CC" w:rsidRDefault="007571CC">
      <w:pPr>
        <w:jc w:val="center"/>
        <w:rPr>
          <w:rFonts w:ascii="黑体" w:eastAsia="黑体" w:hAnsi="宋体"/>
          <w:sz w:val="32"/>
          <w:szCs w:val="32"/>
        </w:rPr>
      </w:pPr>
      <w:r>
        <w:rPr>
          <w:rFonts w:ascii="黑体" w:eastAsia="黑体" w:hAnsi="宋体" w:hint="eastAsia"/>
          <w:sz w:val="32"/>
          <w:szCs w:val="32"/>
        </w:rPr>
        <w:t>养殖场基本情况</w:t>
      </w:r>
    </w:p>
    <w:tbl>
      <w:tblPr>
        <w:tblW w:w="0" w:type="auto"/>
        <w:jc w:val="center"/>
        <w:tblLayout w:type="fixed"/>
        <w:tblLook w:val="0000" w:firstRow="0" w:lastRow="0" w:firstColumn="0" w:lastColumn="0" w:noHBand="0" w:noVBand="0"/>
      </w:tblPr>
      <w:tblGrid>
        <w:gridCol w:w="2120"/>
        <w:gridCol w:w="1095"/>
        <w:gridCol w:w="987"/>
        <w:gridCol w:w="816"/>
        <w:gridCol w:w="842"/>
        <w:gridCol w:w="1330"/>
        <w:gridCol w:w="1010"/>
        <w:gridCol w:w="1136"/>
        <w:gridCol w:w="1056"/>
      </w:tblGrid>
      <w:tr w:rsidR="007571CC">
        <w:trPr>
          <w:trHeight w:val="630"/>
          <w:jc w:val="center"/>
        </w:trPr>
        <w:tc>
          <w:tcPr>
            <w:tcW w:w="2120" w:type="dxa"/>
            <w:tcBorders>
              <w:top w:val="single" w:sz="4" w:space="0" w:color="auto"/>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养殖场名称</w:t>
            </w:r>
          </w:p>
        </w:tc>
        <w:tc>
          <w:tcPr>
            <w:tcW w:w="3740" w:type="dxa"/>
            <w:gridSpan w:val="4"/>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经济性质</w:t>
            </w:r>
          </w:p>
        </w:tc>
        <w:tc>
          <w:tcPr>
            <w:tcW w:w="2192"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r>
              <w:rPr>
                <w:rFonts w:ascii="宋体" w:hAnsi="宋体" w:cs="宋体" w:hint="eastAsia"/>
                <w:color w:val="000000"/>
                <w:kern w:val="0"/>
                <w:sz w:val="24"/>
              </w:rPr>
              <w:t>国有</w:t>
            </w:r>
            <w:r>
              <w:rPr>
                <w:rFonts w:ascii="宋体" w:hAnsi="宋体" w:cs="宋体"/>
                <w:color w:val="000000"/>
                <w:kern w:val="0"/>
                <w:sz w:val="24"/>
              </w:rPr>
              <w:t>(      )</w:t>
            </w:r>
            <w:r>
              <w:rPr>
                <w:rFonts w:ascii="宋体" w:hAnsi="宋体" w:cs="宋体"/>
                <w:color w:val="000000"/>
                <w:kern w:val="0"/>
                <w:sz w:val="24"/>
              </w:rPr>
              <w:br/>
            </w:r>
            <w:r>
              <w:rPr>
                <w:rFonts w:ascii="宋体" w:hAnsi="宋体" w:cs="宋体" w:hint="eastAsia"/>
                <w:color w:val="000000"/>
                <w:kern w:val="0"/>
                <w:sz w:val="24"/>
              </w:rPr>
              <w:t>民营</w:t>
            </w:r>
            <w:r>
              <w:rPr>
                <w:rFonts w:ascii="宋体" w:hAnsi="宋体" w:cs="宋体"/>
                <w:color w:val="000000"/>
                <w:kern w:val="0"/>
                <w:sz w:val="24"/>
              </w:rPr>
              <w:t>(      )</w:t>
            </w: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畜牧生产经营单位代码</w:t>
            </w:r>
          </w:p>
        </w:tc>
        <w:tc>
          <w:tcPr>
            <w:tcW w:w="3740" w:type="dxa"/>
            <w:gridSpan w:val="4"/>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330" w:type="dxa"/>
            <w:tcBorders>
              <w:top w:val="nil"/>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统一社会信用代码</w:t>
            </w:r>
          </w:p>
        </w:tc>
        <w:tc>
          <w:tcPr>
            <w:tcW w:w="3202" w:type="dxa"/>
            <w:gridSpan w:val="3"/>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通讯地址</w:t>
            </w:r>
          </w:p>
        </w:tc>
        <w:tc>
          <w:tcPr>
            <w:tcW w:w="3740" w:type="dxa"/>
            <w:gridSpan w:val="4"/>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330" w:type="dxa"/>
            <w:tcBorders>
              <w:top w:val="nil"/>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邮政编码</w:t>
            </w:r>
          </w:p>
        </w:tc>
        <w:tc>
          <w:tcPr>
            <w:tcW w:w="3202" w:type="dxa"/>
            <w:gridSpan w:val="3"/>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法人代表</w:t>
            </w:r>
          </w:p>
        </w:tc>
        <w:tc>
          <w:tcPr>
            <w:tcW w:w="2082" w:type="dxa"/>
            <w:gridSpan w:val="2"/>
            <w:tcBorders>
              <w:top w:val="nil"/>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姓</w:t>
            </w:r>
            <w:r>
              <w:rPr>
                <w:rFonts w:ascii="宋体" w:hAnsi="宋体" w:cs="宋体"/>
                <w:color w:val="000000"/>
                <w:kern w:val="0"/>
                <w:sz w:val="24"/>
              </w:rPr>
              <w:t xml:space="preserve">   </w:t>
            </w:r>
            <w:r>
              <w:rPr>
                <w:rFonts w:ascii="宋体" w:hAnsi="宋体" w:cs="宋体" w:hint="eastAsia"/>
                <w:color w:val="000000"/>
                <w:kern w:val="0"/>
                <w:sz w:val="24"/>
              </w:rPr>
              <w:t>名</w:t>
            </w:r>
          </w:p>
        </w:tc>
        <w:tc>
          <w:tcPr>
            <w:tcW w:w="1658"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r>
              <w:rPr>
                <w:rFonts w:ascii="宋体" w:hAnsi="宋体" w:cs="宋体" w:hint="eastAsia"/>
                <w:color w:val="000000"/>
                <w:kern w:val="0"/>
                <w:sz w:val="24"/>
              </w:rPr>
              <w:t>职</w:t>
            </w:r>
            <w:r>
              <w:rPr>
                <w:rFonts w:ascii="宋体" w:hAnsi="宋体" w:cs="宋体"/>
                <w:color w:val="000000"/>
                <w:kern w:val="0"/>
                <w:sz w:val="24"/>
              </w:rPr>
              <w:t xml:space="preserve"> </w:t>
            </w:r>
            <w:proofErr w:type="gramStart"/>
            <w:r>
              <w:rPr>
                <w:rFonts w:ascii="宋体" w:hAnsi="宋体" w:cs="宋体" w:hint="eastAsia"/>
                <w:color w:val="000000"/>
                <w:kern w:val="0"/>
                <w:sz w:val="24"/>
              </w:rPr>
              <w:t>务</w:t>
            </w:r>
            <w:proofErr w:type="gramEnd"/>
            <w:r>
              <w:rPr>
                <w:rFonts w:ascii="宋体" w:hAnsi="宋体" w:cs="宋体"/>
                <w:color w:val="000000"/>
                <w:kern w:val="0"/>
                <w:sz w:val="24"/>
              </w:rPr>
              <w:t>(</w:t>
            </w:r>
            <w:r>
              <w:rPr>
                <w:rFonts w:ascii="宋体" w:hAnsi="宋体" w:cs="宋体" w:hint="eastAsia"/>
                <w:color w:val="000000"/>
                <w:kern w:val="0"/>
                <w:sz w:val="24"/>
              </w:rPr>
              <w:t>部门</w:t>
            </w:r>
            <w:r>
              <w:rPr>
                <w:rFonts w:ascii="宋体" w:hAnsi="宋体" w:cs="宋体"/>
                <w:color w:val="000000"/>
                <w:kern w:val="0"/>
                <w:sz w:val="24"/>
              </w:rPr>
              <w:t>)</w:t>
            </w:r>
          </w:p>
        </w:tc>
        <w:tc>
          <w:tcPr>
            <w:tcW w:w="2340" w:type="dxa"/>
            <w:gridSpan w:val="2"/>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电话</w:t>
            </w:r>
            <w:r>
              <w:rPr>
                <w:rFonts w:ascii="宋体" w:hAnsi="宋体" w:cs="宋体"/>
                <w:color w:val="000000"/>
                <w:kern w:val="0"/>
                <w:sz w:val="24"/>
              </w:rPr>
              <w:t>(</w:t>
            </w:r>
            <w:r>
              <w:rPr>
                <w:rFonts w:ascii="宋体" w:hAnsi="宋体" w:cs="宋体" w:hint="eastAsia"/>
                <w:color w:val="000000"/>
                <w:kern w:val="0"/>
                <w:sz w:val="24"/>
              </w:rPr>
              <w:t>加区号</w:t>
            </w:r>
            <w:r>
              <w:rPr>
                <w:rFonts w:ascii="宋体" w:hAnsi="宋体" w:cs="宋体"/>
                <w:color w:val="000000"/>
                <w:kern w:val="0"/>
                <w:sz w:val="24"/>
              </w:rPr>
              <w:t>)</w:t>
            </w:r>
          </w:p>
        </w:tc>
        <w:tc>
          <w:tcPr>
            <w:tcW w:w="2192" w:type="dxa"/>
            <w:gridSpan w:val="2"/>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手机号码</w:t>
            </w: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主要负责人</w:t>
            </w:r>
          </w:p>
        </w:tc>
        <w:tc>
          <w:tcPr>
            <w:tcW w:w="2082" w:type="dxa"/>
            <w:gridSpan w:val="2"/>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658"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192"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活动联系人</w:t>
            </w:r>
          </w:p>
        </w:tc>
        <w:tc>
          <w:tcPr>
            <w:tcW w:w="2082" w:type="dxa"/>
            <w:gridSpan w:val="2"/>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658"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192"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数据填报联系人</w:t>
            </w:r>
          </w:p>
        </w:tc>
        <w:tc>
          <w:tcPr>
            <w:tcW w:w="2082" w:type="dxa"/>
            <w:gridSpan w:val="2"/>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658"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192"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养殖品种</w:t>
            </w:r>
          </w:p>
        </w:tc>
        <w:tc>
          <w:tcPr>
            <w:tcW w:w="8272" w:type="dxa"/>
            <w:gridSpan w:val="8"/>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生产模式</w:t>
            </w:r>
          </w:p>
        </w:tc>
        <w:tc>
          <w:tcPr>
            <w:tcW w:w="8272" w:type="dxa"/>
            <w:gridSpan w:val="8"/>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r>
              <w:rPr>
                <w:rFonts w:ascii="宋体" w:hAnsi="宋体" w:cs="宋体" w:hint="eastAsia"/>
                <w:color w:val="000000"/>
                <w:kern w:val="0"/>
                <w:sz w:val="24"/>
              </w:rPr>
              <w:t>自养</w:t>
            </w:r>
            <w:r>
              <w:rPr>
                <w:rFonts w:ascii="宋体" w:hAnsi="宋体" w:cs="宋体"/>
                <w:color w:val="000000"/>
                <w:kern w:val="0"/>
                <w:sz w:val="24"/>
              </w:rPr>
              <w:t xml:space="preserve">(      )   </w:t>
            </w:r>
            <w:r>
              <w:rPr>
                <w:rFonts w:ascii="宋体" w:hAnsi="宋体" w:cs="宋体" w:hint="eastAsia"/>
                <w:color w:val="000000"/>
                <w:kern w:val="0"/>
                <w:sz w:val="24"/>
              </w:rPr>
              <w:t>公司</w:t>
            </w:r>
            <w:r>
              <w:rPr>
                <w:rFonts w:ascii="宋体" w:hAnsi="宋体" w:cs="宋体"/>
                <w:color w:val="000000"/>
                <w:kern w:val="0"/>
                <w:sz w:val="24"/>
              </w:rPr>
              <w:t>+</w:t>
            </w:r>
            <w:r>
              <w:rPr>
                <w:rFonts w:ascii="宋体" w:hAnsi="宋体" w:cs="宋体" w:hint="eastAsia"/>
                <w:color w:val="000000"/>
                <w:kern w:val="0"/>
                <w:sz w:val="24"/>
              </w:rPr>
              <w:t>农户</w:t>
            </w:r>
            <w:r>
              <w:rPr>
                <w:rFonts w:ascii="宋体" w:hAnsi="宋体" w:cs="宋体"/>
                <w:color w:val="000000"/>
                <w:kern w:val="0"/>
                <w:sz w:val="24"/>
              </w:rPr>
              <w:t>(      )</w:t>
            </w: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生产的产品</w:t>
            </w:r>
          </w:p>
        </w:tc>
        <w:tc>
          <w:tcPr>
            <w:tcW w:w="8272" w:type="dxa"/>
            <w:gridSpan w:val="8"/>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413"/>
          <w:jc w:val="center"/>
        </w:trPr>
        <w:tc>
          <w:tcPr>
            <w:tcW w:w="2120" w:type="dxa"/>
            <w:tcBorders>
              <w:top w:val="single" w:sz="4" w:space="0" w:color="auto"/>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r>
              <w:rPr>
                <w:rFonts w:ascii="宋体" w:hAnsi="宋体" w:cs="宋体" w:hint="eastAsia"/>
                <w:bCs/>
                <w:color w:val="000000"/>
                <w:kern w:val="0"/>
                <w:sz w:val="28"/>
                <w:szCs w:val="28"/>
              </w:rPr>
              <w:t>养殖场简介</w:t>
            </w:r>
          </w:p>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p>
          <w:p w:rsidR="007571CC" w:rsidRDefault="007571CC">
            <w:pPr>
              <w:widowControl/>
              <w:jc w:val="center"/>
              <w:rPr>
                <w:rFonts w:ascii="宋体" w:hAnsi="宋体" w:cs="宋体"/>
                <w:bCs/>
                <w:color w:val="000000"/>
                <w:kern w:val="0"/>
                <w:sz w:val="28"/>
                <w:szCs w:val="28"/>
              </w:rPr>
            </w:pPr>
          </w:p>
        </w:tc>
        <w:tc>
          <w:tcPr>
            <w:tcW w:w="8272" w:type="dxa"/>
            <w:gridSpan w:val="8"/>
            <w:tcBorders>
              <w:top w:val="single" w:sz="4" w:space="0" w:color="auto"/>
              <w:left w:val="single" w:sz="4" w:space="0" w:color="auto"/>
              <w:bottom w:val="single" w:sz="4" w:space="0" w:color="auto"/>
              <w:right w:val="single" w:sz="4" w:space="0" w:color="auto"/>
            </w:tcBorders>
          </w:tcPr>
          <w:p w:rsidR="007571CC" w:rsidRDefault="007571CC">
            <w:pPr>
              <w:widowControl/>
              <w:rPr>
                <w:rFonts w:ascii="宋体" w:hAnsi="宋体" w:cs="宋体"/>
                <w:bCs/>
                <w:color w:val="000000"/>
                <w:kern w:val="0"/>
                <w:sz w:val="24"/>
              </w:rPr>
            </w:pPr>
            <w:r>
              <w:rPr>
                <w:rFonts w:ascii="宋体" w:hAnsi="宋体" w:cs="宋体" w:hint="eastAsia"/>
                <w:bCs/>
                <w:color w:val="000000"/>
                <w:kern w:val="0"/>
                <w:sz w:val="24"/>
              </w:rPr>
              <w:lastRenderedPageBreak/>
              <w:t>（包括养殖场概况、生产能力、技术水平、生物安全控制措施和水平、兽药使用管理制度措施和安全用药水平等情况）</w:t>
            </w: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p w:rsidR="007571CC" w:rsidRDefault="007571CC">
            <w:pPr>
              <w:widowControl/>
              <w:rPr>
                <w:rFonts w:ascii="宋体" w:hAnsi="宋体" w:cs="宋体"/>
                <w:bCs/>
                <w:color w:val="000000"/>
                <w:kern w:val="0"/>
                <w:sz w:val="24"/>
              </w:rPr>
            </w:pPr>
          </w:p>
        </w:tc>
      </w:tr>
      <w:tr w:rsidR="007571CC">
        <w:trPr>
          <w:trHeight w:val="930"/>
          <w:jc w:val="center"/>
        </w:trPr>
        <w:tc>
          <w:tcPr>
            <w:tcW w:w="2120" w:type="dxa"/>
            <w:tcBorders>
              <w:top w:val="single" w:sz="4" w:space="0" w:color="auto"/>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lastRenderedPageBreak/>
              <w:t>项目</w:t>
            </w:r>
          </w:p>
        </w:tc>
        <w:tc>
          <w:tcPr>
            <w:tcW w:w="2082" w:type="dxa"/>
            <w:gridSpan w:val="2"/>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存（出）栏（头、只）</w:t>
            </w:r>
          </w:p>
        </w:tc>
        <w:tc>
          <w:tcPr>
            <w:tcW w:w="816" w:type="dxa"/>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淘汰率（</w:t>
            </w:r>
            <w:r>
              <w:rPr>
                <w:rFonts w:ascii="宋体" w:hAnsi="宋体" w:cs="宋体"/>
                <w:color w:val="000000"/>
                <w:kern w:val="0"/>
                <w:sz w:val="24"/>
              </w:rPr>
              <w:t>%</w:t>
            </w:r>
            <w:r>
              <w:rPr>
                <w:rFonts w:ascii="宋体" w:hAnsi="宋体" w:cs="宋体" w:hint="eastAsia"/>
                <w:color w:val="000000"/>
                <w:kern w:val="0"/>
                <w:sz w:val="24"/>
              </w:rPr>
              <w:t>）</w:t>
            </w:r>
          </w:p>
        </w:tc>
        <w:tc>
          <w:tcPr>
            <w:tcW w:w="842" w:type="dxa"/>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产品名称</w:t>
            </w:r>
          </w:p>
        </w:tc>
        <w:tc>
          <w:tcPr>
            <w:tcW w:w="1330" w:type="dxa"/>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生产数量（头、吨）</w:t>
            </w:r>
          </w:p>
        </w:tc>
        <w:tc>
          <w:tcPr>
            <w:tcW w:w="1010" w:type="dxa"/>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营业收入（万元）</w:t>
            </w:r>
          </w:p>
        </w:tc>
        <w:tc>
          <w:tcPr>
            <w:tcW w:w="1136" w:type="dxa"/>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资产总额（万元）</w:t>
            </w:r>
          </w:p>
        </w:tc>
        <w:tc>
          <w:tcPr>
            <w:tcW w:w="1056" w:type="dxa"/>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固定资产投资（万元）</w:t>
            </w: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color w:val="000000"/>
                <w:kern w:val="0"/>
                <w:sz w:val="24"/>
              </w:rPr>
              <w:t>2017</w:t>
            </w:r>
            <w:r>
              <w:rPr>
                <w:rFonts w:ascii="宋体" w:hAnsi="宋体" w:cs="宋体" w:hint="eastAsia"/>
                <w:color w:val="000000"/>
                <w:kern w:val="0"/>
                <w:sz w:val="24"/>
              </w:rPr>
              <w:t>年</w:t>
            </w:r>
          </w:p>
        </w:tc>
        <w:tc>
          <w:tcPr>
            <w:tcW w:w="2082" w:type="dxa"/>
            <w:gridSpan w:val="2"/>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816"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842"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330"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010"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136"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056"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938"/>
          <w:jc w:val="center"/>
        </w:trPr>
        <w:tc>
          <w:tcPr>
            <w:tcW w:w="2120" w:type="dxa"/>
            <w:vMerge w:val="restart"/>
            <w:tcBorders>
              <w:top w:val="single" w:sz="4" w:space="0" w:color="auto"/>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项目</w:t>
            </w:r>
          </w:p>
        </w:tc>
        <w:tc>
          <w:tcPr>
            <w:tcW w:w="2082" w:type="dxa"/>
            <w:gridSpan w:val="2"/>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兽用抗菌药使用量（公斤）</w:t>
            </w:r>
          </w:p>
        </w:tc>
        <w:tc>
          <w:tcPr>
            <w:tcW w:w="1658" w:type="dxa"/>
            <w:gridSpan w:val="2"/>
            <w:vMerge w:val="restart"/>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r>
              <w:rPr>
                <w:rFonts w:ascii="宋体" w:hAnsi="宋体" w:cs="宋体" w:hint="eastAsia"/>
                <w:color w:val="000000"/>
                <w:kern w:val="0"/>
                <w:sz w:val="24"/>
              </w:rPr>
              <w:t>平均每头（只）畜禽兽药（含疫苗）费用（元</w:t>
            </w:r>
            <w:r>
              <w:rPr>
                <w:rFonts w:ascii="宋体" w:hAnsi="宋体" w:cs="宋体"/>
                <w:color w:val="000000"/>
                <w:kern w:val="0"/>
                <w:sz w:val="24"/>
              </w:rPr>
              <w:t>/</w:t>
            </w:r>
            <w:r>
              <w:rPr>
                <w:rFonts w:ascii="宋体" w:hAnsi="宋体" w:cs="宋体" w:hint="eastAsia"/>
                <w:color w:val="000000"/>
                <w:kern w:val="0"/>
                <w:sz w:val="24"/>
              </w:rPr>
              <w:t>头、只）</w:t>
            </w:r>
          </w:p>
        </w:tc>
        <w:tc>
          <w:tcPr>
            <w:tcW w:w="2340" w:type="dxa"/>
            <w:gridSpan w:val="2"/>
            <w:vMerge w:val="restart"/>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r>
              <w:rPr>
                <w:rFonts w:ascii="宋体" w:hAnsi="宋体" w:cs="宋体" w:hint="eastAsia"/>
                <w:color w:val="000000"/>
                <w:kern w:val="0"/>
                <w:sz w:val="24"/>
              </w:rPr>
              <w:t>饲料来源（含药物饲料）</w:t>
            </w:r>
            <w:r>
              <w:rPr>
                <w:rFonts w:ascii="宋体" w:hAnsi="宋体" w:cs="宋体"/>
                <w:color w:val="000000"/>
                <w:kern w:val="0"/>
                <w:sz w:val="24"/>
              </w:rPr>
              <w:br/>
              <w:t>A</w:t>
            </w:r>
            <w:r>
              <w:rPr>
                <w:rFonts w:ascii="宋体" w:hAnsi="宋体" w:cs="宋体" w:hint="eastAsia"/>
                <w:color w:val="000000"/>
                <w:kern w:val="0"/>
                <w:sz w:val="24"/>
              </w:rPr>
              <w:t>自配；</w:t>
            </w:r>
            <w:r>
              <w:rPr>
                <w:rFonts w:ascii="宋体" w:hAnsi="宋体" w:cs="宋体"/>
                <w:color w:val="000000"/>
                <w:kern w:val="0"/>
                <w:sz w:val="24"/>
              </w:rPr>
              <w:t>B</w:t>
            </w:r>
            <w:r>
              <w:rPr>
                <w:rFonts w:ascii="宋体" w:hAnsi="宋体" w:cs="宋体" w:hint="eastAsia"/>
                <w:color w:val="000000"/>
                <w:kern w:val="0"/>
                <w:sz w:val="24"/>
              </w:rPr>
              <w:t>购买核心料；</w:t>
            </w:r>
            <w:r>
              <w:rPr>
                <w:rFonts w:ascii="宋体" w:hAnsi="宋体" w:cs="宋体"/>
                <w:color w:val="000000"/>
                <w:kern w:val="0"/>
                <w:sz w:val="24"/>
              </w:rPr>
              <w:t>C</w:t>
            </w:r>
            <w:r>
              <w:rPr>
                <w:rFonts w:ascii="宋体" w:hAnsi="宋体" w:cs="宋体" w:hint="eastAsia"/>
                <w:color w:val="000000"/>
                <w:kern w:val="0"/>
                <w:sz w:val="24"/>
              </w:rPr>
              <w:t>购买浓缩料；</w:t>
            </w:r>
            <w:r>
              <w:rPr>
                <w:rFonts w:ascii="宋体" w:hAnsi="宋体" w:cs="宋体"/>
                <w:color w:val="000000"/>
                <w:kern w:val="0"/>
                <w:sz w:val="24"/>
              </w:rPr>
              <w:t>D</w:t>
            </w:r>
            <w:r>
              <w:rPr>
                <w:rFonts w:ascii="宋体" w:hAnsi="宋体" w:cs="宋体" w:hint="eastAsia"/>
                <w:color w:val="000000"/>
                <w:kern w:val="0"/>
                <w:sz w:val="24"/>
              </w:rPr>
              <w:t>购买全价料</w:t>
            </w:r>
          </w:p>
        </w:tc>
        <w:tc>
          <w:tcPr>
            <w:tcW w:w="1136" w:type="dxa"/>
            <w:vMerge w:val="restart"/>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员工总数</w:t>
            </w:r>
            <w:r>
              <w:rPr>
                <w:rFonts w:ascii="宋体" w:hAnsi="宋体" w:cs="宋体"/>
                <w:color w:val="000000"/>
                <w:kern w:val="0"/>
                <w:sz w:val="24"/>
              </w:rPr>
              <w:br/>
            </w:r>
            <w:r>
              <w:rPr>
                <w:rFonts w:ascii="宋体" w:hAnsi="宋体" w:cs="宋体" w:hint="eastAsia"/>
                <w:color w:val="000000"/>
                <w:kern w:val="0"/>
                <w:sz w:val="24"/>
              </w:rPr>
              <w:t>（人）</w:t>
            </w:r>
          </w:p>
        </w:tc>
        <w:tc>
          <w:tcPr>
            <w:tcW w:w="1056" w:type="dxa"/>
            <w:vMerge w:val="restart"/>
            <w:tcBorders>
              <w:top w:val="single" w:sz="4" w:space="0" w:color="auto"/>
              <w:left w:val="nil"/>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hint="eastAsia"/>
                <w:color w:val="000000"/>
                <w:kern w:val="0"/>
                <w:sz w:val="24"/>
              </w:rPr>
              <w:t>兽医数量</w:t>
            </w:r>
            <w:r>
              <w:rPr>
                <w:rFonts w:ascii="宋体" w:hAnsi="宋体" w:cs="宋体"/>
                <w:color w:val="000000"/>
                <w:kern w:val="0"/>
                <w:sz w:val="24"/>
              </w:rPr>
              <w:br/>
              <w:t>(</w:t>
            </w:r>
            <w:r>
              <w:rPr>
                <w:rFonts w:ascii="宋体" w:hAnsi="宋体" w:cs="宋体" w:hint="eastAsia"/>
                <w:color w:val="000000"/>
                <w:kern w:val="0"/>
                <w:sz w:val="24"/>
              </w:rPr>
              <w:t>人</w:t>
            </w:r>
            <w:r>
              <w:rPr>
                <w:rFonts w:ascii="宋体" w:hAnsi="宋体" w:cs="宋体"/>
                <w:color w:val="000000"/>
                <w:kern w:val="0"/>
                <w:sz w:val="24"/>
              </w:rPr>
              <w:t>)</w:t>
            </w:r>
          </w:p>
        </w:tc>
      </w:tr>
      <w:tr w:rsidR="007571CC">
        <w:trPr>
          <w:trHeight w:val="937"/>
          <w:jc w:val="center"/>
        </w:trPr>
        <w:tc>
          <w:tcPr>
            <w:tcW w:w="2120" w:type="dxa"/>
            <w:vMerge/>
            <w:tcBorders>
              <w:top w:val="single" w:sz="4" w:space="0" w:color="auto"/>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p>
        </w:tc>
        <w:tc>
          <w:tcPr>
            <w:tcW w:w="1095" w:type="dxa"/>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r>
              <w:rPr>
                <w:rFonts w:ascii="宋体" w:hAnsi="宋体" w:cs="宋体" w:hint="eastAsia"/>
                <w:color w:val="000000"/>
                <w:kern w:val="0"/>
                <w:sz w:val="24"/>
              </w:rPr>
              <w:t>治疗用</w:t>
            </w:r>
          </w:p>
        </w:tc>
        <w:tc>
          <w:tcPr>
            <w:tcW w:w="987" w:type="dxa"/>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r>
              <w:rPr>
                <w:rFonts w:ascii="宋体" w:hAnsi="宋体" w:cs="宋体" w:hint="eastAsia"/>
                <w:color w:val="000000"/>
                <w:kern w:val="0"/>
                <w:sz w:val="24"/>
              </w:rPr>
              <w:t>促生长用</w:t>
            </w:r>
          </w:p>
        </w:tc>
        <w:tc>
          <w:tcPr>
            <w:tcW w:w="1658" w:type="dxa"/>
            <w:gridSpan w:val="2"/>
            <w:vMerge/>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340" w:type="dxa"/>
            <w:gridSpan w:val="2"/>
            <w:vMerge/>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136" w:type="dxa"/>
            <w:vMerge/>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056" w:type="dxa"/>
            <w:vMerge/>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color w:val="000000"/>
                <w:kern w:val="0"/>
                <w:sz w:val="24"/>
              </w:rPr>
              <w:t>2016</w:t>
            </w:r>
            <w:r>
              <w:rPr>
                <w:rFonts w:ascii="宋体" w:hAnsi="宋体" w:cs="宋体" w:hint="eastAsia"/>
                <w:color w:val="000000"/>
                <w:kern w:val="0"/>
                <w:sz w:val="24"/>
              </w:rPr>
              <w:t>年</w:t>
            </w:r>
          </w:p>
        </w:tc>
        <w:tc>
          <w:tcPr>
            <w:tcW w:w="1095"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987"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658"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136" w:type="dxa"/>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056" w:type="dxa"/>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500"/>
          <w:jc w:val="center"/>
        </w:trPr>
        <w:tc>
          <w:tcPr>
            <w:tcW w:w="2120" w:type="dxa"/>
            <w:tcBorders>
              <w:top w:val="nil"/>
              <w:left w:val="single" w:sz="4" w:space="0" w:color="auto"/>
              <w:bottom w:val="single" w:sz="4" w:space="0" w:color="auto"/>
              <w:right w:val="single" w:sz="4" w:space="0" w:color="auto"/>
            </w:tcBorders>
            <w:vAlign w:val="center"/>
          </w:tcPr>
          <w:p w:rsidR="007571CC" w:rsidRDefault="007571CC">
            <w:pPr>
              <w:widowControl/>
              <w:jc w:val="center"/>
              <w:rPr>
                <w:rFonts w:ascii="宋体" w:hAnsi="宋体" w:cs="宋体"/>
                <w:color w:val="000000"/>
                <w:kern w:val="0"/>
                <w:sz w:val="24"/>
              </w:rPr>
            </w:pPr>
            <w:r>
              <w:rPr>
                <w:rFonts w:ascii="宋体" w:hAnsi="宋体" w:cs="宋体"/>
                <w:color w:val="000000"/>
                <w:kern w:val="0"/>
                <w:sz w:val="24"/>
              </w:rPr>
              <w:t>2017</w:t>
            </w:r>
            <w:r>
              <w:rPr>
                <w:rFonts w:ascii="宋体" w:hAnsi="宋体" w:cs="宋体" w:hint="eastAsia"/>
                <w:color w:val="000000"/>
                <w:kern w:val="0"/>
                <w:sz w:val="24"/>
              </w:rPr>
              <w:t>年</w:t>
            </w:r>
          </w:p>
        </w:tc>
        <w:tc>
          <w:tcPr>
            <w:tcW w:w="1095"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987" w:type="dxa"/>
            <w:tcBorders>
              <w:top w:val="nil"/>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658"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2340" w:type="dxa"/>
            <w:gridSpan w:val="2"/>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136" w:type="dxa"/>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c>
          <w:tcPr>
            <w:tcW w:w="1056" w:type="dxa"/>
            <w:tcBorders>
              <w:top w:val="single" w:sz="4" w:space="0" w:color="auto"/>
              <w:left w:val="nil"/>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tc>
      </w:tr>
      <w:tr w:rsidR="007571CC">
        <w:trPr>
          <w:trHeight w:val="4186"/>
          <w:jc w:val="center"/>
        </w:trPr>
        <w:tc>
          <w:tcPr>
            <w:tcW w:w="5860" w:type="dxa"/>
            <w:gridSpan w:val="5"/>
            <w:tcBorders>
              <w:top w:val="single" w:sz="4" w:space="0" w:color="auto"/>
              <w:left w:val="single" w:sz="4" w:space="0" w:color="auto"/>
              <w:bottom w:val="single" w:sz="4" w:space="0" w:color="auto"/>
              <w:right w:val="single" w:sz="4" w:space="0" w:color="auto"/>
            </w:tcBorders>
            <w:vAlign w:val="center"/>
          </w:tcPr>
          <w:p w:rsidR="007571CC" w:rsidRDefault="007571CC">
            <w:pPr>
              <w:widowControl/>
              <w:rPr>
                <w:rFonts w:ascii="宋体" w:hAnsi="宋体" w:cs="宋体"/>
                <w:color w:val="000000"/>
                <w:kern w:val="0"/>
                <w:sz w:val="24"/>
              </w:rPr>
            </w:pPr>
          </w:p>
          <w:p w:rsidR="007571CC" w:rsidRDefault="007571CC">
            <w:pPr>
              <w:widowControl/>
              <w:rPr>
                <w:rFonts w:ascii="宋体" w:hAnsi="宋体" w:cs="宋体"/>
                <w:color w:val="000000"/>
                <w:kern w:val="0"/>
                <w:sz w:val="24"/>
              </w:rPr>
            </w:pPr>
          </w:p>
          <w:p w:rsidR="007571CC" w:rsidRDefault="007571CC">
            <w:pPr>
              <w:widowControl/>
              <w:rPr>
                <w:rFonts w:ascii="宋体" w:hAnsi="宋体" w:cs="宋体"/>
                <w:color w:val="000000"/>
                <w:kern w:val="0"/>
                <w:sz w:val="24"/>
              </w:rPr>
            </w:pPr>
            <w:r>
              <w:rPr>
                <w:rFonts w:ascii="宋体" w:hAnsi="宋体" w:cs="宋体" w:hint="eastAsia"/>
                <w:color w:val="000000"/>
                <w:kern w:val="0"/>
                <w:sz w:val="24"/>
              </w:rPr>
              <w:t>法人代表</w:t>
            </w:r>
            <w:r>
              <w:rPr>
                <w:rFonts w:ascii="宋体" w:hAnsi="宋体" w:cs="宋体"/>
                <w:color w:val="000000"/>
                <w:kern w:val="0"/>
                <w:sz w:val="24"/>
              </w:rPr>
              <w:t>(</w:t>
            </w:r>
            <w:r>
              <w:rPr>
                <w:rFonts w:ascii="宋体" w:hAnsi="宋体" w:cs="宋体" w:hint="eastAsia"/>
                <w:color w:val="000000"/>
                <w:kern w:val="0"/>
                <w:sz w:val="24"/>
              </w:rPr>
              <w:t>签字</w:t>
            </w:r>
            <w:r>
              <w:rPr>
                <w:rFonts w:ascii="宋体" w:hAnsi="宋体" w:cs="宋体"/>
                <w:color w:val="000000"/>
                <w:kern w:val="0"/>
                <w:sz w:val="24"/>
              </w:rPr>
              <w:t>)</w:t>
            </w:r>
            <w:r>
              <w:rPr>
                <w:rFonts w:ascii="宋体" w:hAnsi="宋体" w:cs="宋体" w:hint="eastAsia"/>
                <w:color w:val="000000"/>
                <w:kern w:val="0"/>
                <w:sz w:val="24"/>
              </w:rPr>
              <w:t>：</w:t>
            </w:r>
          </w:p>
          <w:p w:rsidR="007571CC" w:rsidRDefault="007571CC">
            <w:pPr>
              <w:widowControl/>
              <w:rPr>
                <w:rFonts w:ascii="宋体" w:hAnsi="宋体" w:cs="宋体"/>
                <w:color w:val="000000"/>
                <w:kern w:val="0"/>
                <w:sz w:val="24"/>
              </w:rPr>
            </w:pPr>
          </w:p>
          <w:p w:rsidR="007571CC" w:rsidRDefault="007571CC">
            <w:pPr>
              <w:widowControl/>
              <w:rPr>
                <w:rFonts w:ascii="宋体" w:hAnsi="宋体" w:cs="宋体"/>
                <w:color w:val="000000"/>
                <w:kern w:val="0"/>
                <w:sz w:val="24"/>
              </w:rPr>
            </w:pPr>
          </w:p>
          <w:p w:rsidR="007571CC" w:rsidRDefault="007571CC">
            <w:pPr>
              <w:widowControl/>
              <w:rPr>
                <w:rFonts w:ascii="宋体" w:hAnsi="宋体" w:cs="宋体"/>
                <w:color w:val="000000"/>
                <w:kern w:val="0"/>
                <w:sz w:val="24"/>
              </w:rPr>
            </w:pPr>
          </w:p>
          <w:p w:rsidR="007571CC" w:rsidRDefault="007571CC">
            <w:pPr>
              <w:rPr>
                <w:rFonts w:ascii="宋体" w:hAnsi="宋体" w:cs="宋体"/>
                <w:color w:val="000000"/>
                <w:kern w:val="0"/>
                <w:sz w:val="24"/>
              </w:rPr>
            </w:pPr>
            <w:r>
              <w:rPr>
                <w:rFonts w:ascii="宋体" w:hAnsi="宋体" w:cs="宋体" w:hint="eastAsia"/>
                <w:color w:val="000000"/>
                <w:kern w:val="0"/>
                <w:sz w:val="24"/>
              </w:rPr>
              <w:t>报名养殖场</w:t>
            </w:r>
            <w:r>
              <w:rPr>
                <w:rFonts w:ascii="宋体" w:hAnsi="宋体" w:cs="宋体"/>
                <w:color w:val="000000"/>
                <w:kern w:val="0"/>
                <w:sz w:val="24"/>
              </w:rPr>
              <w:t>(</w:t>
            </w:r>
            <w:r>
              <w:rPr>
                <w:rFonts w:ascii="宋体" w:hAnsi="宋体" w:cs="宋体" w:hint="eastAsia"/>
                <w:color w:val="000000"/>
                <w:kern w:val="0"/>
                <w:sz w:val="24"/>
              </w:rPr>
              <w:t>盖章</w:t>
            </w:r>
            <w:r>
              <w:rPr>
                <w:rFonts w:ascii="宋体" w:hAnsi="宋体" w:cs="宋体"/>
                <w:color w:val="000000"/>
                <w:kern w:val="0"/>
                <w:sz w:val="24"/>
              </w:rPr>
              <w:t>)</w:t>
            </w:r>
          </w:p>
          <w:p w:rsidR="007571CC" w:rsidRDefault="007571CC">
            <w:pPr>
              <w:ind w:firstLineChars="150" w:firstLine="360"/>
              <w:rPr>
                <w:rFonts w:ascii="宋体" w:hAnsi="宋体" w:cs="宋体"/>
                <w:color w:val="000000"/>
                <w:kern w:val="0"/>
                <w:sz w:val="24"/>
              </w:rPr>
            </w:pPr>
            <w:r>
              <w:rPr>
                <w:rFonts w:ascii="宋体" w:hAnsi="宋体" w:cs="宋体"/>
                <w:color w:val="000000"/>
                <w:kern w:val="0"/>
                <w:sz w:val="24"/>
              </w:rPr>
              <w:t xml:space="preserve">                       </w:t>
            </w:r>
          </w:p>
          <w:p w:rsidR="007571CC" w:rsidRDefault="007571CC">
            <w:pPr>
              <w:ind w:firstLineChars="150" w:firstLine="360"/>
              <w:rPr>
                <w:rFonts w:ascii="宋体" w:hAns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c>
          <w:tcPr>
            <w:tcW w:w="4532" w:type="dxa"/>
            <w:gridSpan w:val="4"/>
            <w:tcBorders>
              <w:top w:val="single" w:sz="4" w:space="0" w:color="auto"/>
              <w:left w:val="single" w:sz="4" w:space="0" w:color="auto"/>
              <w:bottom w:val="single" w:sz="4" w:space="0" w:color="auto"/>
              <w:right w:val="single" w:sz="4" w:space="0" w:color="auto"/>
            </w:tcBorders>
            <w:vAlign w:val="center"/>
          </w:tcPr>
          <w:p w:rsidR="007571CC" w:rsidRDefault="007571CC">
            <w:pPr>
              <w:widowControl/>
              <w:rPr>
                <w:rFonts w:ascii="宋体" w:hAnsi="宋体" w:cs="宋体"/>
                <w:color w:val="000000"/>
                <w:kern w:val="0"/>
                <w:sz w:val="22"/>
              </w:rPr>
            </w:pPr>
          </w:p>
          <w:p w:rsidR="007571CC" w:rsidRDefault="007571CC">
            <w:pPr>
              <w:widowControl/>
              <w:rPr>
                <w:rFonts w:ascii="宋体" w:hAnsi="宋体" w:cs="宋体"/>
                <w:color w:val="000000"/>
                <w:kern w:val="0"/>
                <w:sz w:val="22"/>
              </w:rPr>
            </w:pPr>
          </w:p>
          <w:p w:rsidR="007571CC" w:rsidRDefault="007571CC">
            <w:pPr>
              <w:widowControl/>
              <w:rPr>
                <w:rFonts w:ascii="宋体" w:hAnsi="宋体" w:cs="宋体"/>
                <w:color w:val="000000"/>
                <w:kern w:val="0"/>
                <w:sz w:val="22"/>
              </w:rPr>
            </w:pPr>
            <w:r>
              <w:rPr>
                <w:rFonts w:ascii="宋体" w:hAnsi="宋体" w:cs="宋体" w:hint="eastAsia"/>
                <w:color w:val="000000"/>
                <w:kern w:val="0"/>
                <w:sz w:val="22"/>
              </w:rPr>
              <w:t>养殖场声明：</w:t>
            </w:r>
            <w:r>
              <w:rPr>
                <w:rFonts w:ascii="宋体" w:hAnsi="宋体" w:cs="宋体"/>
                <w:color w:val="000000"/>
                <w:kern w:val="0"/>
                <w:sz w:val="22"/>
                <w:u w:val="single"/>
              </w:rPr>
              <w:t xml:space="preserve">           </w:t>
            </w:r>
            <w:r>
              <w:rPr>
                <w:rFonts w:ascii="宋体" w:hAnsi="宋体" w:cs="宋体" w:hint="eastAsia"/>
                <w:color w:val="000000"/>
                <w:kern w:val="0"/>
                <w:sz w:val="22"/>
              </w:rPr>
              <w:t>郑重承诺向省级兽医行政主管部门提交的申报指标数据属实，我养殖场对其真实性负全部责任。</w:t>
            </w:r>
          </w:p>
          <w:p w:rsidR="007571CC" w:rsidRDefault="007571CC">
            <w:pPr>
              <w:ind w:firstLineChars="350" w:firstLine="840"/>
              <w:rPr>
                <w:rFonts w:ascii="宋体" w:hAnsi="宋体" w:cs="宋体"/>
                <w:color w:val="000000"/>
                <w:kern w:val="0"/>
                <w:sz w:val="24"/>
              </w:rPr>
            </w:pPr>
          </w:p>
          <w:p w:rsidR="007571CC" w:rsidRDefault="007571CC">
            <w:pPr>
              <w:ind w:firstLineChars="350" w:firstLine="840"/>
              <w:rPr>
                <w:rFonts w:ascii="宋体" w:hAnsi="宋体" w:cs="宋体"/>
                <w:color w:val="000000"/>
                <w:kern w:val="0"/>
                <w:sz w:val="24"/>
              </w:rPr>
            </w:pPr>
          </w:p>
          <w:p w:rsidR="007571CC" w:rsidRDefault="007571CC">
            <w:pPr>
              <w:ind w:firstLineChars="800" w:firstLine="1920"/>
              <w:rPr>
                <w:rFonts w:ascii="宋体" w:hAnsi="宋体" w:cs="宋体"/>
                <w:color w:val="000000"/>
                <w:kern w:val="0"/>
                <w:sz w:val="24"/>
              </w:rPr>
            </w:pPr>
          </w:p>
          <w:p w:rsidR="007571CC" w:rsidRDefault="007571CC">
            <w:pPr>
              <w:ind w:firstLineChars="1050" w:firstLine="2520"/>
              <w:rPr>
                <w:rFonts w:ascii="宋体" w:hAnsi="宋体" w:cs="宋体"/>
                <w:color w:val="000000"/>
                <w:kern w:val="0"/>
                <w:sz w:val="22"/>
              </w:rPr>
            </w:pPr>
            <w:r>
              <w:rPr>
                <w:rFonts w:ascii="宋体" w:hAnsi="宋体" w:cs="宋体" w:hint="eastAsia"/>
                <w:color w:val="000000"/>
                <w:kern w:val="0"/>
                <w:sz w:val="24"/>
              </w:rPr>
              <w:t>年</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color w:val="000000"/>
                <w:kern w:val="0"/>
                <w:sz w:val="24"/>
              </w:rPr>
              <w:t xml:space="preserve">   </w:t>
            </w:r>
            <w:r>
              <w:rPr>
                <w:rFonts w:ascii="宋体" w:hAnsi="宋体" w:cs="宋体" w:hint="eastAsia"/>
                <w:color w:val="000000"/>
                <w:kern w:val="0"/>
                <w:sz w:val="24"/>
              </w:rPr>
              <w:t>日</w:t>
            </w:r>
          </w:p>
        </w:tc>
      </w:tr>
    </w:tbl>
    <w:p w:rsidR="007571CC" w:rsidRDefault="007571CC">
      <w:pPr>
        <w:rPr>
          <w:rFonts w:ascii="宋体" w:cs="宋体"/>
          <w:color w:val="000000"/>
          <w:kern w:val="0"/>
          <w:sz w:val="24"/>
        </w:rPr>
      </w:pPr>
      <w:r>
        <w:rPr>
          <w:rFonts w:ascii="宋体" w:hAnsi="宋体" w:hint="eastAsia"/>
          <w:sz w:val="24"/>
        </w:rPr>
        <w:t>备注：</w:t>
      </w:r>
      <w:r>
        <w:rPr>
          <w:rFonts w:ascii="宋体" w:hAnsi="宋体"/>
          <w:sz w:val="24"/>
        </w:rPr>
        <w:t>1.</w:t>
      </w:r>
      <w:r>
        <w:rPr>
          <w:rFonts w:ascii="宋体" w:hAnsi="宋体" w:cs="宋体" w:hint="eastAsia"/>
          <w:color w:val="000000"/>
          <w:kern w:val="0"/>
          <w:sz w:val="24"/>
        </w:rPr>
        <w:t>兽用抗菌药使用量栏目为全年使用制剂数量，换算为原料药的重量。</w:t>
      </w:r>
    </w:p>
    <w:p w:rsidR="007571CC" w:rsidRDefault="007571CC">
      <w:pPr>
        <w:rPr>
          <w:rFonts w:ascii="宋体" w:cs="宋体"/>
          <w:color w:val="000000"/>
          <w:kern w:val="0"/>
          <w:sz w:val="24"/>
        </w:rPr>
      </w:pPr>
      <w:r>
        <w:rPr>
          <w:rFonts w:ascii="宋体" w:hAnsi="宋体" w:cs="宋体"/>
          <w:color w:val="000000"/>
          <w:kern w:val="0"/>
          <w:sz w:val="24"/>
        </w:rPr>
        <w:t xml:space="preserve">      2.</w:t>
      </w:r>
      <w:r>
        <w:t xml:space="preserve"> </w:t>
      </w:r>
      <w:r>
        <w:rPr>
          <w:rFonts w:ascii="宋体" w:hAnsi="宋体" w:cs="宋体" w:hint="eastAsia"/>
          <w:color w:val="000000"/>
          <w:kern w:val="0"/>
          <w:sz w:val="24"/>
        </w:rPr>
        <w:t>饲料来源（含药物饲料）可多项选择并附详细情况介绍。</w:t>
      </w:r>
    </w:p>
    <w:p w:rsidR="007571CC" w:rsidRDefault="007571CC">
      <w:pPr>
        <w:rPr>
          <w:rFonts w:ascii="宋体"/>
          <w:sz w:val="24"/>
        </w:rPr>
        <w:sectPr w:rsidR="007571CC" w:rsidSect="00E15E94">
          <w:pgSz w:w="11906" w:h="16838"/>
          <w:pgMar w:top="1440" w:right="1800" w:bottom="1440" w:left="1800" w:header="851" w:footer="992" w:gutter="0"/>
          <w:cols w:space="425"/>
          <w:docGrid w:type="lines" w:linePitch="312"/>
        </w:sectPr>
      </w:pPr>
      <w:r>
        <w:rPr>
          <w:rFonts w:ascii="宋体" w:hAnsi="宋体" w:cs="宋体"/>
          <w:color w:val="000000"/>
          <w:kern w:val="0"/>
          <w:sz w:val="24"/>
        </w:rPr>
        <w:t xml:space="preserve">   </w:t>
      </w:r>
    </w:p>
    <w:p w:rsidR="007571CC" w:rsidRDefault="007571CC">
      <w:pPr>
        <w:jc w:val="center"/>
        <w:rPr>
          <w:rFonts w:ascii="黑体" w:eastAsia="黑体" w:hAnsi="宋体"/>
          <w:sz w:val="32"/>
          <w:szCs w:val="32"/>
        </w:rPr>
      </w:pPr>
      <w:r>
        <w:rPr>
          <w:rFonts w:ascii="黑体" w:eastAsia="黑体" w:hAnsi="宋体" w:hint="eastAsia"/>
          <w:sz w:val="32"/>
          <w:szCs w:val="32"/>
        </w:rPr>
        <w:lastRenderedPageBreak/>
        <w:t>兽用抗菌药使用减量化行动试点工作报名表二：</w:t>
      </w:r>
    </w:p>
    <w:p w:rsidR="007571CC" w:rsidRDefault="007571CC">
      <w:pPr>
        <w:jc w:val="center"/>
        <w:rPr>
          <w:rFonts w:ascii="黑体" w:eastAsia="黑体" w:hAnsi="宋体"/>
          <w:sz w:val="32"/>
          <w:szCs w:val="32"/>
        </w:rPr>
      </w:pPr>
      <w:r>
        <w:rPr>
          <w:rFonts w:ascii="黑体" w:eastAsia="黑体" w:hAnsi="宋体" w:hint="eastAsia"/>
          <w:sz w:val="32"/>
          <w:szCs w:val="32"/>
        </w:rPr>
        <w:t>养殖场报名信息审核情况</w:t>
      </w:r>
    </w:p>
    <w:tbl>
      <w:tblPr>
        <w:tblW w:w="0" w:type="auto"/>
        <w:jc w:val="center"/>
        <w:tblLayout w:type="fixed"/>
        <w:tblLook w:val="0000" w:firstRow="0" w:lastRow="0" w:firstColumn="0" w:lastColumn="0" w:noHBand="0" w:noVBand="0"/>
      </w:tblPr>
      <w:tblGrid>
        <w:gridCol w:w="1573"/>
        <w:gridCol w:w="2685"/>
        <w:gridCol w:w="1692"/>
        <w:gridCol w:w="1265"/>
        <w:gridCol w:w="1260"/>
        <w:gridCol w:w="1440"/>
        <w:gridCol w:w="1252"/>
      </w:tblGrid>
      <w:tr w:rsidR="007571CC">
        <w:trPr>
          <w:trHeight w:val="451"/>
          <w:jc w:val="center"/>
        </w:trPr>
        <w:tc>
          <w:tcPr>
            <w:tcW w:w="1573" w:type="dxa"/>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jc w:val="center"/>
              <w:rPr>
                <w:rFonts w:ascii="宋体" w:cs="宋体"/>
                <w:b/>
                <w:color w:val="000000"/>
                <w:kern w:val="0"/>
                <w:sz w:val="24"/>
              </w:rPr>
            </w:pPr>
            <w:r>
              <w:rPr>
                <w:rFonts w:ascii="宋体" w:cs="宋体" w:hint="eastAsia"/>
                <w:b/>
                <w:color w:val="000000"/>
                <w:kern w:val="0"/>
                <w:sz w:val="24"/>
              </w:rPr>
              <w:t>养殖场名称</w:t>
            </w:r>
          </w:p>
        </w:tc>
        <w:tc>
          <w:tcPr>
            <w:tcW w:w="2685" w:type="dxa"/>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p>
        </w:tc>
        <w:tc>
          <w:tcPr>
            <w:tcW w:w="1692"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265"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260"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440"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r>
      <w:tr w:rsidR="007571CC">
        <w:trPr>
          <w:trHeight w:val="439"/>
          <w:jc w:val="center"/>
        </w:trPr>
        <w:tc>
          <w:tcPr>
            <w:tcW w:w="1573" w:type="dxa"/>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jc w:val="center"/>
              <w:rPr>
                <w:rFonts w:ascii="宋体" w:cs="宋体"/>
                <w:b/>
                <w:color w:val="000000"/>
                <w:kern w:val="0"/>
                <w:sz w:val="24"/>
              </w:rPr>
            </w:pPr>
            <w:r>
              <w:rPr>
                <w:rFonts w:ascii="宋体" w:cs="宋体" w:hint="eastAsia"/>
                <w:b/>
                <w:color w:val="000000"/>
                <w:kern w:val="0"/>
                <w:sz w:val="24"/>
              </w:rPr>
              <w:t>法人代表</w:t>
            </w:r>
          </w:p>
        </w:tc>
        <w:tc>
          <w:tcPr>
            <w:tcW w:w="2685" w:type="dxa"/>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p>
        </w:tc>
        <w:tc>
          <w:tcPr>
            <w:tcW w:w="1692"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265"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260"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440" w:type="dxa"/>
            <w:tcBorders>
              <w:top w:val="single" w:sz="6" w:space="0" w:color="auto"/>
              <w:left w:val="nil"/>
              <w:bottom w:val="single" w:sz="6" w:space="0" w:color="auto"/>
              <w:right w:val="nil"/>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r>
      <w:tr w:rsidR="007571CC">
        <w:trPr>
          <w:trHeight w:val="523"/>
          <w:jc w:val="center"/>
        </w:trPr>
        <w:tc>
          <w:tcPr>
            <w:tcW w:w="1573" w:type="dxa"/>
            <w:vMerge w:val="restart"/>
            <w:tcBorders>
              <w:top w:val="single" w:sz="6" w:space="0" w:color="auto"/>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r>
              <w:rPr>
                <w:rFonts w:ascii="宋体" w:cs="宋体" w:hint="eastAsia"/>
                <w:b/>
                <w:bCs/>
                <w:color w:val="000000"/>
                <w:kern w:val="0"/>
                <w:sz w:val="24"/>
              </w:rPr>
              <w:t>资质方面</w:t>
            </w: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是否在工商行政管理部门正式登记注册</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552"/>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2685"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注册时间达</w:t>
            </w:r>
            <w:r>
              <w:rPr>
                <w:rFonts w:ascii="宋体" w:cs="宋体"/>
                <w:color w:val="000000"/>
                <w:kern w:val="0"/>
                <w:sz w:val="24"/>
              </w:rPr>
              <w:t>5</w:t>
            </w:r>
            <w:r>
              <w:rPr>
                <w:rFonts w:ascii="宋体" w:cs="宋体" w:hint="eastAsia"/>
                <w:color w:val="000000"/>
                <w:kern w:val="0"/>
                <w:sz w:val="24"/>
              </w:rPr>
              <w:t>年以上</w:t>
            </w:r>
          </w:p>
        </w:tc>
        <w:tc>
          <w:tcPr>
            <w:tcW w:w="169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c>
          <w:tcPr>
            <w:tcW w:w="3965" w:type="dxa"/>
            <w:gridSpan w:val="3"/>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具有独立法人资格的内资养殖场</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410"/>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2685"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hAnsi="宋体" w:cs="宋体" w:hint="eastAsia"/>
                <w:color w:val="000000"/>
                <w:kern w:val="0"/>
                <w:sz w:val="24"/>
              </w:rPr>
              <w:t>具有统一社会信用代码</w:t>
            </w:r>
          </w:p>
        </w:tc>
        <w:tc>
          <w:tcPr>
            <w:tcW w:w="6909" w:type="dxa"/>
            <w:gridSpan w:val="5"/>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410"/>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2685"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2017</w:t>
            </w:r>
            <w:r>
              <w:rPr>
                <w:rFonts w:ascii="宋体" w:cs="宋体" w:hint="eastAsia"/>
                <w:color w:val="000000"/>
                <w:kern w:val="0"/>
                <w:sz w:val="24"/>
              </w:rPr>
              <w:t>年末员工总人数</w:t>
            </w:r>
          </w:p>
        </w:tc>
        <w:tc>
          <w:tcPr>
            <w:tcW w:w="6909" w:type="dxa"/>
            <w:gridSpan w:val="5"/>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员工总数</w:t>
            </w:r>
            <w:r>
              <w:rPr>
                <w:rFonts w:ascii="宋体" w:cs="宋体"/>
                <w:color w:val="000000"/>
                <w:kern w:val="0"/>
                <w:sz w:val="24"/>
              </w:rPr>
              <w:t xml:space="preserve">     </w:t>
            </w:r>
            <w:r>
              <w:rPr>
                <w:rFonts w:ascii="宋体" w:cs="宋体" w:hint="eastAsia"/>
                <w:color w:val="000000"/>
                <w:kern w:val="0"/>
                <w:sz w:val="24"/>
              </w:rPr>
              <w:t>人。其中具有兽医技术人员</w:t>
            </w:r>
            <w:r>
              <w:rPr>
                <w:rFonts w:ascii="宋体" w:cs="宋体"/>
                <w:color w:val="000000"/>
                <w:kern w:val="0"/>
                <w:sz w:val="24"/>
              </w:rPr>
              <w:t xml:space="preserve">      </w:t>
            </w:r>
            <w:r>
              <w:rPr>
                <w:rFonts w:ascii="宋体" w:cs="宋体" w:hint="eastAsia"/>
                <w:color w:val="000000"/>
                <w:kern w:val="0"/>
                <w:sz w:val="24"/>
              </w:rPr>
              <w:t>人</w:t>
            </w:r>
          </w:p>
        </w:tc>
      </w:tr>
      <w:tr w:rsidR="007571CC">
        <w:trPr>
          <w:trHeight w:val="403"/>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有兽医技术人员，有相对固定的执业兽医师指导用药</w:t>
            </w:r>
          </w:p>
        </w:tc>
        <w:tc>
          <w:tcPr>
            <w:tcW w:w="2692" w:type="dxa"/>
            <w:gridSpan w:val="2"/>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1464"/>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5642" w:type="dxa"/>
            <w:gridSpan w:val="3"/>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是哪种商品代养殖</w:t>
            </w:r>
            <w:r>
              <w:rPr>
                <w:rFonts w:ascii="宋体" w:cs="宋体"/>
                <w:color w:val="000000"/>
                <w:kern w:val="0"/>
                <w:sz w:val="24"/>
              </w:rPr>
              <w:t xml:space="preserve">  A.</w:t>
            </w:r>
            <w:r>
              <w:rPr>
                <w:rFonts w:ascii="宋体" w:cs="宋体" w:hint="eastAsia"/>
                <w:color w:val="000000"/>
                <w:kern w:val="0"/>
                <w:sz w:val="24"/>
              </w:rPr>
              <w:t>蛋鸡；</w:t>
            </w:r>
            <w:r>
              <w:rPr>
                <w:rFonts w:ascii="宋体" w:cs="宋体"/>
                <w:color w:val="000000"/>
                <w:kern w:val="0"/>
                <w:sz w:val="24"/>
              </w:rPr>
              <w:t xml:space="preserve"> B.</w:t>
            </w:r>
            <w:r>
              <w:rPr>
                <w:rFonts w:ascii="宋体" w:cs="宋体" w:hint="eastAsia"/>
                <w:color w:val="000000"/>
                <w:kern w:val="0"/>
                <w:sz w:val="24"/>
              </w:rPr>
              <w:t>肉鸡；</w:t>
            </w:r>
            <w:r>
              <w:rPr>
                <w:rFonts w:ascii="宋体" w:cs="宋体"/>
                <w:color w:val="000000"/>
                <w:kern w:val="0"/>
                <w:sz w:val="24"/>
              </w:rPr>
              <w:t>C.</w:t>
            </w:r>
            <w:r>
              <w:rPr>
                <w:rFonts w:ascii="宋体" w:cs="宋体" w:hint="eastAsia"/>
                <w:color w:val="000000"/>
                <w:kern w:val="0"/>
                <w:sz w:val="24"/>
              </w:rPr>
              <w:t>肉鸭；</w:t>
            </w:r>
            <w:r>
              <w:rPr>
                <w:rFonts w:ascii="宋体" w:cs="宋体"/>
                <w:color w:val="000000"/>
                <w:kern w:val="0"/>
                <w:sz w:val="24"/>
              </w:rPr>
              <w:t xml:space="preserve">  D.</w:t>
            </w:r>
            <w:r>
              <w:rPr>
                <w:rFonts w:ascii="宋体" w:cs="宋体" w:hint="eastAsia"/>
                <w:color w:val="000000"/>
                <w:kern w:val="0"/>
                <w:sz w:val="24"/>
              </w:rPr>
              <w:t>生猪；</w:t>
            </w:r>
            <w:r>
              <w:rPr>
                <w:rFonts w:ascii="宋体" w:cs="宋体"/>
                <w:color w:val="000000"/>
                <w:kern w:val="0"/>
                <w:sz w:val="24"/>
              </w:rPr>
              <w:t>E.</w:t>
            </w:r>
            <w:r>
              <w:rPr>
                <w:rFonts w:ascii="宋体" w:cs="宋体" w:hint="eastAsia"/>
                <w:color w:val="000000"/>
                <w:kern w:val="0"/>
                <w:sz w:val="24"/>
              </w:rPr>
              <w:t>奶牛；</w:t>
            </w:r>
            <w:r>
              <w:rPr>
                <w:rFonts w:ascii="宋体" w:cs="宋体"/>
                <w:color w:val="000000"/>
                <w:kern w:val="0"/>
                <w:sz w:val="24"/>
              </w:rPr>
              <w:t>F.</w:t>
            </w:r>
            <w:r>
              <w:rPr>
                <w:rFonts w:ascii="宋体" w:cs="宋体" w:hint="eastAsia"/>
                <w:color w:val="000000"/>
                <w:kern w:val="0"/>
                <w:sz w:val="24"/>
              </w:rPr>
              <w:t>肉牛；</w:t>
            </w:r>
            <w:r>
              <w:rPr>
                <w:rFonts w:ascii="宋体" w:cs="宋体"/>
                <w:color w:val="000000"/>
                <w:kern w:val="0"/>
                <w:sz w:val="24"/>
              </w:rPr>
              <w:t xml:space="preserve"> G.</w:t>
            </w:r>
            <w:r>
              <w:rPr>
                <w:rFonts w:ascii="宋体" w:cs="宋体" w:hint="eastAsia"/>
                <w:color w:val="000000"/>
                <w:kern w:val="0"/>
                <w:sz w:val="24"/>
              </w:rPr>
              <w:t>肉羊；</w:t>
            </w:r>
            <w:r>
              <w:rPr>
                <w:rFonts w:ascii="宋体" w:cs="宋体"/>
                <w:color w:val="000000"/>
                <w:kern w:val="0"/>
                <w:sz w:val="24"/>
              </w:rPr>
              <w:t xml:space="preserve"> H.</w:t>
            </w:r>
            <w:r>
              <w:rPr>
                <w:rFonts w:ascii="宋体" w:cs="宋体" w:hint="eastAsia"/>
                <w:color w:val="000000"/>
                <w:kern w:val="0"/>
                <w:sz w:val="24"/>
              </w:rPr>
              <w:t>肉兔；</w:t>
            </w:r>
            <w:r>
              <w:rPr>
                <w:rFonts w:ascii="宋体" w:cs="宋体"/>
                <w:color w:val="000000"/>
                <w:kern w:val="0"/>
                <w:sz w:val="24"/>
              </w:rPr>
              <w:t>I.</w:t>
            </w:r>
            <w:r>
              <w:rPr>
                <w:rFonts w:ascii="宋体" w:cs="宋体" w:hint="eastAsia"/>
                <w:color w:val="000000"/>
                <w:kern w:val="0"/>
                <w:sz w:val="24"/>
              </w:rPr>
              <w:t>奶山羊。</w:t>
            </w:r>
          </w:p>
        </w:tc>
        <w:tc>
          <w:tcPr>
            <w:tcW w:w="1260"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年存（出）</w:t>
            </w:r>
          </w:p>
          <w:p w:rsidR="007571CC" w:rsidRDefault="007571CC">
            <w:pPr>
              <w:autoSpaceDE w:val="0"/>
              <w:autoSpaceDN w:val="0"/>
              <w:rPr>
                <w:rFonts w:ascii="宋体" w:cs="宋体"/>
                <w:color w:val="000000"/>
                <w:kern w:val="0"/>
                <w:sz w:val="24"/>
              </w:rPr>
            </w:pPr>
            <w:proofErr w:type="gramStart"/>
            <w:r>
              <w:rPr>
                <w:rFonts w:ascii="宋体" w:cs="宋体" w:hint="eastAsia"/>
                <w:color w:val="000000"/>
                <w:kern w:val="0"/>
                <w:sz w:val="24"/>
              </w:rPr>
              <w:t>栏数量</w:t>
            </w:r>
            <w:proofErr w:type="gramEnd"/>
          </w:p>
        </w:tc>
        <w:tc>
          <w:tcPr>
            <w:tcW w:w="2692" w:type="dxa"/>
            <w:gridSpan w:val="2"/>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p>
          <w:p w:rsidR="007571CC" w:rsidRDefault="007571CC">
            <w:pPr>
              <w:autoSpaceDE w:val="0"/>
              <w:autoSpaceDN w:val="0"/>
              <w:rPr>
                <w:rFonts w:ascii="宋体" w:cs="宋体"/>
                <w:color w:val="000000"/>
                <w:kern w:val="0"/>
                <w:sz w:val="24"/>
              </w:rPr>
            </w:pPr>
            <w:r>
              <w:rPr>
                <w:rFonts w:ascii="宋体" w:cs="宋体" w:hint="eastAsia"/>
                <w:color w:val="000000"/>
                <w:kern w:val="0"/>
                <w:sz w:val="24"/>
              </w:rPr>
              <w:t>（</w:t>
            </w:r>
            <w:r>
              <w:rPr>
                <w:rFonts w:ascii="宋体" w:cs="宋体"/>
                <w:color w:val="000000"/>
                <w:kern w:val="0"/>
                <w:sz w:val="24"/>
              </w:rPr>
              <w:t xml:space="preserve">          </w:t>
            </w:r>
            <w:r>
              <w:rPr>
                <w:rFonts w:ascii="宋体" w:cs="宋体" w:hint="eastAsia"/>
                <w:color w:val="000000"/>
                <w:kern w:val="0"/>
                <w:sz w:val="24"/>
              </w:rPr>
              <w:t>）</w:t>
            </w:r>
          </w:p>
          <w:p w:rsidR="007571CC" w:rsidRDefault="007571CC">
            <w:pPr>
              <w:autoSpaceDE w:val="0"/>
              <w:autoSpaceDN w:val="0"/>
              <w:rPr>
                <w:rFonts w:ascii="宋体" w:cs="宋体"/>
                <w:color w:val="000000"/>
                <w:kern w:val="0"/>
                <w:sz w:val="24"/>
              </w:rPr>
            </w:pPr>
            <w:r>
              <w:rPr>
                <w:rFonts w:ascii="宋体" w:cs="宋体" w:hint="eastAsia"/>
                <w:color w:val="000000"/>
                <w:kern w:val="0"/>
                <w:sz w:val="24"/>
              </w:rPr>
              <w:t>头或只</w:t>
            </w:r>
          </w:p>
        </w:tc>
      </w:tr>
      <w:tr w:rsidR="007571CC">
        <w:trPr>
          <w:trHeight w:val="518"/>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具备《动物防疫条件合格证》</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512"/>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4377" w:type="dxa"/>
            <w:gridSpan w:val="2"/>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三年内无重大质量安全事件发生</w:t>
            </w:r>
          </w:p>
        </w:tc>
        <w:tc>
          <w:tcPr>
            <w:tcW w:w="1265"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c>
          <w:tcPr>
            <w:tcW w:w="2700" w:type="dxa"/>
            <w:gridSpan w:val="2"/>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三年内无重大疫病发生</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410"/>
          <w:jc w:val="center"/>
        </w:trPr>
        <w:tc>
          <w:tcPr>
            <w:tcW w:w="1573" w:type="dxa"/>
            <w:vMerge/>
            <w:tcBorders>
              <w:left w:val="single" w:sz="6" w:space="0" w:color="auto"/>
              <w:bottom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8342" w:type="dxa"/>
            <w:gridSpan w:val="5"/>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本养殖场符合《畜禽规模养殖污染防治条例》要求</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542"/>
          <w:jc w:val="center"/>
        </w:trPr>
        <w:tc>
          <w:tcPr>
            <w:tcW w:w="1573" w:type="dxa"/>
            <w:vMerge w:val="restart"/>
            <w:tcBorders>
              <w:top w:val="single" w:sz="6" w:space="0" w:color="auto"/>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r>
              <w:rPr>
                <w:rFonts w:ascii="宋体" w:cs="宋体" w:hint="eastAsia"/>
                <w:b/>
                <w:bCs/>
                <w:color w:val="000000"/>
                <w:kern w:val="0"/>
                <w:sz w:val="24"/>
              </w:rPr>
              <w:t>设施设备</w:t>
            </w: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饲料、兽药等不同类型的投入品是否分类分开储藏</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499"/>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饲料、兽药等不同类型的投入品储藏设施设备是否完善</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410"/>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饲料、兽药等不同类型的投入品储藏标识是否清晰</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691"/>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4377" w:type="dxa"/>
            <w:gridSpan w:val="2"/>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rPr>
                <w:rFonts w:ascii="宋体" w:cs="宋体"/>
                <w:color w:val="000000"/>
                <w:kern w:val="0"/>
                <w:sz w:val="24"/>
              </w:rPr>
            </w:pPr>
            <w:r>
              <w:rPr>
                <w:rFonts w:ascii="宋体" w:cs="宋体" w:hint="eastAsia"/>
                <w:color w:val="000000"/>
                <w:kern w:val="0"/>
                <w:sz w:val="24"/>
              </w:rPr>
              <w:t>场区入口是否有车辆、人员消毒池</w:t>
            </w:r>
          </w:p>
        </w:tc>
        <w:tc>
          <w:tcPr>
            <w:tcW w:w="1265" w:type="dxa"/>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rPr>
                <w:rFonts w:ascii="宋体" w:cs="宋体"/>
                <w:color w:val="000000"/>
                <w:kern w:val="0"/>
                <w:sz w:val="24"/>
              </w:rPr>
            </w:pPr>
            <w:r>
              <w:rPr>
                <w:rFonts w:ascii="宋体" w:cs="宋体" w:hint="eastAsia"/>
                <w:color w:val="000000"/>
                <w:kern w:val="0"/>
                <w:sz w:val="24"/>
              </w:rPr>
              <w:t>生产区入口是否有更衣消毒室</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552"/>
          <w:jc w:val="center"/>
        </w:trPr>
        <w:tc>
          <w:tcPr>
            <w:tcW w:w="1573" w:type="dxa"/>
            <w:vMerge/>
            <w:tcBorders>
              <w:left w:val="single" w:sz="6" w:space="0" w:color="auto"/>
              <w:bottom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具有一定功能的兽医室</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722"/>
          <w:jc w:val="center"/>
        </w:trPr>
        <w:tc>
          <w:tcPr>
            <w:tcW w:w="1573" w:type="dxa"/>
            <w:vMerge w:val="restart"/>
            <w:tcBorders>
              <w:top w:val="single" w:sz="6" w:space="0" w:color="auto"/>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r>
              <w:rPr>
                <w:rFonts w:ascii="宋体" w:cs="宋体" w:hint="eastAsia"/>
                <w:b/>
                <w:bCs/>
                <w:color w:val="000000"/>
                <w:kern w:val="0"/>
                <w:sz w:val="24"/>
              </w:rPr>
              <w:t>环保要求</w:t>
            </w:r>
          </w:p>
        </w:tc>
        <w:tc>
          <w:tcPr>
            <w:tcW w:w="2685"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养殖场清粪方式</w:t>
            </w:r>
          </w:p>
        </w:tc>
        <w:tc>
          <w:tcPr>
            <w:tcW w:w="169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机械</w:t>
            </w:r>
            <w:r>
              <w:rPr>
                <w:rFonts w:ascii="宋体" w:cs="宋体"/>
                <w:color w:val="000000"/>
                <w:kern w:val="0"/>
                <w:sz w:val="24"/>
              </w:rPr>
              <w:t xml:space="preserve">  B</w:t>
            </w:r>
            <w:r>
              <w:rPr>
                <w:rFonts w:ascii="宋体" w:cs="宋体" w:hint="eastAsia"/>
                <w:color w:val="000000"/>
                <w:kern w:val="0"/>
                <w:sz w:val="24"/>
              </w:rPr>
              <w:t>人工</w:t>
            </w:r>
          </w:p>
        </w:tc>
        <w:tc>
          <w:tcPr>
            <w:tcW w:w="3965" w:type="dxa"/>
            <w:gridSpan w:val="3"/>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是否有固定、足够容量与处理方式配套粪污贮存设施</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754"/>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8342" w:type="dxa"/>
            <w:gridSpan w:val="5"/>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粪便、污水等处理正常运行，能够达到国家、行业或地方标准规定的无害化或排放要求的</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499"/>
          <w:jc w:val="center"/>
        </w:trPr>
        <w:tc>
          <w:tcPr>
            <w:tcW w:w="1573" w:type="dxa"/>
            <w:vMerge/>
            <w:tcBorders>
              <w:left w:val="single" w:sz="6" w:space="0" w:color="auto"/>
              <w:bottom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对污水、粪便处理设施运行及效果进行定期监测且有监测记录</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742"/>
          <w:jc w:val="center"/>
        </w:trPr>
        <w:tc>
          <w:tcPr>
            <w:tcW w:w="1573" w:type="dxa"/>
            <w:vMerge w:val="restart"/>
            <w:tcBorders>
              <w:top w:val="single" w:sz="6" w:space="0" w:color="auto"/>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r>
              <w:rPr>
                <w:rFonts w:ascii="宋体" w:cs="宋体" w:hint="eastAsia"/>
                <w:b/>
                <w:bCs/>
                <w:color w:val="000000"/>
                <w:kern w:val="0"/>
                <w:sz w:val="24"/>
              </w:rPr>
              <w:t>管理制度与记录</w:t>
            </w:r>
          </w:p>
        </w:tc>
        <w:tc>
          <w:tcPr>
            <w:tcW w:w="2685"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具有完善的管理制度，并认真执行</w:t>
            </w:r>
          </w:p>
        </w:tc>
        <w:tc>
          <w:tcPr>
            <w:tcW w:w="169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c>
          <w:tcPr>
            <w:tcW w:w="3965" w:type="dxa"/>
            <w:gridSpan w:val="3"/>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具有县级以上兽医行政主管部门备案登记证明</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437"/>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8342" w:type="dxa"/>
            <w:gridSpan w:val="5"/>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按照农业部《畜禽标识和养殖档案管理办法》要求，建立养殖档案</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881"/>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是否有生产、消毒、免疫、抗体监测、解剖、无害化处理、预防和治疗用药方案的记录。（在右栏中填写有记录项）</w:t>
            </w:r>
          </w:p>
        </w:tc>
        <w:tc>
          <w:tcPr>
            <w:tcW w:w="2692" w:type="dxa"/>
            <w:gridSpan w:val="2"/>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填写有记录项为：</w:t>
            </w:r>
          </w:p>
        </w:tc>
      </w:tr>
      <w:tr w:rsidR="007571CC">
        <w:trPr>
          <w:trHeight w:val="1176"/>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5642" w:type="dxa"/>
            <w:gridSpan w:val="3"/>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rPr>
                <w:rFonts w:ascii="宋体" w:cs="宋体"/>
                <w:color w:val="000000"/>
                <w:kern w:val="0"/>
                <w:sz w:val="24"/>
              </w:rPr>
            </w:pPr>
            <w:r>
              <w:rPr>
                <w:rFonts w:ascii="宋体" w:cs="宋体" w:hint="eastAsia"/>
                <w:color w:val="000000"/>
                <w:kern w:val="0"/>
                <w:sz w:val="24"/>
              </w:rPr>
              <w:t>所用的饲料及饲料添加剂应符合《饲料及饲料添加剂管理条例》</w:t>
            </w:r>
          </w:p>
        </w:tc>
        <w:tc>
          <w:tcPr>
            <w:tcW w:w="1260" w:type="dxa"/>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c>
          <w:tcPr>
            <w:tcW w:w="1440" w:type="dxa"/>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rPr>
                <w:rFonts w:ascii="宋体" w:cs="宋体"/>
                <w:color w:val="000000"/>
                <w:kern w:val="0"/>
                <w:sz w:val="24"/>
              </w:rPr>
            </w:pPr>
            <w:r>
              <w:rPr>
                <w:rFonts w:ascii="宋体" w:cs="宋体" w:hint="eastAsia"/>
                <w:color w:val="000000"/>
                <w:kern w:val="0"/>
                <w:sz w:val="24"/>
              </w:rPr>
              <w:t>具有饲料使用的连续记录</w:t>
            </w:r>
          </w:p>
        </w:tc>
        <w:tc>
          <w:tcPr>
            <w:tcW w:w="1252" w:type="dxa"/>
            <w:tcBorders>
              <w:top w:val="single" w:sz="6" w:space="0" w:color="auto"/>
              <w:left w:val="single" w:sz="6" w:space="0" w:color="auto"/>
              <w:bottom w:val="single" w:sz="6" w:space="0" w:color="auto"/>
              <w:right w:val="single" w:sz="6" w:space="0" w:color="auto"/>
            </w:tcBorders>
            <w:vAlign w:val="center"/>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823"/>
          <w:jc w:val="center"/>
        </w:trPr>
        <w:tc>
          <w:tcPr>
            <w:tcW w:w="1573" w:type="dxa"/>
            <w:vMerge/>
            <w:tcBorders>
              <w:left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8342" w:type="dxa"/>
            <w:gridSpan w:val="5"/>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无论是自配或外购饲料须提供不同饲养阶段所用饲料的营养成分表；促生长剂等相关品种的名称和使用量的记录</w:t>
            </w: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530"/>
          <w:jc w:val="center"/>
        </w:trPr>
        <w:tc>
          <w:tcPr>
            <w:tcW w:w="1573" w:type="dxa"/>
            <w:vMerge/>
            <w:tcBorders>
              <w:left w:val="single" w:sz="6" w:space="0" w:color="auto"/>
              <w:bottom w:val="single" w:sz="6" w:space="0" w:color="auto"/>
              <w:right w:val="single" w:sz="6" w:space="0" w:color="auto"/>
            </w:tcBorders>
            <w:vAlign w:val="center"/>
          </w:tcPr>
          <w:p w:rsidR="007571CC" w:rsidRDefault="007571CC">
            <w:pPr>
              <w:autoSpaceDE w:val="0"/>
              <w:autoSpaceDN w:val="0"/>
              <w:jc w:val="center"/>
              <w:rPr>
                <w:rFonts w:ascii="宋体" w:cs="宋体"/>
                <w:b/>
                <w:bCs/>
                <w:color w:val="000000"/>
                <w:kern w:val="0"/>
                <w:sz w:val="24"/>
              </w:rPr>
            </w:pPr>
          </w:p>
        </w:tc>
        <w:tc>
          <w:tcPr>
            <w:tcW w:w="6902" w:type="dxa"/>
            <w:gridSpan w:val="4"/>
            <w:tcBorders>
              <w:top w:val="single" w:sz="6" w:space="0" w:color="auto"/>
              <w:left w:val="single" w:sz="6" w:space="0" w:color="auto"/>
              <w:bottom w:val="single" w:sz="6" w:space="0" w:color="auto"/>
              <w:right w:val="nil"/>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所用兽药应符合《兽药管理条例》等，具有完整的兽药使用记录</w:t>
            </w:r>
          </w:p>
        </w:tc>
        <w:tc>
          <w:tcPr>
            <w:tcW w:w="1440" w:type="dxa"/>
            <w:tcBorders>
              <w:top w:val="single" w:sz="6" w:space="0" w:color="auto"/>
              <w:left w:val="nil"/>
              <w:bottom w:val="single" w:sz="6" w:space="0" w:color="auto"/>
              <w:right w:val="single" w:sz="6" w:space="0" w:color="auto"/>
            </w:tcBorders>
          </w:tcPr>
          <w:p w:rsidR="007571CC" w:rsidRDefault="007571CC">
            <w:pPr>
              <w:autoSpaceDE w:val="0"/>
              <w:autoSpaceDN w:val="0"/>
              <w:rPr>
                <w:rFonts w:ascii="宋体" w:cs="宋体"/>
                <w:color w:val="000000"/>
                <w:kern w:val="0"/>
                <w:sz w:val="24"/>
              </w:rPr>
            </w:pPr>
          </w:p>
        </w:tc>
        <w:tc>
          <w:tcPr>
            <w:tcW w:w="1252" w:type="dxa"/>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color w:val="000000"/>
                <w:kern w:val="0"/>
                <w:sz w:val="24"/>
              </w:rPr>
              <w:t>A</w:t>
            </w:r>
            <w:r>
              <w:rPr>
                <w:rFonts w:ascii="宋体" w:cs="宋体" w:hint="eastAsia"/>
                <w:color w:val="000000"/>
                <w:kern w:val="0"/>
                <w:sz w:val="24"/>
              </w:rPr>
              <w:t>是</w:t>
            </w:r>
            <w:r>
              <w:rPr>
                <w:rFonts w:ascii="宋体" w:cs="宋体"/>
                <w:color w:val="000000"/>
                <w:kern w:val="0"/>
                <w:sz w:val="24"/>
              </w:rPr>
              <w:t xml:space="preserve">  B</w:t>
            </w:r>
            <w:r>
              <w:rPr>
                <w:rFonts w:ascii="宋体" w:cs="宋体" w:hint="eastAsia"/>
                <w:color w:val="000000"/>
                <w:kern w:val="0"/>
                <w:sz w:val="24"/>
              </w:rPr>
              <w:t>否</w:t>
            </w:r>
          </w:p>
        </w:tc>
      </w:tr>
      <w:tr w:rsidR="007571CC">
        <w:trPr>
          <w:trHeight w:val="2510"/>
          <w:jc w:val="center"/>
        </w:trPr>
        <w:tc>
          <w:tcPr>
            <w:tcW w:w="7215" w:type="dxa"/>
            <w:gridSpan w:val="4"/>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新宋体" w:eastAsia="新宋体" w:cs="新宋体"/>
                <w:color w:val="000000"/>
                <w:kern w:val="0"/>
                <w:sz w:val="24"/>
              </w:rPr>
            </w:pPr>
            <w:r>
              <w:rPr>
                <w:rFonts w:ascii="新宋体" w:eastAsia="新宋体" w:cs="新宋体" w:hint="eastAsia"/>
                <w:color w:val="000000"/>
                <w:kern w:val="0"/>
                <w:sz w:val="24"/>
              </w:rPr>
              <w:t>省级（市级）兽医行政主管部门审查意见：</w:t>
            </w:r>
          </w:p>
          <w:p w:rsidR="007571CC" w:rsidRDefault="007571CC">
            <w:pPr>
              <w:autoSpaceDE w:val="0"/>
              <w:autoSpaceDN w:val="0"/>
              <w:jc w:val="center"/>
              <w:rPr>
                <w:rFonts w:ascii="宋体" w:cs="宋体"/>
                <w:color w:val="000000"/>
                <w:kern w:val="0"/>
                <w:sz w:val="24"/>
              </w:rPr>
            </w:pPr>
          </w:p>
        </w:tc>
        <w:tc>
          <w:tcPr>
            <w:tcW w:w="3952" w:type="dxa"/>
            <w:gridSpan w:val="3"/>
            <w:tcBorders>
              <w:top w:val="single" w:sz="6" w:space="0" w:color="auto"/>
              <w:left w:val="single" w:sz="6" w:space="0" w:color="auto"/>
              <w:bottom w:val="single" w:sz="6" w:space="0" w:color="auto"/>
              <w:right w:val="single" w:sz="6" w:space="0" w:color="auto"/>
            </w:tcBorders>
          </w:tcPr>
          <w:p w:rsidR="007571CC" w:rsidRDefault="007571CC">
            <w:pPr>
              <w:autoSpaceDE w:val="0"/>
              <w:autoSpaceDN w:val="0"/>
              <w:rPr>
                <w:rFonts w:ascii="宋体" w:cs="宋体"/>
                <w:color w:val="000000"/>
                <w:kern w:val="0"/>
                <w:sz w:val="24"/>
              </w:rPr>
            </w:pPr>
            <w:r>
              <w:rPr>
                <w:rFonts w:ascii="宋体" w:cs="宋体" w:hint="eastAsia"/>
                <w:color w:val="000000"/>
                <w:kern w:val="0"/>
                <w:sz w:val="24"/>
              </w:rPr>
              <w:t>负责人</w:t>
            </w:r>
            <w:r>
              <w:rPr>
                <w:rFonts w:ascii="宋体" w:cs="宋体"/>
                <w:color w:val="000000"/>
                <w:kern w:val="0"/>
                <w:sz w:val="24"/>
              </w:rPr>
              <w:t>(</w:t>
            </w:r>
            <w:r>
              <w:rPr>
                <w:rFonts w:ascii="宋体" w:cs="宋体" w:hint="eastAsia"/>
                <w:color w:val="000000"/>
                <w:kern w:val="0"/>
                <w:sz w:val="24"/>
              </w:rPr>
              <w:t>签字</w:t>
            </w:r>
            <w:r>
              <w:rPr>
                <w:rFonts w:ascii="宋体" w:cs="宋体"/>
                <w:color w:val="000000"/>
                <w:kern w:val="0"/>
                <w:sz w:val="24"/>
              </w:rPr>
              <w:t>)</w:t>
            </w:r>
            <w:r>
              <w:rPr>
                <w:rFonts w:ascii="宋体" w:cs="宋体" w:hint="eastAsia"/>
                <w:color w:val="000000"/>
                <w:kern w:val="0"/>
                <w:sz w:val="24"/>
              </w:rPr>
              <w:t>：</w:t>
            </w:r>
          </w:p>
          <w:p w:rsidR="007571CC" w:rsidRDefault="007571CC">
            <w:pPr>
              <w:autoSpaceDE w:val="0"/>
              <w:autoSpaceDN w:val="0"/>
              <w:rPr>
                <w:rFonts w:ascii="宋体" w:cs="宋体"/>
                <w:color w:val="000000"/>
                <w:kern w:val="0"/>
                <w:sz w:val="24"/>
              </w:rPr>
            </w:pPr>
          </w:p>
          <w:p w:rsidR="007571CC" w:rsidRDefault="007571CC">
            <w:pPr>
              <w:autoSpaceDE w:val="0"/>
              <w:autoSpaceDN w:val="0"/>
              <w:rPr>
                <w:rFonts w:ascii="宋体" w:cs="宋体"/>
                <w:color w:val="000000"/>
                <w:kern w:val="0"/>
                <w:sz w:val="24"/>
              </w:rPr>
            </w:pPr>
          </w:p>
          <w:p w:rsidR="007571CC" w:rsidRDefault="007571CC">
            <w:pPr>
              <w:autoSpaceDE w:val="0"/>
              <w:autoSpaceDN w:val="0"/>
              <w:rPr>
                <w:rFonts w:ascii="宋体" w:cs="宋体"/>
                <w:color w:val="000000"/>
                <w:kern w:val="0"/>
                <w:sz w:val="24"/>
              </w:rPr>
            </w:pPr>
            <w:r>
              <w:rPr>
                <w:rFonts w:ascii="宋体" w:cs="宋体" w:hint="eastAsia"/>
                <w:color w:val="000000"/>
                <w:kern w:val="0"/>
                <w:sz w:val="24"/>
              </w:rPr>
              <w:t>单位</w:t>
            </w:r>
            <w:r>
              <w:rPr>
                <w:rFonts w:ascii="宋体" w:cs="宋体"/>
                <w:color w:val="000000"/>
                <w:kern w:val="0"/>
                <w:sz w:val="24"/>
              </w:rPr>
              <w:t>(</w:t>
            </w:r>
            <w:r>
              <w:rPr>
                <w:rFonts w:ascii="宋体" w:cs="宋体" w:hint="eastAsia"/>
                <w:color w:val="000000"/>
                <w:kern w:val="0"/>
                <w:sz w:val="24"/>
              </w:rPr>
              <w:t>盖章</w:t>
            </w:r>
            <w:r>
              <w:rPr>
                <w:rFonts w:ascii="宋体" w:cs="宋体"/>
                <w:color w:val="000000"/>
                <w:kern w:val="0"/>
                <w:sz w:val="24"/>
              </w:rPr>
              <w:t>)</w:t>
            </w:r>
            <w:r>
              <w:rPr>
                <w:rFonts w:ascii="宋体" w:cs="宋体" w:hint="eastAsia"/>
                <w:color w:val="000000"/>
                <w:kern w:val="0"/>
                <w:sz w:val="24"/>
              </w:rPr>
              <w:t>：</w:t>
            </w:r>
          </w:p>
          <w:p w:rsidR="007571CC" w:rsidRDefault="007571CC">
            <w:pPr>
              <w:autoSpaceDE w:val="0"/>
              <w:autoSpaceDN w:val="0"/>
              <w:rPr>
                <w:rFonts w:ascii="宋体" w:cs="宋体"/>
                <w:color w:val="000000"/>
                <w:kern w:val="0"/>
                <w:sz w:val="24"/>
              </w:rPr>
            </w:pPr>
          </w:p>
          <w:p w:rsidR="007571CC" w:rsidRDefault="007571CC">
            <w:pPr>
              <w:autoSpaceDE w:val="0"/>
              <w:autoSpaceDN w:val="0"/>
              <w:ind w:firstLineChars="750" w:firstLine="1800"/>
              <w:rPr>
                <w:rFonts w:ascii="宋体" w:cs="宋体"/>
                <w:color w:val="000000"/>
                <w:kern w:val="0"/>
                <w:sz w:val="24"/>
              </w:rPr>
            </w:pPr>
            <w:r>
              <w:rPr>
                <w:rFonts w:ascii="宋体" w:cs="宋体" w:hint="eastAsia"/>
                <w:color w:val="000000"/>
                <w:kern w:val="0"/>
                <w:sz w:val="24"/>
              </w:rPr>
              <w:t>年</w:t>
            </w:r>
            <w:r>
              <w:rPr>
                <w:rFonts w:ascii="宋体" w:cs="宋体"/>
                <w:color w:val="000000"/>
                <w:kern w:val="0"/>
                <w:sz w:val="24"/>
              </w:rPr>
              <w:t xml:space="preserve">    </w:t>
            </w:r>
            <w:r>
              <w:rPr>
                <w:rFonts w:ascii="宋体" w:cs="宋体" w:hint="eastAsia"/>
                <w:color w:val="000000"/>
                <w:kern w:val="0"/>
                <w:sz w:val="24"/>
              </w:rPr>
              <w:t>月</w:t>
            </w:r>
            <w:r>
              <w:rPr>
                <w:rFonts w:ascii="宋体" w:cs="宋体"/>
                <w:color w:val="000000"/>
                <w:kern w:val="0"/>
                <w:sz w:val="24"/>
              </w:rPr>
              <w:t xml:space="preserve">    </w:t>
            </w:r>
            <w:r>
              <w:rPr>
                <w:rFonts w:ascii="宋体" w:cs="宋体" w:hint="eastAsia"/>
                <w:color w:val="000000"/>
                <w:kern w:val="0"/>
                <w:sz w:val="24"/>
              </w:rPr>
              <w:t>日</w:t>
            </w:r>
          </w:p>
        </w:tc>
      </w:tr>
      <w:tr w:rsidR="007571CC">
        <w:trPr>
          <w:trHeight w:val="1410"/>
          <w:jc w:val="center"/>
        </w:trPr>
        <w:tc>
          <w:tcPr>
            <w:tcW w:w="11167" w:type="dxa"/>
            <w:gridSpan w:val="7"/>
            <w:tcBorders>
              <w:top w:val="single" w:sz="6" w:space="0" w:color="auto"/>
            </w:tcBorders>
            <w:vAlign w:val="center"/>
          </w:tcPr>
          <w:p w:rsidR="007571CC" w:rsidRDefault="007571CC">
            <w:pPr>
              <w:autoSpaceDE w:val="0"/>
              <w:autoSpaceDN w:val="0"/>
              <w:ind w:left="720" w:hangingChars="300" w:hanging="720"/>
              <w:rPr>
                <w:rFonts w:ascii="宋体" w:cs="宋体"/>
                <w:color w:val="000000"/>
                <w:kern w:val="0"/>
                <w:sz w:val="24"/>
              </w:rPr>
            </w:pPr>
            <w:r>
              <w:rPr>
                <w:rFonts w:ascii="宋体" w:cs="宋体" w:hint="eastAsia"/>
                <w:color w:val="000000"/>
                <w:kern w:val="0"/>
                <w:sz w:val="24"/>
              </w:rPr>
              <w:t>备注：此表加盖单位公章，并经省级（市级）</w:t>
            </w:r>
            <w:r>
              <w:rPr>
                <w:rFonts w:ascii="新宋体" w:eastAsia="新宋体" w:cs="新宋体" w:hint="eastAsia"/>
                <w:color w:val="000000"/>
                <w:kern w:val="0"/>
                <w:sz w:val="24"/>
              </w:rPr>
              <w:t>兽医行政主管部门</w:t>
            </w:r>
            <w:r>
              <w:rPr>
                <w:rFonts w:ascii="宋体" w:cs="宋体" w:hint="eastAsia"/>
                <w:color w:val="000000"/>
                <w:kern w:val="0"/>
                <w:sz w:val="24"/>
              </w:rPr>
              <w:t>签署推荐审查意见方为有效；养殖场的相关资质证明，提供扫描件。</w:t>
            </w:r>
          </w:p>
        </w:tc>
      </w:tr>
    </w:tbl>
    <w:p w:rsidR="007571CC" w:rsidRDefault="007571CC"/>
    <w:p w:rsidR="007571CC" w:rsidRDefault="007571CC"/>
    <w:p w:rsidR="007571CC" w:rsidRDefault="007571CC"/>
    <w:p w:rsidR="007571CC" w:rsidRDefault="007571CC"/>
    <w:p w:rsidR="007571CC" w:rsidRDefault="007571CC"/>
    <w:p w:rsidR="007571CC" w:rsidRDefault="007571CC"/>
    <w:p w:rsidR="007571CC" w:rsidRDefault="007571CC"/>
    <w:p w:rsidR="007571CC" w:rsidRDefault="007571CC">
      <w:pPr>
        <w:widowControl/>
        <w:outlineLvl w:val="1"/>
        <w:rPr>
          <w:rFonts w:ascii="仿宋_GB2312" w:eastAsia="仿宋_GB2312" w:hAnsi="宋体" w:cs="宋体"/>
          <w:kern w:val="0"/>
          <w:sz w:val="30"/>
          <w:szCs w:val="30"/>
        </w:rPr>
        <w:sectPr w:rsidR="007571CC">
          <w:footerReference w:type="even" r:id="rId8"/>
          <w:footerReference w:type="default" r:id="rId9"/>
          <w:pgSz w:w="11906" w:h="16838"/>
          <w:pgMar w:top="1440" w:right="1797" w:bottom="1440" w:left="1797" w:header="851" w:footer="992" w:gutter="0"/>
          <w:cols w:space="720"/>
          <w:docGrid w:linePitch="312"/>
        </w:sectPr>
      </w:pPr>
    </w:p>
    <w:p w:rsidR="007571CC" w:rsidRDefault="007571CC">
      <w:pPr>
        <w:widowControl/>
        <w:outlineLvl w:val="1"/>
        <w:rPr>
          <w:rFonts w:ascii="仿宋" w:eastAsia="仿宋" w:hAnsi="仿宋" w:cs="宋体"/>
          <w:kern w:val="0"/>
          <w:sz w:val="32"/>
          <w:szCs w:val="32"/>
        </w:rPr>
      </w:pPr>
      <w:r>
        <w:rPr>
          <w:rFonts w:ascii="仿宋" w:eastAsia="仿宋" w:hAnsi="仿宋" w:cs="宋体" w:hint="eastAsia"/>
          <w:kern w:val="0"/>
          <w:sz w:val="32"/>
          <w:szCs w:val="32"/>
        </w:rPr>
        <w:lastRenderedPageBreak/>
        <w:t>附件2</w:t>
      </w:r>
    </w:p>
    <w:p w:rsidR="007571CC" w:rsidRDefault="007571CC">
      <w:pPr>
        <w:widowControl/>
        <w:ind w:leftChars="270" w:left="567"/>
        <w:jc w:val="center"/>
        <w:outlineLvl w:val="1"/>
        <w:rPr>
          <w:rFonts w:ascii="黑体" w:eastAsia="黑体" w:hAnsi="宋体"/>
          <w:sz w:val="32"/>
          <w:szCs w:val="32"/>
        </w:rPr>
      </w:pPr>
      <w:r>
        <w:rPr>
          <w:rFonts w:ascii="黑体" w:eastAsia="黑体" w:hAnsi="宋体" w:hint="eastAsia"/>
          <w:sz w:val="32"/>
          <w:szCs w:val="32"/>
        </w:rPr>
        <w:t>兽用抗菌药使用减量化行动试点报名汇总表</w:t>
      </w:r>
    </w:p>
    <w:p w:rsidR="007571CC" w:rsidRDefault="007571CC">
      <w:pPr>
        <w:widowControl/>
        <w:ind w:firstLineChars="150" w:firstLine="450"/>
        <w:outlineLvl w:val="1"/>
        <w:rPr>
          <w:rFonts w:ascii="宋体" w:hAnsi="宋体"/>
          <w:sz w:val="30"/>
          <w:szCs w:val="30"/>
        </w:rPr>
      </w:pPr>
      <w:r>
        <w:rPr>
          <w:rFonts w:ascii="宋体" w:hAnsi="宋体" w:hint="eastAsia"/>
          <w:sz w:val="30"/>
          <w:szCs w:val="30"/>
        </w:rPr>
        <w:t>推荐单位</w:t>
      </w:r>
      <w:r>
        <w:rPr>
          <w:rFonts w:ascii="宋体" w:hAnsi="宋体"/>
          <w:sz w:val="30"/>
          <w:szCs w:val="30"/>
        </w:rPr>
        <w:t>(</w:t>
      </w:r>
      <w:r>
        <w:rPr>
          <w:rFonts w:ascii="宋体" w:hAnsi="宋体" w:hint="eastAsia"/>
          <w:sz w:val="30"/>
          <w:szCs w:val="30"/>
        </w:rPr>
        <w:t>盖章</w:t>
      </w:r>
      <w:r>
        <w:rPr>
          <w:rFonts w:ascii="宋体" w:hAnsi="宋体"/>
          <w:sz w:val="30"/>
          <w:szCs w:val="30"/>
        </w:rPr>
        <w:t>)</w:t>
      </w:r>
      <w:r>
        <w:rPr>
          <w:rFonts w:ascii="宋体" w:hAnsi="宋体" w:hint="eastAsia"/>
          <w:sz w:val="30"/>
          <w:szCs w:val="30"/>
        </w:rPr>
        <w:t>：</w:t>
      </w:r>
      <w:r>
        <w:rPr>
          <w:rFonts w:ascii="宋体" w:hAnsi="宋体"/>
          <w:sz w:val="30"/>
          <w:szCs w:val="30"/>
        </w:rPr>
        <w:t xml:space="preserve">                    </w:t>
      </w:r>
      <w:r>
        <w:rPr>
          <w:rFonts w:ascii="宋体" w:hAnsi="宋体" w:hint="eastAsia"/>
          <w:sz w:val="30"/>
          <w:szCs w:val="30"/>
        </w:rPr>
        <w:t>联系人：</w:t>
      </w:r>
      <w:r>
        <w:rPr>
          <w:rFonts w:ascii="宋体" w:hAnsi="宋体"/>
          <w:sz w:val="30"/>
          <w:szCs w:val="30"/>
        </w:rPr>
        <w:t xml:space="preserve">                    </w:t>
      </w:r>
      <w:r>
        <w:rPr>
          <w:rFonts w:ascii="宋体" w:hAnsi="宋体" w:hint="eastAsia"/>
          <w:sz w:val="30"/>
          <w:szCs w:val="30"/>
        </w:rPr>
        <w:t>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706"/>
        <w:gridCol w:w="1874"/>
        <w:gridCol w:w="1800"/>
        <w:gridCol w:w="3060"/>
      </w:tblGrid>
      <w:tr w:rsidR="007571CC">
        <w:trPr>
          <w:trHeight w:val="510"/>
        </w:trPr>
        <w:tc>
          <w:tcPr>
            <w:tcW w:w="3348" w:type="dxa"/>
            <w:vAlign w:val="bottom"/>
          </w:tcPr>
          <w:p w:rsidR="007571CC" w:rsidRDefault="007571CC">
            <w:pPr>
              <w:widowControl/>
              <w:jc w:val="center"/>
              <w:outlineLvl w:val="1"/>
              <w:rPr>
                <w:rFonts w:ascii="宋体" w:hAnsi="宋体"/>
                <w:sz w:val="30"/>
                <w:szCs w:val="30"/>
              </w:rPr>
            </w:pPr>
            <w:r>
              <w:rPr>
                <w:rFonts w:ascii="宋体" w:hAnsi="宋体" w:hint="eastAsia"/>
                <w:sz w:val="30"/>
                <w:szCs w:val="30"/>
              </w:rPr>
              <w:t>养殖场名称</w:t>
            </w:r>
          </w:p>
        </w:tc>
        <w:tc>
          <w:tcPr>
            <w:tcW w:w="3706" w:type="dxa"/>
            <w:vAlign w:val="bottom"/>
          </w:tcPr>
          <w:p w:rsidR="007571CC" w:rsidRDefault="007571CC">
            <w:pPr>
              <w:widowControl/>
              <w:jc w:val="center"/>
              <w:outlineLvl w:val="1"/>
              <w:rPr>
                <w:rFonts w:ascii="宋体" w:hAnsi="宋体"/>
                <w:sz w:val="30"/>
                <w:szCs w:val="30"/>
              </w:rPr>
            </w:pPr>
            <w:r>
              <w:rPr>
                <w:rFonts w:ascii="宋体" w:hAnsi="宋体" w:hint="eastAsia"/>
                <w:sz w:val="30"/>
                <w:szCs w:val="30"/>
              </w:rPr>
              <w:t>通讯地址</w:t>
            </w:r>
          </w:p>
        </w:tc>
        <w:tc>
          <w:tcPr>
            <w:tcW w:w="1874" w:type="dxa"/>
            <w:vAlign w:val="bottom"/>
          </w:tcPr>
          <w:p w:rsidR="007571CC" w:rsidRDefault="007571CC">
            <w:pPr>
              <w:widowControl/>
              <w:jc w:val="center"/>
              <w:outlineLvl w:val="1"/>
              <w:rPr>
                <w:rFonts w:ascii="宋体" w:hAnsi="宋体"/>
                <w:sz w:val="30"/>
                <w:szCs w:val="30"/>
              </w:rPr>
            </w:pPr>
            <w:r>
              <w:rPr>
                <w:rFonts w:ascii="宋体" w:hAnsi="宋体" w:hint="eastAsia"/>
                <w:sz w:val="30"/>
                <w:szCs w:val="30"/>
              </w:rPr>
              <w:t>联系人</w:t>
            </w:r>
          </w:p>
        </w:tc>
        <w:tc>
          <w:tcPr>
            <w:tcW w:w="1800" w:type="dxa"/>
            <w:vAlign w:val="bottom"/>
          </w:tcPr>
          <w:p w:rsidR="007571CC" w:rsidRDefault="007571CC">
            <w:pPr>
              <w:widowControl/>
              <w:jc w:val="center"/>
              <w:outlineLvl w:val="1"/>
              <w:rPr>
                <w:rFonts w:ascii="宋体" w:hAnsi="宋体"/>
                <w:sz w:val="30"/>
                <w:szCs w:val="30"/>
              </w:rPr>
            </w:pPr>
            <w:r>
              <w:rPr>
                <w:rFonts w:ascii="宋体" w:hAnsi="宋体" w:hint="eastAsia"/>
                <w:sz w:val="30"/>
                <w:szCs w:val="30"/>
              </w:rPr>
              <w:t>手机</w:t>
            </w:r>
          </w:p>
        </w:tc>
        <w:tc>
          <w:tcPr>
            <w:tcW w:w="3060" w:type="dxa"/>
            <w:vAlign w:val="bottom"/>
          </w:tcPr>
          <w:p w:rsidR="007571CC" w:rsidRDefault="007571CC">
            <w:pPr>
              <w:widowControl/>
              <w:jc w:val="center"/>
              <w:outlineLvl w:val="1"/>
              <w:rPr>
                <w:rFonts w:ascii="宋体" w:hAnsi="宋体"/>
                <w:sz w:val="30"/>
                <w:szCs w:val="30"/>
              </w:rPr>
            </w:pPr>
            <w:r>
              <w:rPr>
                <w:rFonts w:ascii="宋体" w:hAnsi="宋体" w:hint="eastAsia"/>
                <w:sz w:val="30"/>
                <w:szCs w:val="30"/>
              </w:rPr>
              <w:t>邮箱</w:t>
            </w:r>
          </w:p>
        </w:tc>
      </w:tr>
      <w:tr w:rsidR="007571CC">
        <w:trPr>
          <w:trHeight w:val="454"/>
        </w:trPr>
        <w:tc>
          <w:tcPr>
            <w:tcW w:w="3348" w:type="dxa"/>
          </w:tcPr>
          <w:p w:rsidR="007571CC" w:rsidRDefault="007571CC">
            <w:pPr>
              <w:widowControl/>
              <w:outlineLvl w:val="1"/>
              <w:rPr>
                <w:rFonts w:ascii="仿宋_GB2312" w:eastAsia="仿宋_GB2312" w:hAnsi="新宋体"/>
                <w:b/>
                <w:sz w:val="30"/>
                <w:szCs w:val="30"/>
              </w:rPr>
            </w:pPr>
          </w:p>
        </w:tc>
        <w:tc>
          <w:tcPr>
            <w:tcW w:w="3706" w:type="dxa"/>
          </w:tcPr>
          <w:p w:rsidR="007571CC" w:rsidRDefault="007571CC">
            <w:pPr>
              <w:widowControl/>
              <w:outlineLvl w:val="1"/>
              <w:rPr>
                <w:rFonts w:ascii="仿宋_GB2312" w:eastAsia="仿宋_GB2312" w:hAnsi="新宋体"/>
                <w:b/>
                <w:sz w:val="30"/>
                <w:szCs w:val="30"/>
              </w:rPr>
            </w:pPr>
          </w:p>
        </w:tc>
        <w:tc>
          <w:tcPr>
            <w:tcW w:w="1874" w:type="dxa"/>
          </w:tcPr>
          <w:p w:rsidR="007571CC" w:rsidRDefault="007571CC">
            <w:pPr>
              <w:widowControl/>
              <w:outlineLvl w:val="1"/>
              <w:rPr>
                <w:rFonts w:ascii="仿宋_GB2312" w:eastAsia="仿宋_GB2312" w:hAnsi="新宋体"/>
                <w:b/>
                <w:sz w:val="30"/>
                <w:szCs w:val="30"/>
              </w:rPr>
            </w:pPr>
          </w:p>
        </w:tc>
        <w:tc>
          <w:tcPr>
            <w:tcW w:w="1800" w:type="dxa"/>
          </w:tcPr>
          <w:p w:rsidR="007571CC" w:rsidRDefault="007571CC">
            <w:pPr>
              <w:widowControl/>
              <w:outlineLvl w:val="1"/>
              <w:rPr>
                <w:rFonts w:ascii="仿宋_GB2312" w:eastAsia="仿宋_GB2312" w:hAnsi="新宋体"/>
                <w:b/>
                <w:sz w:val="30"/>
                <w:szCs w:val="30"/>
              </w:rPr>
            </w:pPr>
          </w:p>
        </w:tc>
        <w:tc>
          <w:tcPr>
            <w:tcW w:w="3060" w:type="dxa"/>
          </w:tcPr>
          <w:p w:rsidR="007571CC" w:rsidRDefault="007571CC">
            <w:pPr>
              <w:widowControl/>
              <w:outlineLvl w:val="1"/>
              <w:rPr>
                <w:rFonts w:ascii="仿宋_GB2312" w:eastAsia="仿宋_GB2312" w:hAnsi="新宋体"/>
                <w:b/>
                <w:sz w:val="30"/>
                <w:szCs w:val="30"/>
              </w:rPr>
            </w:pPr>
          </w:p>
        </w:tc>
      </w:tr>
      <w:tr w:rsidR="007571CC">
        <w:trPr>
          <w:trHeight w:val="454"/>
        </w:trPr>
        <w:tc>
          <w:tcPr>
            <w:tcW w:w="3348" w:type="dxa"/>
          </w:tcPr>
          <w:p w:rsidR="007571CC" w:rsidRDefault="007571CC">
            <w:pPr>
              <w:widowControl/>
              <w:outlineLvl w:val="1"/>
              <w:rPr>
                <w:rFonts w:ascii="仿宋_GB2312" w:eastAsia="仿宋_GB2312" w:hAnsi="新宋体"/>
                <w:b/>
                <w:sz w:val="30"/>
                <w:szCs w:val="30"/>
              </w:rPr>
            </w:pPr>
          </w:p>
        </w:tc>
        <w:tc>
          <w:tcPr>
            <w:tcW w:w="3706" w:type="dxa"/>
          </w:tcPr>
          <w:p w:rsidR="007571CC" w:rsidRDefault="007571CC">
            <w:pPr>
              <w:widowControl/>
              <w:outlineLvl w:val="1"/>
              <w:rPr>
                <w:rFonts w:ascii="仿宋_GB2312" w:eastAsia="仿宋_GB2312" w:hAnsi="新宋体"/>
                <w:b/>
                <w:sz w:val="30"/>
                <w:szCs w:val="30"/>
              </w:rPr>
            </w:pPr>
          </w:p>
        </w:tc>
        <w:tc>
          <w:tcPr>
            <w:tcW w:w="1874" w:type="dxa"/>
          </w:tcPr>
          <w:p w:rsidR="007571CC" w:rsidRDefault="007571CC">
            <w:pPr>
              <w:widowControl/>
              <w:outlineLvl w:val="1"/>
              <w:rPr>
                <w:rFonts w:ascii="仿宋_GB2312" w:eastAsia="仿宋_GB2312" w:hAnsi="新宋体"/>
                <w:b/>
                <w:sz w:val="30"/>
                <w:szCs w:val="30"/>
              </w:rPr>
            </w:pPr>
          </w:p>
        </w:tc>
        <w:tc>
          <w:tcPr>
            <w:tcW w:w="1800" w:type="dxa"/>
          </w:tcPr>
          <w:p w:rsidR="007571CC" w:rsidRDefault="007571CC">
            <w:pPr>
              <w:widowControl/>
              <w:outlineLvl w:val="1"/>
              <w:rPr>
                <w:rFonts w:ascii="仿宋_GB2312" w:eastAsia="仿宋_GB2312" w:hAnsi="新宋体"/>
                <w:b/>
                <w:sz w:val="30"/>
                <w:szCs w:val="30"/>
              </w:rPr>
            </w:pPr>
          </w:p>
        </w:tc>
        <w:tc>
          <w:tcPr>
            <w:tcW w:w="3060" w:type="dxa"/>
          </w:tcPr>
          <w:p w:rsidR="007571CC" w:rsidRDefault="007571CC">
            <w:pPr>
              <w:widowControl/>
              <w:outlineLvl w:val="1"/>
              <w:rPr>
                <w:rFonts w:ascii="仿宋_GB2312" w:eastAsia="仿宋_GB2312" w:hAnsi="新宋体"/>
                <w:b/>
                <w:sz w:val="30"/>
                <w:szCs w:val="30"/>
              </w:rPr>
            </w:pPr>
          </w:p>
        </w:tc>
      </w:tr>
      <w:tr w:rsidR="007571CC">
        <w:trPr>
          <w:trHeight w:val="454"/>
        </w:trPr>
        <w:tc>
          <w:tcPr>
            <w:tcW w:w="3348" w:type="dxa"/>
          </w:tcPr>
          <w:p w:rsidR="007571CC" w:rsidRDefault="007571CC">
            <w:pPr>
              <w:widowControl/>
              <w:outlineLvl w:val="1"/>
              <w:rPr>
                <w:rFonts w:ascii="仿宋_GB2312" w:eastAsia="仿宋_GB2312" w:hAnsi="新宋体"/>
                <w:b/>
                <w:sz w:val="30"/>
                <w:szCs w:val="30"/>
              </w:rPr>
            </w:pPr>
          </w:p>
        </w:tc>
        <w:tc>
          <w:tcPr>
            <w:tcW w:w="3706" w:type="dxa"/>
          </w:tcPr>
          <w:p w:rsidR="007571CC" w:rsidRDefault="007571CC">
            <w:pPr>
              <w:widowControl/>
              <w:outlineLvl w:val="1"/>
              <w:rPr>
                <w:rFonts w:ascii="仿宋_GB2312" w:eastAsia="仿宋_GB2312" w:hAnsi="新宋体"/>
                <w:b/>
                <w:sz w:val="30"/>
                <w:szCs w:val="30"/>
              </w:rPr>
            </w:pPr>
          </w:p>
        </w:tc>
        <w:tc>
          <w:tcPr>
            <w:tcW w:w="1874" w:type="dxa"/>
          </w:tcPr>
          <w:p w:rsidR="007571CC" w:rsidRDefault="007571CC">
            <w:pPr>
              <w:widowControl/>
              <w:outlineLvl w:val="1"/>
              <w:rPr>
                <w:rFonts w:ascii="仿宋_GB2312" w:eastAsia="仿宋_GB2312" w:hAnsi="新宋体"/>
                <w:b/>
                <w:sz w:val="30"/>
                <w:szCs w:val="30"/>
              </w:rPr>
            </w:pPr>
          </w:p>
        </w:tc>
        <w:tc>
          <w:tcPr>
            <w:tcW w:w="1800" w:type="dxa"/>
          </w:tcPr>
          <w:p w:rsidR="007571CC" w:rsidRDefault="007571CC">
            <w:pPr>
              <w:widowControl/>
              <w:outlineLvl w:val="1"/>
              <w:rPr>
                <w:rFonts w:ascii="仿宋_GB2312" w:eastAsia="仿宋_GB2312" w:hAnsi="新宋体"/>
                <w:b/>
                <w:sz w:val="30"/>
                <w:szCs w:val="30"/>
              </w:rPr>
            </w:pPr>
          </w:p>
        </w:tc>
        <w:tc>
          <w:tcPr>
            <w:tcW w:w="3060" w:type="dxa"/>
          </w:tcPr>
          <w:p w:rsidR="007571CC" w:rsidRDefault="007571CC">
            <w:pPr>
              <w:widowControl/>
              <w:outlineLvl w:val="1"/>
              <w:rPr>
                <w:rFonts w:ascii="仿宋_GB2312" w:eastAsia="仿宋_GB2312" w:hAnsi="新宋体"/>
                <w:b/>
                <w:sz w:val="30"/>
                <w:szCs w:val="30"/>
              </w:rPr>
            </w:pPr>
          </w:p>
        </w:tc>
      </w:tr>
      <w:tr w:rsidR="007571CC">
        <w:trPr>
          <w:trHeight w:val="454"/>
        </w:trPr>
        <w:tc>
          <w:tcPr>
            <w:tcW w:w="3348" w:type="dxa"/>
          </w:tcPr>
          <w:p w:rsidR="007571CC" w:rsidRDefault="007571CC">
            <w:pPr>
              <w:widowControl/>
              <w:outlineLvl w:val="1"/>
              <w:rPr>
                <w:rFonts w:ascii="仿宋_GB2312" w:eastAsia="仿宋_GB2312" w:hAnsi="新宋体"/>
                <w:b/>
                <w:sz w:val="30"/>
                <w:szCs w:val="30"/>
              </w:rPr>
            </w:pPr>
          </w:p>
        </w:tc>
        <w:tc>
          <w:tcPr>
            <w:tcW w:w="3706" w:type="dxa"/>
          </w:tcPr>
          <w:p w:rsidR="007571CC" w:rsidRDefault="007571CC">
            <w:pPr>
              <w:widowControl/>
              <w:outlineLvl w:val="1"/>
              <w:rPr>
                <w:rFonts w:ascii="仿宋_GB2312" w:eastAsia="仿宋_GB2312" w:hAnsi="新宋体"/>
                <w:b/>
                <w:sz w:val="30"/>
                <w:szCs w:val="30"/>
              </w:rPr>
            </w:pPr>
          </w:p>
        </w:tc>
        <w:tc>
          <w:tcPr>
            <w:tcW w:w="1874" w:type="dxa"/>
          </w:tcPr>
          <w:p w:rsidR="007571CC" w:rsidRDefault="007571CC">
            <w:pPr>
              <w:widowControl/>
              <w:outlineLvl w:val="1"/>
              <w:rPr>
                <w:rFonts w:ascii="仿宋_GB2312" w:eastAsia="仿宋_GB2312" w:hAnsi="新宋体"/>
                <w:b/>
                <w:sz w:val="30"/>
                <w:szCs w:val="30"/>
              </w:rPr>
            </w:pPr>
          </w:p>
        </w:tc>
        <w:tc>
          <w:tcPr>
            <w:tcW w:w="1800" w:type="dxa"/>
          </w:tcPr>
          <w:p w:rsidR="007571CC" w:rsidRDefault="007571CC">
            <w:pPr>
              <w:widowControl/>
              <w:outlineLvl w:val="1"/>
              <w:rPr>
                <w:rFonts w:ascii="仿宋_GB2312" w:eastAsia="仿宋_GB2312" w:hAnsi="新宋体"/>
                <w:b/>
                <w:sz w:val="30"/>
                <w:szCs w:val="30"/>
              </w:rPr>
            </w:pPr>
          </w:p>
        </w:tc>
        <w:tc>
          <w:tcPr>
            <w:tcW w:w="3060" w:type="dxa"/>
          </w:tcPr>
          <w:p w:rsidR="007571CC" w:rsidRDefault="007571CC">
            <w:pPr>
              <w:widowControl/>
              <w:outlineLvl w:val="1"/>
              <w:rPr>
                <w:rFonts w:ascii="仿宋_GB2312" w:eastAsia="仿宋_GB2312" w:hAnsi="新宋体"/>
                <w:b/>
                <w:sz w:val="30"/>
                <w:szCs w:val="30"/>
              </w:rPr>
            </w:pPr>
          </w:p>
        </w:tc>
      </w:tr>
      <w:tr w:rsidR="007571CC">
        <w:trPr>
          <w:trHeight w:val="454"/>
        </w:trPr>
        <w:tc>
          <w:tcPr>
            <w:tcW w:w="3348" w:type="dxa"/>
          </w:tcPr>
          <w:p w:rsidR="007571CC" w:rsidRDefault="007571CC">
            <w:pPr>
              <w:widowControl/>
              <w:outlineLvl w:val="1"/>
              <w:rPr>
                <w:rFonts w:ascii="仿宋_GB2312" w:eastAsia="仿宋_GB2312" w:hAnsi="新宋体"/>
                <w:b/>
                <w:sz w:val="30"/>
                <w:szCs w:val="30"/>
              </w:rPr>
            </w:pPr>
          </w:p>
        </w:tc>
        <w:tc>
          <w:tcPr>
            <w:tcW w:w="3706" w:type="dxa"/>
          </w:tcPr>
          <w:p w:rsidR="007571CC" w:rsidRDefault="007571CC">
            <w:pPr>
              <w:widowControl/>
              <w:outlineLvl w:val="1"/>
              <w:rPr>
                <w:rFonts w:ascii="仿宋_GB2312" w:eastAsia="仿宋_GB2312" w:hAnsi="新宋体"/>
                <w:b/>
                <w:sz w:val="30"/>
                <w:szCs w:val="30"/>
              </w:rPr>
            </w:pPr>
          </w:p>
        </w:tc>
        <w:tc>
          <w:tcPr>
            <w:tcW w:w="1874" w:type="dxa"/>
          </w:tcPr>
          <w:p w:rsidR="007571CC" w:rsidRDefault="007571CC">
            <w:pPr>
              <w:widowControl/>
              <w:outlineLvl w:val="1"/>
              <w:rPr>
                <w:rFonts w:ascii="仿宋_GB2312" w:eastAsia="仿宋_GB2312" w:hAnsi="新宋体"/>
                <w:b/>
                <w:sz w:val="30"/>
                <w:szCs w:val="30"/>
              </w:rPr>
            </w:pPr>
          </w:p>
        </w:tc>
        <w:tc>
          <w:tcPr>
            <w:tcW w:w="1800" w:type="dxa"/>
          </w:tcPr>
          <w:p w:rsidR="007571CC" w:rsidRDefault="007571CC">
            <w:pPr>
              <w:widowControl/>
              <w:outlineLvl w:val="1"/>
              <w:rPr>
                <w:rFonts w:ascii="仿宋_GB2312" w:eastAsia="仿宋_GB2312" w:hAnsi="新宋体"/>
                <w:b/>
                <w:sz w:val="30"/>
                <w:szCs w:val="30"/>
              </w:rPr>
            </w:pPr>
          </w:p>
        </w:tc>
        <w:tc>
          <w:tcPr>
            <w:tcW w:w="3060" w:type="dxa"/>
          </w:tcPr>
          <w:p w:rsidR="007571CC" w:rsidRDefault="007571CC">
            <w:pPr>
              <w:widowControl/>
              <w:outlineLvl w:val="1"/>
              <w:rPr>
                <w:rFonts w:ascii="仿宋_GB2312" w:eastAsia="仿宋_GB2312" w:hAnsi="新宋体"/>
                <w:b/>
                <w:sz w:val="30"/>
                <w:szCs w:val="30"/>
              </w:rPr>
            </w:pPr>
          </w:p>
        </w:tc>
      </w:tr>
    </w:tbl>
    <w:p w:rsidR="007571CC" w:rsidRDefault="007571CC">
      <w:pPr>
        <w:jc w:val="center"/>
      </w:pPr>
    </w:p>
    <w:p w:rsidR="00401042" w:rsidRDefault="00401042"/>
    <w:sectPr w:rsidR="00401042" w:rsidSect="002F1168">
      <w:headerReference w:type="default" r:id="rId10"/>
      <w:footerReference w:type="default" r:id="rId11"/>
      <w:pgSz w:w="16838" w:h="11906" w:orient="landscape"/>
      <w:pgMar w:top="1474" w:right="1985" w:bottom="1588" w:left="2098" w:header="851" w:footer="992" w:gutter="0"/>
      <w:pgNumType w:fmt="numberInDash" w:start="1"/>
      <w:cols w:space="720"/>
      <w:docGrid w:type="lines" w:linePitch="5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FE" w:rsidRDefault="008077FE" w:rsidP="002F1168">
      <w:r>
        <w:separator/>
      </w:r>
    </w:p>
  </w:endnote>
  <w:endnote w:type="continuationSeparator" w:id="0">
    <w:p w:rsidR="008077FE" w:rsidRDefault="008077FE" w:rsidP="002F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15" w:rsidRDefault="002065D8">
    <w:pPr>
      <w:pStyle w:val="a4"/>
      <w:framePr w:h="0" w:wrap="around" w:vAnchor="text" w:hAnchor="margin" w:xAlign="center" w:y="1"/>
      <w:rPr>
        <w:rStyle w:val="a3"/>
      </w:rPr>
    </w:pPr>
    <w:r>
      <w:fldChar w:fldCharType="begin"/>
    </w:r>
    <w:r w:rsidR="008E7FAB">
      <w:rPr>
        <w:rStyle w:val="a3"/>
      </w:rPr>
      <w:instrText xml:space="preserve">PAGE  </w:instrText>
    </w:r>
    <w:r>
      <w:fldChar w:fldCharType="end"/>
    </w:r>
  </w:p>
  <w:p w:rsidR="006C1915" w:rsidRDefault="008077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15" w:rsidRDefault="008077F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15" w:rsidRDefault="002065D8">
    <w:pPr>
      <w:jc w:val="center"/>
      <w:rPr>
        <w:sz w:val="24"/>
        <w:szCs w:val="24"/>
      </w:rPr>
    </w:pPr>
    <w:r>
      <w:rPr>
        <w:sz w:val="24"/>
        <w:szCs w:val="24"/>
      </w:rPr>
      <w:fldChar w:fldCharType="begin"/>
    </w:r>
    <w:r w:rsidR="008E7FAB">
      <w:rPr>
        <w:sz w:val="24"/>
        <w:szCs w:val="24"/>
      </w:rPr>
      <w:instrText xml:space="preserve"> PAGE   \* MERGEFORMAT </w:instrText>
    </w:r>
    <w:r>
      <w:rPr>
        <w:sz w:val="24"/>
        <w:szCs w:val="24"/>
      </w:rPr>
      <w:fldChar w:fldCharType="separate"/>
    </w:r>
    <w:r w:rsidR="00493607" w:rsidRPr="00493607">
      <w:rPr>
        <w:noProof/>
        <w:sz w:val="24"/>
        <w:szCs w:val="24"/>
        <w:lang w:val="zh-CN"/>
      </w:rPr>
      <w:t>-</w:t>
    </w:r>
    <w:r w:rsidR="00493607">
      <w:rPr>
        <w:noProof/>
        <w:sz w:val="24"/>
        <w:szCs w:val="24"/>
      </w:rPr>
      <w:t xml:space="preserve"> 1 -</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FE" w:rsidRDefault="008077FE" w:rsidP="002F1168">
      <w:r>
        <w:separator/>
      </w:r>
    </w:p>
  </w:footnote>
  <w:footnote w:type="continuationSeparator" w:id="0">
    <w:p w:rsidR="008077FE" w:rsidRDefault="008077FE" w:rsidP="002F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15" w:rsidRDefault="008E7FAB">
    <w:pPr>
      <w:pStyle w:val="a5"/>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CC"/>
    <w:rsid w:val="000001BC"/>
    <w:rsid w:val="00000BE0"/>
    <w:rsid w:val="0000275C"/>
    <w:rsid w:val="00002D0D"/>
    <w:rsid w:val="00003AD3"/>
    <w:rsid w:val="00006633"/>
    <w:rsid w:val="00006893"/>
    <w:rsid w:val="00006908"/>
    <w:rsid w:val="000072A3"/>
    <w:rsid w:val="000077DD"/>
    <w:rsid w:val="00007B94"/>
    <w:rsid w:val="00007D37"/>
    <w:rsid w:val="00010266"/>
    <w:rsid w:val="0001067C"/>
    <w:rsid w:val="00010837"/>
    <w:rsid w:val="00010D58"/>
    <w:rsid w:val="00010E10"/>
    <w:rsid w:val="000110E4"/>
    <w:rsid w:val="00011AAA"/>
    <w:rsid w:val="00012855"/>
    <w:rsid w:val="00012F6F"/>
    <w:rsid w:val="00013B0F"/>
    <w:rsid w:val="00013BCF"/>
    <w:rsid w:val="00013CDA"/>
    <w:rsid w:val="00015DCA"/>
    <w:rsid w:val="00016D98"/>
    <w:rsid w:val="0001741A"/>
    <w:rsid w:val="00020D48"/>
    <w:rsid w:val="00021255"/>
    <w:rsid w:val="0002280D"/>
    <w:rsid w:val="00024012"/>
    <w:rsid w:val="0002439D"/>
    <w:rsid w:val="00025017"/>
    <w:rsid w:val="000254F4"/>
    <w:rsid w:val="000258B5"/>
    <w:rsid w:val="00026D91"/>
    <w:rsid w:val="00026E20"/>
    <w:rsid w:val="00027341"/>
    <w:rsid w:val="00027DCD"/>
    <w:rsid w:val="00030414"/>
    <w:rsid w:val="00031A6F"/>
    <w:rsid w:val="000328DC"/>
    <w:rsid w:val="00032E91"/>
    <w:rsid w:val="00033DFC"/>
    <w:rsid w:val="00033F99"/>
    <w:rsid w:val="000342E2"/>
    <w:rsid w:val="00034BDF"/>
    <w:rsid w:val="000353AB"/>
    <w:rsid w:val="000356A3"/>
    <w:rsid w:val="000356A7"/>
    <w:rsid w:val="00037031"/>
    <w:rsid w:val="0003722B"/>
    <w:rsid w:val="000376CF"/>
    <w:rsid w:val="000432A4"/>
    <w:rsid w:val="000432B6"/>
    <w:rsid w:val="000433D0"/>
    <w:rsid w:val="00043F5E"/>
    <w:rsid w:val="000455BE"/>
    <w:rsid w:val="00045A8B"/>
    <w:rsid w:val="000461ED"/>
    <w:rsid w:val="00046B50"/>
    <w:rsid w:val="00046BBF"/>
    <w:rsid w:val="00046C43"/>
    <w:rsid w:val="00050EDE"/>
    <w:rsid w:val="00055497"/>
    <w:rsid w:val="00055898"/>
    <w:rsid w:val="000558D9"/>
    <w:rsid w:val="00055F28"/>
    <w:rsid w:val="00060DC6"/>
    <w:rsid w:val="0006158E"/>
    <w:rsid w:val="00061738"/>
    <w:rsid w:val="0006198A"/>
    <w:rsid w:val="00061EAD"/>
    <w:rsid w:val="000626D3"/>
    <w:rsid w:val="00063159"/>
    <w:rsid w:val="000640F4"/>
    <w:rsid w:val="00064B1F"/>
    <w:rsid w:val="00065C63"/>
    <w:rsid w:val="0006604D"/>
    <w:rsid w:val="00071AFE"/>
    <w:rsid w:val="00072EFA"/>
    <w:rsid w:val="00073504"/>
    <w:rsid w:val="00073519"/>
    <w:rsid w:val="00074A11"/>
    <w:rsid w:val="00074BAE"/>
    <w:rsid w:val="00075B25"/>
    <w:rsid w:val="00076254"/>
    <w:rsid w:val="00076F6F"/>
    <w:rsid w:val="00077BF2"/>
    <w:rsid w:val="0008063D"/>
    <w:rsid w:val="00080D97"/>
    <w:rsid w:val="00081121"/>
    <w:rsid w:val="00082074"/>
    <w:rsid w:val="000825CF"/>
    <w:rsid w:val="00084666"/>
    <w:rsid w:val="00087342"/>
    <w:rsid w:val="00087351"/>
    <w:rsid w:val="000903E8"/>
    <w:rsid w:val="00090779"/>
    <w:rsid w:val="000914D9"/>
    <w:rsid w:val="00091A1B"/>
    <w:rsid w:val="0009287E"/>
    <w:rsid w:val="0009326D"/>
    <w:rsid w:val="00093AEA"/>
    <w:rsid w:val="00094A47"/>
    <w:rsid w:val="000959BB"/>
    <w:rsid w:val="0009652E"/>
    <w:rsid w:val="00096DCD"/>
    <w:rsid w:val="00096FA3"/>
    <w:rsid w:val="00097B19"/>
    <w:rsid w:val="000A108E"/>
    <w:rsid w:val="000A11D2"/>
    <w:rsid w:val="000A1338"/>
    <w:rsid w:val="000A34ED"/>
    <w:rsid w:val="000A3828"/>
    <w:rsid w:val="000A48E6"/>
    <w:rsid w:val="000A6479"/>
    <w:rsid w:val="000B10C5"/>
    <w:rsid w:val="000B29A5"/>
    <w:rsid w:val="000B2CCE"/>
    <w:rsid w:val="000B4C34"/>
    <w:rsid w:val="000B57C7"/>
    <w:rsid w:val="000B7719"/>
    <w:rsid w:val="000C00EF"/>
    <w:rsid w:val="000C2FDC"/>
    <w:rsid w:val="000C36BC"/>
    <w:rsid w:val="000C3743"/>
    <w:rsid w:val="000C383A"/>
    <w:rsid w:val="000C544E"/>
    <w:rsid w:val="000C5607"/>
    <w:rsid w:val="000C5B0F"/>
    <w:rsid w:val="000C6498"/>
    <w:rsid w:val="000D0144"/>
    <w:rsid w:val="000D1286"/>
    <w:rsid w:val="000D1785"/>
    <w:rsid w:val="000D1810"/>
    <w:rsid w:val="000D21A2"/>
    <w:rsid w:val="000D3484"/>
    <w:rsid w:val="000D4D27"/>
    <w:rsid w:val="000D59BC"/>
    <w:rsid w:val="000D5B59"/>
    <w:rsid w:val="000D5E6C"/>
    <w:rsid w:val="000E1923"/>
    <w:rsid w:val="000E19EE"/>
    <w:rsid w:val="000E2F63"/>
    <w:rsid w:val="000E3BA8"/>
    <w:rsid w:val="000E4D0D"/>
    <w:rsid w:val="000E4F16"/>
    <w:rsid w:val="000E53A4"/>
    <w:rsid w:val="000E59D6"/>
    <w:rsid w:val="000E5AF4"/>
    <w:rsid w:val="000E68B2"/>
    <w:rsid w:val="000E6C22"/>
    <w:rsid w:val="000E6E8F"/>
    <w:rsid w:val="000F0284"/>
    <w:rsid w:val="000F0FE3"/>
    <w:rsid w:val="000F119E"/>
    <w:rsid w:val="000F3985"/>
    <w:rsid w:val="000F46F7"/>
    <w:rsid w:val="000F4A2F"/>
    <w:rsid w:val="000F5402"/>
    <w:rsid w:val="000F5423"/>
    <w:rsid w:val="000F618A"/>
    <w:rsid w:val="000F7072"/>
    <w:rsid w:val="0010086A"/>
    <w:rsid w:val="00100F69"/>
    <w:rsid w:val="00102045"/>
    <w:rsid w:val="00102634"/>
    <w:rsid w:val="001055ED"/>
    <w:rsid w:val="00105C94"/>
    <w:rsid w:val="00107A3C"/>
    <w:rsid w:val="00107A6E"/>
    <w:rsid w:val="001105A1"/>
    <w:rsid w:val="001110E6"/>
    <w:rsid w:val="00111DF8"/>
    <w:rsid w:val="00112113"/>
    <w:rsid w:val="001123A8"/>
    <w:rsid w:val="00114C82"/>
    <w:rsid w:val="00116839"/>
    <w:rsid w:val="001171EB"/>
    <w:rsid w:val="00117B5B"/>
    <w:rsid w:val="0012002B"/>
    <w:rsid w:val="0012066A"/>
    <w:rsid w:val="00121A5A"/>
    <w:rsid w:val="00122697"/>
    <w:rsid w:val="00123842"/>
    <w:rsid w:val="00124281"/>
    <w:rsid w:val="00124733"/>
    <w:rsid w:val="00125487"/>
    <w:rsid w:val="00125BA0"/>
    <w:rsid w:val="00126304"/>
    <w:rsid w:val="00126779"/>
    <w:rsid w:val="00126820"/>
    <w:rsid w:val="00126BED"/>
    <w:rsid w:val="0013043E"/>
    <w:rsid w:val="00130A87"/>
    <w:rsid w:val="00131648"/>
    <w:rsid w:val="00131807"/>
    <w:rsid w:val="001327E2"/>
    <w:rsid w:val="00132811"/>
    <w:rsid w:val="00133275"/>
    <w:rsid w:val="00133DC6"/>
    <w:rsid w:val="00134ADC"/>
    <w:rsid w:val="001356B2"/>
    <w:rsid w:val="001358A8"/>
    <w:rsid w:val="00140A2B"/>
    <w:rsid w:val="00140CFE"/>
    <w:rsid w:val="00140FB9"/>
    <w:rsid w:val="001418F7"/>
    <w:rsid w:val="001422D5"/>
    <w:rsid w:val="00142640"/>
    <w:rsid w:val="00143B77"/>
    <w:rsid w:val="00144053"/>
    <w:rsid w:val="001444EB"/>
    <w:rsid w:val="0014495A"/>
    <w:rsid w:val="001463FC"/>
    <w:rsid w:val="0014699D"/>
    <w:rsid w:val="00150ADA"/>
    <w:rsid w:val="00150DB8"/>
    <w:rsid w:val="00150E78"/>
    <w:rsid w:val="00151016"/>
    <w:rsid w:val="00151047"/>
    <w:rsid w:val="001521AA"/>
    <w:rsid w:val="00152D2B"/>
    <w:rsid w:val="00153089"/>
    <w:rsid w:val="0015511A"/>
    <w:rsid w:val="001554B8"/>
    <w:rsid w:val="00156E28"/>
    <w:rsid w:val="00156E82"/>
    <w:rsid w:val="00157069"/>
    <w:rsid w:val="001615D6"/>
    <w:rsid w:val="00162560"/>
    <w:rsid w:val="00162C9A"/>
    <w:rsid w:val="00163FDA"/>
    <w:rsid w:val="00164C28"/>
    <w:rsid w:val="00165801"/>
    <w:rsid w:val="00165F87"/>
    <w:rsid w:val="00166A62"/>
    <w:rsid w:val="00166D31"/>
    <w:rsid w:val="001677AE"/>
    <w:rsid w:val="00171541"/>
    <w:rsid w:val="001717BE"/>
    <w:rsid w:val="00171D5D"/>
    <w:rsid w:val="00172C32"/>
    <w:rsid w:val="00173EB1"/>
    <w:rsid w:val="001748C3"/>
    <w:rsid w:val="00174A78"/>
    <w:rsid w:val="00176853"/>
    <w:rsid w:val="001769E4"/>
    <w:rsid w:val="0017701A"/>
    <w:rsid w:val="00177786"/>
    <w:rsid w:val="001804D9"/>
    <w:rsid w:val="00180EEB"/>
    <w:rsid w:val="00181286"/>
    <w:rsid w:val="00181802"/>
    <w:rsid w:val="0018307D"/>
    <w:rsid w:val="00184766"/>
    <w:rsid w:val="001848F6"/>
    <w:rsid w:val="00185172"/>
    <w:rsid w:val="001856CE"/>
    <w:rsid w:val="0018592B"/>
    <w:rsid w:val="00185E32"/>
    <w:rsid w:val="00186A94"/>
    <w:rsid w:val="00187D9F"/>
    <w:rsid w:val="001915DD"/>
    <w:rsid w:val="00191699"/>
    <w:rsid w:val="001916B8"/>
    <w:rsid w:val="00192837"/>
    <w:rsid w:val="00193A6C"/>
    <w:rsid w:val="00193A80"/>
    <w:rsid w:val="00196ECC"/>
    <w:rsid w:val="0019741B"/>
    <w:rsid w:val="001976DB"/>
    <w:rsid w:val="001A03DD"/>
    <w:rsid w:val="001A28EB"/>
    <w:rsid w:val="001A4019"/>
    <w:rsid w:val="001A4807"/>
    <w:rsid w:val="001A4A2A"/>
    <w:rsid w:val="001A4AC2"/>
    <w:rsid w:val="001A522F"/>
    <w:rsid w:val="001A6056"/>
    <w:rsid w:val="001A6B4A"/>
    <w:rsid w:val="001A70D2"/>
    <w:rsid w:val="001A761B"/>
    <w:rsid w:val="001A79A2"/>
    <w:rsid w:val="001A7CD9"/>
    <w:rsid w:val="001B07F6"/>
    <w:rsid w:val="001B0DEB"/>
    <w:rsid w:val="001B2679"/>
    <w:rsid w:val="001B2876"/>
    <w:rsid w:val="001B30C9"/>
    <w:rsid w:val="001B39F5"/>
    <w:rsid w:val="001B3C2C"/>
    <w:rsid w:val="001B3F34"/>
    <w:rsid w:val="001B438F"/>
    <w:rsid w:val="001B4F4B"/>
    <w:rsid w:val="001B6256"/>
    <w:rsid w:val="001C128B"/>
    <w:rsid w:val="001C2081"/>
    <w:rsid w:val="001C4149"/>
    <w:rsid w:val="001C43CC"/>
    <w:rsid w:val="001C499E"/>
    <w:rsid w:val="001C6E93"/>
    <w:rsid w:val="001C739A"/>
    <w:rsid w:val="001C7475"/>
    <w:rsid w:val="001C7C0F"/>
    <w:rsid w:val="001D0407"/>
    <w:rsid w:val="001D1B93"/>
    <w:rsid w:val="001D28B4"/>
    <w:rsid w:val="001D4D36"/>
    <w:rsid w:val="001D59F0"/>
    <w:rsid w:val="001D5B6B"/>
    <w:rsid w:val="001D67F4"/>
    <w:rsid w:val="001D6ADB"/>
    <w:rsid w:val="001E0E35"/>
    <w:rsid w:val="001E12D4"/>
    <w:rsid w:val="001E1A1C"/>
    <w:rsid w:val="001E3E61"/>
    <w:rsid w:val="001E51F0"/>
    <w:rsid w:val="001E5449"/>
    <w:rsid w:val="001E54ED"/>
    <w:rsid w:val="001E5CC7"/>
    <w:rsid w:val="001E6E40"/>
    <w:rsid w:val="001E7802"/>
    <w:rsid w:val="001E7C96"/>
    <w:rsid w:val="001E7F39"/>
    <w:rsid w:val="001F0937"/>
    <w:rsid w:val="001F325C"/>
    <w:rsid w:val="001F3821"/>
    <w:rsid w:val="001F3DE4"/>
    <w:rsid w:val="001F4163"/>
    <w:rsid w:val="001F4E68"/>
    <w:rsid w:val="001F5C2C"/>
    <w:rsid w:val="001F602B"/>
    <w:rsid w:val="001F6494"/>
    <w:rsid w:val="0020213D"/>
    <w:rsid w:val="002032A9"/>
    <w:rsid w:val="00204D4F"/>
    <w:rsid w:val="00205023"/>
    <w:rsid w:val="0020528D"/>
    <w:rsid w:val="00205889"/>
    <w:rsid w:val="002065D8"/>
    <w:rsid w:val="00206DDB"/>
    <w:rsid w:val="002072EE"/>
    <w:rsid w:val="00211291"/>
    <w:rsid w:val="0021232D"/>
    <w:rsid w:val="0021349A"/>
    <w:rsid w:val="00213AB2"/>
    <w:rsid w:val="00213AF2"/>
    <w:rsid w:val="00214BDE"/>
    <w:rsid w:val="00214CAB"/>
    <w:rsid w:val="00216407"/>
    <w:rsid w:val="00220924"/>
    <w:rsid w:val="00220C9E"/>
    <w:rsid w:val="00221BD9"/>
    <w:rsid w:val="00221C60"/>
    <w:rsid w:val="00221C87"/>
    <w:rsid w:val="00223519"/>
    <w:rsid w:val="002241AA"/>
    <w:rsid w:val="0022515C"/>
    <w:rsid w:val="00225FF9"/>
    <w:rsid w:val="00227731"/>
    <w:rsid w:val="00227760"/>
    <w:rsid w:val="00227937"/>
    <w:rsid w:val="00230202"/>
    <w:rsid w:val="00230676"/>
    <w:rsid w:val="002306ED"/>
    <w:rsid w:val="00230AEF"/>
    <w:rsid w:val="00231969"/>
    <w:rsid w:val="00232DB4"/>
    <w:rsid w:val="00232DDC"/>
    <w:rsid w:val="00233043"/>
    <w:rsid w:val="0023561D"/>
    <w:rsid w:val="00235783"/>
    <w:rsid w:val="0023732B"/>
    <w:rsid w:val="00240370"/>
    <w:rsid w:val="0024202C"/>
    <w:rsid w:val="0024207F"/>
    <w:rsid w:val="00242D45"/>
    <w:rsid w:val="00243907"/>
    <w:rsid w:val="002448EB"/>
    <w:rsid w:val="00245402"/>
    <w:rsid w:val="00245F08"/>
    <w:rsid w:val="00245FD1"/>
    <w:rsid w:val="00246302"/>
    <w:rsid w:val="00246454"/>
    <w:rsid w:val="00250343"/>
    <w:rsid w:val="00250BDD"/>
    <w:rsid w:val="00250D47"/>
    <w:rsid w:val="002510E9"/>
    <w:rsid w:val="00251BEC"/>
    <w:rsid w:val="00253946"/>
    <w:rsid w:val="00253EC4"/>
    <w:rsid w:val="00256D1F"/>
    <w:rsid w:val="00257A35"/>
    <w:rsid w:val="00257BE7"/>
    <w:rsid w:val="0026013E"/>
    <w:rsid w:val="002611A6"/>
    <w:rsid w:val="00262023"/>
    <w:rsid w:val="002625F6"/>
    <w:rsid w:val="00263415"/>
    <w:rsid w:val="0026344E"/>
    <w:rsid w:val="00263786"/>
    <w:rsid w:val="00264A0E"/>
    <w:rsid w:val="0026597C"/>
    <w:rsid w:val="00265E71"/>
    <w:rsid w:val="002668FC"/>
    <w:rsid w:val="00266C9F"/>
    <w:rsid w:val="002673E4"/>
    <w:rsid w:val="00270545"/>
    <w:rsid w:val="00271535"/>
    <w:rsid w:val="0027190C"/>
    <w:rsid w:val="002731AB"/>
    <w:rsid w:val="00273FBF"/>
    <w:rsid w:val="00275F82"/>
    <w:rsid w:val="00276AC2"/>
    <w:rsid w:val="00280989"/>
    <w:rsid w:val="00281156"/>
    <w:rsid w:val="002814AC"/>
    <w:rsid w:val="00281A6C"/>
    <w:rsid w:val="0028282D"/>
    <w:rsid w:val="002841C6"/>
    <w:rsid w:val="002851BE"/>
    <w:rsid w:val="0028535F"/>
    <w:rsid w:val="002855B0"/>
    <w:rsid w:val="00285CF3"/>
    <w:rsid w:val="002866DB"/>
    <w:rsid w:val="00287FAA"/>
    <w:rsid w:val="0029010E"/>
    <w:rsid w:val="00291900"/>
    <w:rsid w:val="00291C21"/>
    <w:rsid w:val="00292B0E"/>
    <w:rsid w:val="00293ACC"/>
    <w:rsid w:val="00293FBE"/>
    <w:rsid w:val="002941ED"/>
    <w:rsid w:val="00295A16"/>
    <w:rsid w:val="002A0385"/>
    <w:rsid w:val="002A146E"/>
    <w:rsid w:val="002A19D1"/>
    <w:rsid w:val="002A1EB7"/>
    <w:rsid w:val="002A2F11"/>
    <w:rsid w:val="002A4E89"/>
    <w:rsid w:val="002A54CF"/>
    <w:rsid w:val="002A648C"/>
    <w:rsid w:val="002A72FA"/>
    <w:rsid w:val="002A77E4"/>
    <w:rsid w:val="002A79F9"/>
    <w:rsid w:val="002B11AF"/>
    <w:rsid w:val="002B17F1"/>
    <w:rsid w:val="002B352E"/>
    <w:rsid w:val="002B3DC8"/>
    <w:rsid w:val="002B3E6E"/>
    <w:rsid w:val="002B457C"/>
    <w:rsid w:val="002B4AF9"/>
    <w:rsid w:val="002B50D0"/>
    <w:rsid w:val="002C0035"/>
    <w:rsid w:val="002C0C0C"/>
    <w:rsid w:val="002C0D43"/>
    <w:rsid w:val="002C1401"/>
    <w:rsid w:val="002C1679"/>
    <w:rsid w:val="002C16EF"/>
    <w:rsid w:val="002C1BA3"/>
    <w:rsid w:val="002C21FB"/>
    <w:rsid w:val="002C25D5"/>
    <w:rsid w:val="002C4C21"/>
    <w:rsid w:val="002C4F00"/>
    <w:rsid w:val="002C6A18"/>
    <w:rsid w:val="002C7226"/>
    <w:rsid w:val="002D0A7C"/>
    <w:rsid w:val="002D3733"/>
    <w:rsid w:val="002D3A37"/>
    <w:rsid w:val="002D4008"/>
    <w:rsid w:val="002D5795"/>
    <w:rsid w:val="002D57A8"/>
    <w:rsid w:val="002D6A65"/>
    <w:rsid w:val="002D6E22"/>
    <w:rsid w:val="002D7E8A"/>
    <w:rsid w:val="002E0118"/>
    <w:rsid w:val="002E0B65"/>
    <w:rsid w:val="002E1526"/>
    <w:rsid w:val="002E183C"/>
    <w:rsid w:val="002E1AF2"/>
    <w:rsid w:val="002E1C69"/>
    <w:rsid w:val="002E1EB6"/>
    <w:rsid w:val="002E4D9B"/>
    <w:rsid w:val="002E641E"/>
    <w:rsid w:val="002E6BA0"/>
    <w:rsid w:val="002F0675"/>
    <w:rsid w:val="002F1168"/>
    <w:rsid w:val="002F12D3"/>
    <w:rsid w:val="002F1DDE"/>
    <w:rsid w:val="002F1FF3"/>
    <w:rsid w:val="002F2E5A"/>
    <w:rsid w:val="002F329A"/>
    <w:rsid w:val="002F399B"/>
    <w:rsid w:val="002F4AC9"/>
    <w:rsid w:val="002F5271"/>
    <w:rsid w:val="002F5438"/>
    <w:rsid w:val="002F5643"/>
    <w:rsid w:val="002F604F"/>
    <w:rsid w:val="002F69FE"/>
    <w:rsid w:val="002F6C9D"/>
    <w:rsid w:val="002F7953"/>
    <w:rsid w:val="002F7EC4"/>
    <w:rsid w:val="0030130C"/>
    <w:rsid w:val="00301A66"/>
    <w:rsid w:val="00301DEB"/>
    <w:rsid w:val="00302A24"/>
    <w:rsid w:val="00303470"/>
    <w:rsid w:val="00303E8E"/>
    <w:rsid w:val="003050C9"/>
    <w:rsid w:val="00306A84"/>
    <w:rsid w:val="00306AF1"/>
    <w:rsid w:val="003075E2"/>
    <w:rsid w:val="00307E50"/>
    <w:rsid w:val="0031038E"/>
    <w:rsid w:val="003107A5"/>
    <w:rsid w:val="003114DB"/>
    <w:rsid w:val="003123A7"/>
    <w:rsid w:val="00314681"/>
    <w:rsid w:val="003151E8"/>
    <w:rsid w:val="00315833"/>
    <w:rsid w:val="003159FD"/>
    <w:rsid w:val="00315AA3"/>
    <w:rsid w:val="00316281"/>
    <w:rsid w:val="00320189"/>
    <w:rsid w:val="00321D8D"/>
    <w:rsid w:val="003236E7"/>
    <w:rsid w:val="003239DE"/>
    <w:rsid w:val="00323CC0"/>
    <w:rsid w:val="0032413A"/>
    <w:rsid w:val="00325348"/>
    <w:rsid w:val="00325E79"/>
    <w:rsid w:val="00326EE2"/>
    <w:rsid w:val="00327152"/>
    <w:rsid w:val="003276F7"/>
    <w:rsid w:val="00330B02"/>
    <w:rsid w:val="003320A2"/>
    <w:rsid w:val="003327AD"/>
    <w:rsid w:val="00332B7B"/>
    <w:rsid w:val="003338DF"/>
    <w:rsid w:val="003341CD"/>
    <w:rsid w:val="0033469E"/>
    <w:rsid w:val="00335070"/>
    <w:rsid w:val="00335071"/>
    <w:rsid w:val="003357A7"/>
    <w:rsid w:val="00336592"/>
    <w:rsid w:val="00337B2E"/>
    <w:rsid w:val="00341392"/>
    <w:rsid w:val="0034250F"/>
    <w:rsid w:val="00342613"/>
    <w:rsid w:val="00343946"/>
    <w:rsid w:val="00344C6A"/>
    <w:rsid w:val="00345389"/>
    <w:rsid w:val="00347CB6"/>
    <w:rsid w:val="0035035B"/>
    <w:rsid w:val="00350AD4"/>
    <w:rsid w:val="00350F28"/>
    <w:rsid w:val="00351F5A"/>
    <w:rsid w:val="00354478"/>
    <w:rsid w:val="00354563"/>
    <w:rsid w:val="00355FAF"/>
    <w:rsid w:val="00356C4F"/>
    <w:rsid w:val="003570D9"/>
    <w:rsid w:val="00357DA8"/>
    <w:rsid w:val="003601A2"/>
    <w:rsid w:val="00360926"/>
    <w:rsid w:val="00360E47"/>
    <w:rsid w:val="00362967"/>
    <w:rsid w:val="00362FDC"/>
    <w:rsid w:val="003632A0"/>
    <w:rsid w:val="00363A83"/>
    <w:rsid w:val="00364097"/>
    <w:rsid w:val="00365557"/>
    <w:rsid w:val="00365C86"/>
    <w:rsid w:val="00366AE4"/>
    <w:rsid w:val="00366D71"/>
    <w:rsid w:val="00367E5E"/>
    <w:rsid w:val="00367EF4"/>
    <w:rsid w:val="0037136B"/>
    <w:rsid w:val="0037153A"/>
    <w:rsid w:val="00371717"/>
    <w:rsid w:val="00372D31"/>
    <w:rsid w:val="00373001"/>
    <w:rsid w:val="003735B9"/>
    <w:rsid w:val="003759E8"/>
    <w:rsid w:val="00375C43"/>
    <w:rsid w:val="00375DD4"/>
    <w:rsid w:val="00376790"/>
    <w:rsid w:val="00376F5B"/>
    <w:rsid w:val="00377FD6"/>
    <w:rsid w:val="003822B6"/>
    <w:rsid w:val="00383EBB"/>
    <w:rsid w:val="00385790"/>
    <w:rsid w:val="00386E85"/>
    <w:rsid w:val="00387AB0"/>
    <w:rsid w:val="00387D41"/>
    <w:rsid w:val="00390D1E"/>
    <w:rsid w:val="003914AC"/>
    <w:rsid w:val="00391B60"/>
    <w:rsid w:val="003933F8"/>
    <w:rsid w:val="00396D89"/>
    <w:rsid w:val="003A1307"/>
    <w:rsid w:val="003A14B4"/>
    <w:rsid w:val="003A1BFF"/>
    <w:rsid w:val="003A1D35"/>
    <w:rsid w:val="003A3B30"/>
    <w:rsid w:val="003A3BE8"/>
    <w:rsid w:val="003A52BC"/>
    <w:rsid w:val="003A543B"/>
    <w:rsid w:val="003A57E7"/>
    <w:rsid w:val="003A604B"/>
    <w:rsid w:val="003B00B2"/>
    <w:rsid w:val="003B1C42"/>
    <w:rsid w:val="003B2171"/>
    <w:rsid w:val="003B2EFD"/>
    <w:rsid w:val="003B3808"/>
    <w:rsid w:val="003B38AB"/>
    <w:rsid w:val="003B4821"/>
    <w:rsid w:val="003B5DBB"/>
    <w:rsid w:val="003B61D1"/>
    <w:rsid w:val="003B6EE5"/>
    <w:rsid w:val="003B7202"/>
    <w:rsid w:val="003C063C"/>
    <w:rsid w:val="003C06F1"/>
    <w:rsid w:val="003C12E9"/>
    <w:rsid w:val="003C1BEF"/>
    <w:rsid w:val="003C2B3D"/>
    <w:rsid w:val="003C3755"/>
    <w:rsid w:val="003C399F"/>
    <w:rsid w:val="003C41FA"/>
    <w:rsid w:val="003C44C2"/>
    <w:rsid w:val="003C48D7"/>
    <w:rsid w:val="003C4D10"/>
    <w:rsid w:val="003C55D6"/>
    <w:rsid w:val="003D03AB"/>
    <w:rsid w:val="003D12AE"/>
    <w:rsid w:val="003D17BE"/>
    <w:rsid w:val="003D2E4F"/>
    <w:rsid w:val="003D3DEC"/>
    <w:rsid w:val="003D5516"/>
    <w:rsid w:val="003D6373"/>
    <w:rsid w:val="003D6E45"/>
    <w:rsid w:val="003E204B"/>
    <w:rsid w:val="003E29B9"/>
    <w:rsid w:val="003E2F80"/>
    <w:rsid w:val="003E3A4D"/>
    <w:rsid w:val="003E3B70"/>
    <w:rsid w:val="003E4510"/>
    <w:rsid w:val="003E4D5F"/>
    <w:rsid w:val="003E532B"/>
    <w:rsid w:val="003E581F"/>
    <w:rsid w:val="003E5BC3"/>
    <w:rsid w:val="003E6535"/>
    <w:rsid w:val="003E6E9D"/>
    <w:rsid w:val="003E7340"/>
    <w:rsid w:val="003F15E7"/>
    <w:rsid w:val="003F3EA8"/>
    <w:rsid w:val="003F6470"/>
    <w:rsid w:val="003F6ECE"/>
    <w:rsid w:val="003F7C62"/>
    <w:rsid w:val="0040094E"/>
    <w:rsid w:val="00400B18"/>
    <w:rsid w:val="00401042"/>
    <w:rsid w:val="004012E3"/>
    <w:rsid w:val="00402A77"/>
    <w:rsid w:val="0040564F"/>
    <w:rsid w:val="00407031"/>
    <w:rsid w:val="004101DD"/>
    <w:rsid w:val="0041095B"/>
    <w:rsid w:val="00410C95"/>
    <w:rsid w:val="00411BEC"/>
    <w:rsid w:val="00411C2E"/>
    <w:rsid w:val="00412B69"/>
    <w:rsid w:val="00413682"/>
    <w:rsid w:val="00415003"/>
    <w:rsid w:val="00417CD7"/>
    <w:rsid w:val="00417D52"/>
    <w:rsid w:val="00417E2B"/>
    <w:rsid w:val="00420AB3"/>
    <w:rsid w:val="00421FB8"/>
    <w:rsid w:val="0042354E"/>
    <w:rsid w:val="0042380B"/>
    <w:rsid w:val="004243D4"/>
    <w:rsid w:val="00424FD4"/>
    <w:rsid w:val="00426506"/>
    <w:rsid w:val="0043128F"/>
    <w:rsid w:val="00431D3D"/>
    <w:rsid w:val="00433101"/>
    <w:rsid w:val="00433662"/>
    <w:rsid w:val="00434FD7"/>
    <w:rsid w:val="0043508C"/>
    <w:rsid w:val="00435144"/>
    <w:rsid w:val="00435509"/>
    <w:rsid w:val="00435B8C"/>
    <w:rsid w:val="00436111"/>
    <w:rsid w:val="004365EB"/>
    <w:rsid w:val="004400D5"/>
    <w:rsid w:val="0044028D"/>
    <w:rsid w:val="004402ED"/>
    <w:rsid w:val="00441A11"/>
    <w:rsid w:val="00441C9E"/>
    <w:rsid w:val="00441CFF"/>
    <w:rsid w:val="00441D98"/>
    <w:rsid w:val="004437AA"/>
    <w:rsid w:val="00443831"/>
    <w:rsid w:val="00443C4F"/>
    <w:rsid w:val="00443F11"/>
    <w:rsid w:val="004458DD"/>
    <w:rsid w:val="004474E7"/>
    <w:rsid w:val="00451EDA"/>
    <w:rsid w:val="00453148"/>
    <w:rsid w:val="0045493F"/>
    <w:rsid w:val="004549C8"/>
    <w:rsid w:val="00455317"/>
    <w:rsid w:val="00455930"/>
    <w:rsid w:val="00457493"/>
    <w:rsid w:val="00457D0F"/>
    <w:rsid w:val="00460336"/>
    <w:rsid w:val="0046090C"/>
    <w:rsid w:val="00461A2E"/>
    <w:rsid w:val="004620B1"/>
    <w:rsid w:val="00462C06"/>
    <w:rsid w:val="00463320"/>
    <w:rsid w:val="0046425D"/>
    <w:rsid w:val="00464509"/>
    <w:rsid w:val="0046480D"/>
    <w:rsid w:val="00465108"/>
    <w:rsid w:val="00465D5E"/>
    <w:rsid w:val="00466D52"/>
    <w:rsid w:val="004672F1"/>
    <w:rsid w:val="00467B3B"/>
    <w:rsid w:val="00470156"/>
    <w:rsid w:val="0047112A"/>
    <w:rsid w:val="00471247"/>
    <w:rsid w:val="00473892"/>
    <w:rsid w:val="00474C1D"/>
    <w:rsid w:val="004769B2"/>
    <w:rsid w:val="004771EB"/>
    <w:rsid w:val="004772D0"/>
    <w:rsid w:val="00477490"/>
    <w:rsid w:val="00477D6C"/>
    <w:rsid w:val="0048045E"/>
    <w:rsid w:val="00480DA1"/>
    <w:rsid w:val="00481BB5"/>
    <w:rsid w:val="004823A9"/>
    <w:rsid w:val="00482B8B"/>
    <w:rsid w:val="004831E0"/>
    <w:rsid w:val="00484553"/>
    <w:rsid w:val="00485355"/>
    <w:rsid w:val="00485B15"/>
    <w:rsid w:val="00485F75"/>
    <w:rsid w:val="004868D3"/>
    <w:rsid w:val="00490A72"/>
    <w:rsid w:val="00490F46"/>
    <w:rsid w:val="00492AEE"/>
    <w:rsid w:val="00493106"/>
    <w:rsid w:val="004931B4"/>
    <w:rsid w:val="00493607"/>
    <w:rsid w:val="0049579A"/>
    <w:rsid w:val="00495C38"/>
    <w:rsid w:val="004965BE"/>
    <w:rsid w:val="0049661E"/>
    <w:rsid w:val="00496B9B"/>
    <w:rsid w:val="004976BA"/>
    <w:rsid w:val="004A0114"/>
    <w:rsid w:val="004A07F4"/>
    <w:rsid w:val="004A15C6"/>
    <w:rsid w:val="004A5379"/>
    <w:rsid w:val="004A5E19"/>
    <w:rsid w:val="004A62B0"/>
    <w:rsid w:val="004A6535"/>
    <w:rsid w:val="004A702D"/>
    <w:rsid w:val="004A73EC"/>
    <w:rsid w:val="004B0EFE"/>
    <w:rsid w:val="004B2171"/>
    <w:rsid w:val="004B220E"/>
    <w:rsid w:val="004B3977"/>
    <w:rsid w:val="004B6D8B"/>
    <w:rsid w:val="004B70FE"/>
    <w:rsid w:val="004C046E"/>
    <w:rsid w:val="004C09CB"/>
    <w:rsid w:val="004C0C92"/>
    <w:rsid w:val="004C1EF5"/>
    <w:rsid w:val="004C259C"/>
    <w:rsid w:val="004C2853"/>
    <w:rsid w:val="004C36DA"/>
    <w:rsid w:val="004C4171"/>
    <w:rsid w:val="004C6821"/>
    <w:rsid w:val="004D328B"/>
    <w:rsid w:val="004D3F2F"/>
    <w:rsid w:val="004D534E"/>
    <w:rsid w:val="004D63E4"/>
    <w:rsid w:val="004D6F63"/>
    <w:rsid w:val="004D7832"/>
    <w:rsid w:val="004D7E71"/>
    <w:rsid w:val="004E0D65"/>
    <w:rsid w:val="004E11B9"/>
    <w:rsid w:val="004E2226"/>
    <w:rsid w:val="004E2A9F"/>
    <w:rsid w:val="004E3F52"/>
    <w:rsid w:val="004E4642"/>
    <w:rsid w:val="004E6B6A"/>
    <w:rsid w:val="004E6C40"/>
    <w:rsid w:val="004E6FDC"/>
    <w:rsid w:val="004E720C"/>
    <w:rsid w:val="004E73B9"/>
    <w:rsid w:val="004E7CE8"/>
    <w:rsid w:val="004F0581"/>
    <w:rsid w:val="004F10EE"/>
    <w:rsid w:val="004F1497"/>
    <w:rsid w:val="004F2120"/>
    <w:rsid w:val="004F2645"/>
    <w:rsid w:val="004F323D"/>
    <w:rsid w:val="00501041"/>
    <w:rsid w:val="005013A5"/>
    <w:rsid w:val="005018E6"/>
    <w:rsid w:val="00501D24"/>
    <w:rsid w:val="005034D7"/>
    <w:rsid w:val="00503B8D"/>
    <w:rsid w:val="00503F61"/>
    <w:rsid w:val="00503FBC"/>
    <w:rsid w:val="0050633E"/>
    <w:rsid w:val="005107E3"/>
    <w:rsid w:val="00511452"/>
    <w:rsid w:val="00511607"/>
    <w:rsid w:val="005124A8"/>
    <w:rsid w:val="00512BB8"/>
    <w:rsid w:val="00512CB1"/>
    <w:rsid w:val="0051386F"/>
    <w:rsid w:val="005140E6"/>
    <w:rsid w:val="00514232"/>
    <w:rsid w:val="0051658B"/>
    <w:rsid w:val="005204FA"/>
    <w:rsid w:val="00520C24"/>
    <w:rsid w:val="00521020"/>
    <w:rsid w:val="00522C49"/>
    <w:rsid w:val="00523732"/>
    <w:rsid w:val="00523AFD"/>
    <w:rsid w:val="00524832"/>
    <w:rsid w:val="00524A67"/>
    <w:rsid w:val="00525BE0"/>
    <w:rsid w:val="005269D4"/>
    <w:rsid w:val="005270B3"/>
    <w:rsid w:val="00527503"/>
    <w:rsid w:val="00530CB5"/>
    <w:rsid w:val="00531385"/>
    <w:rsid w:val="0053260F"/>
    <w:rsid w:val="00532969"/>
    <w:rsid w:val="00532E19"/>
    <w:rsid w:val="00534D94"/>
    <w:rsid w:val="00534F77"/>
    <w:rsid w:val="00535BDB"/>
    <w:rsid w:val="005363D2"/>
    <w:rsid w:val="00536B21"/>
    <w:rsid w:val="00536FDD"/>
    <w:rsid w:val="00540FB8"/>
    <w:rsid w:val="00541762"/>
    <w:rsid w:val="00542BF1"/>
    <w:rsid w:val="005440D5"/>
    <w:rsid w:val="0054424C"/>
    <w:rsid w:val="00545875"/>
    <w:rsid w:val="005460A6"/>
    <w:rsid w:val="005462E2"/>
    <w:rsid w:val="00547988"/>
    <w:rsid w:val="00550E74"/>
    <w:rsid w:val="00551102"/>
    <w:rsid w:val="00553174"/>
    <w:rsid w:val="0055758D"/>
    <w:rsid w:val="00561345"/>
    <w:rsid w:val="00562549"/>
    <w:rsid w:val="00562EF7"/>
    <w:rsid w:val="00563E82"/>
    <w:rsid w:val="00564179"/>
    <w:rsid w:val="00564EBC"/>
    <w:rsid w:val="0056559E"/>
    <w:rsid w:val="005658B7"/>
    <w:rsid w:val="0056601F"/>
    <w:rsid w:val="00566717"/>
    <w:rsid w:val="00566C23"/>
    <w:rsid w:val="0056705A"/>
    <w:rsid w:val="005670C4"/>
    <w:rsid w:val="0056768A"/>
    <w:rsid w:val="0057013C"/>
    <w:rsid w:val="00570695"/>
    <w:rsid w:val="00570AAC"/>
    <w:rsid w:val="00571A04"/>
    <w:rsid w:val="00571F06"/>
    <w:rsid w:val="00573692"/>
    <w:rsid w:val="005739A2"/>
    <w:rsid w:val="00573D72"/>
    <w:rsid w:val="00574067"/>
    <w:rsid w:val="00574A40"/>
    <w:rsid w:val="00575844"/>
    <w:rsid w:val="00575912"/>
    <w:rsid w:val="00575A28"/>
    <w:rsid w:val="00577BA7"/>
    <w:rsid w:val="00580193"/>
    <w:rsid w:val="005815EC"/>
    <w:rsid w:val="00581AB7"/>
    <w:rsid w:val="00581F27"/>
    <w:rsid w:val="0058235B"/>
    <w:rsid w:val="0058279C"/>
    <w:rsid w:val="00585D80"/>
    <w:rsid w:val="0058654B"/>
    <w:rsid w:val="005873BB"/>
    <w:rsid w:val="00587464"/>
    <w:rsid w:val="00587599"/>
    <w:rsid w:val="00590392"/>
    <w:rsid w:val="005907F9"/>
    <w:rsid w:val="0059223E"/>
    <w:rsid w:val="005940D1"/>
    <w:rsid w:val="00594310"/>
    <w:rsid w:val="00595FA8"/>
    <w:rsid w:val="00596AA6"/>
    <w:rsid w:val="00596EA0"/>
    <w:rsid w:val="00597051"/>
    <w:rsid w:val="00597B0F"/>
    <w:rsid w:val="00597EF2"/>
    <w:rsid w:val="005A0FA8"/>
    <w:rsid w:val="005A1E50"/>
    <w:rsid w:val="005A26DC"/>
    <w:rsid w:val="005A272A"/>
    <w:rsid w:val="005A34DC"/>
    <w:rsid w:val="005A3609"/>
    <w:rsid w:val="005A36BE"/>
    <w:rsid w:val="005A3750"/>
    <w:rsid w:val="005A528B"/>
    <w:rsid w:val="005A530A"/>
    <w:rsid w:val="005A7A6D"/>
    <w:rsid w:val="005B04BC"/>
    <w:rsid w:val="005B0DB1"/>
    <w:rsid w:val="005B21FE"/>
    <w:rsid w:val="005B2A0B"/>
    <w:rsid w:val="005B2B77"/>
    <w:rsid w:val="005B3FEC"/>
    <w:rsid w:val="005C0993"/>
    <w:rsid w:val="005C121C"/>
    <w:rsid w:val="005C3995"/>
    <w:rsid w:val="005C3A84"/>
    <w:rsid w:val="005C4A3D"/>
    <w:rsid w:val="005C51BD"/>
    <w:rsid w:val="005C53C0"/>
    <w:rsid w:val="005C5C06"/>
    <w:rsid w:val="005C6E27"/>
    <w:rsid w:val="005C7ECD"/>
    <w:rsid w:val="005D0DBD"/>
    <w:rsid w:val="005D1E6B"/>
    <w:rsid w:val="005D3595"/>
    <w:rsid w:val="005D4D06"/>
    <w:rsid w:val="005D66DD"/>
    <w:rsid w:val="005D671E"/>
    <w:rsid w:val="005E0108"/>
    <w:rsid w:val="005E0179"/>
    <w:rsid w:val="005E0DE7"/>
    <w:rsid w:val="005E0ECE"/>
    <w:rsid w:val="005E0F64"/>
    <w:rsid w:val="005E1774"/>
    <w:rsid w:val="005E1A3C"/>
    <w:rsid w:val="005E4224"/>
    <w:rsid w:val="005E42C2"/>
    <w:rsid w:val="005E5459"/>
    <w:rsid w:val="005E6DA7"/>
    <w:rsid w:val="005E78D0"/>
    <w:rsid w:val="005F040C"/>
    <w:rsid w:val="005F042B"/>
    <w:rsid w:val="005F196F"/>
    <w:rsid w:val="005F20E8"/>
    <w:rsid w:val="005F5519"/>
    <w:rsid w:val="005F6437"/>
    <w:rsid w:val="005F6F78"/>
    <w:rsid w:val="005F7D21"/>
    <w:rsid w:val="006000EA"/>
    <w:rsid w:val="00600B46"/>
    <w:rsid w:val="0060115D"/>
    <w:rsid w:val="00602BA2"/>
    <w:rsid w:val="00603602"/>
    <w:rsid w:val="006057B6"/>
    <w:rsid w:val="00605CF9"/>
    <w:rsid w:val="0060632A"/>
    <w:rsid w:val="0060786E"/>
    <w:rsid w:val="006078A4"/>
    <w:rsid w:val="00607AAA"/>
    <w:rsid w:val="00612874"/>
    <w:rsid w:val="00612FD1"/>
    <w:rsid w:val="00613E1B"/>
    <w:rsid w:val="00613F8F"/>
    <w:rsid w:val="00614FF8"/>
    <w:rsid w:val="00616C45"/>
    <w:rsid w:val="00616E7D"/>
    <w:rsid w:val="006178D1"/>
    <w:rsid w:val="0062141A"/>
    <w:rsid w:val="00621553"/>
    <w:rsid w:val="00621DD7"/>
    <w:rsid w:val="0062204E"/>
    <w:rsid w:val="00622E15"/>
    <w:rsid w:val="00624038"/>
    <w:rsid w:val="00624A3E"/>
    <w:rsid w:val="006255E5"/>
    <w:rsid w:val="00625CAD"/>
    <w:rsid w:val="0062668E"/>
    <w:rsid w:val="00627CA8"/>
    <w:rsid w:val="0063040A"/>
    <w:rsid w:val="00630894"/>
    <w:rsid w:val="00630A18"/>
    <w:rsid w:val="00631B60"/>
    <w:rsid w:val="00631EE4"/>
    <w:rsid w:val="00632608"/>
    <w:rsid w:val="006330A7"/>
    <w:rsid w:val="00633B77"/>
    <w:rsid w:val="00633FB3"/>
    <w:rsid w:val="006351F0"/>
    <w:rsid w:val="00635DBC"/>
    <w:rsid w:val="00640815"/>
    <w:rsid w:val="00641149"/>
    <w:rsid w:val="006412EF"/>
    <w:rsid w:val="00641678"/>
    <w:rsid w:val="006416A5"/>
    <w:rsid w:val="006418A9"/>
    <w:rsid w:val="00641B58"/>
    <w:rsid w:val="00642117"/>
    <w:rsid w:val="00642884"/>
    <w:rsid w:val="006428AC"/>
    <w:rsid w:val="00642AE7"/>
    <w:rsid w:val="0064348F"/>
    <w:rsid w:val="006436C5"/>
    <w:rsid w:val="006446A1"/>
    <w:rsid w:val="00644AB8"/>
    <w:rsid w:val="00646299"/>
    <w:rsid w:val="00646351"/>
    <w:rsid w:val="00646602"/>
    <w:rsid w:val="006468CB"/>
    <w:rsid w:val="00647687"/>
    <w:rsid w:val="0065179C"/>
    <w:rsid w:val="00651925"/>
    <w:rsid w:val="00651CAD"/>
    <w:rsid w:val="006540B4"/>
    <w:rsid w:val="006550D1"/>
    <w:rsid w:val="0065664C"/>
    <w:rsid w:val="0066013D"/>
    <w:rsid w:val="006611EB"/>
    <w:rsid w:val="00661A8B"/>
    <w:rsid w:val="00662026"/>
    <w:rsid w:val="0066221A"/>
    <w:rsid w:val="00662907"/>
    <w:rsid w:val="0066292D"/>
    <w:rsid w:val="0066348D"/>
    <w:rsid w:val="0066445B"/>
    <w:rsid w:val="00664EC6"/>
    <w:rsid w:val="00664EFC"/>
    <w:rsid w:val="00665840"/>
    <w:rsid w:val="0066658A"/>
    <w:rsid w:val="0066658B"/>
    <w:rsid w:val="00666AB3"/>
    <w:rsid w:val="0066708F"/>
    <w:rsid w:val="00670E6E"/>
    <w:rsid w:val="006711E6"/>
    <w:rsid w:val="0067280B"/>
    <w:rsid w:val="00672F7F"/>
    <w:rsid w:val="006743AF"/>
    <w:rsid w:val="00676868"/>
    <w:rsid w:val="006770A9"/>
    <w:rsid w:val="00682AD7"/>
    <w:rsid w:val="006835B7"/>
    <w:rsid w:val="006856AB"/>
    <w:rsid w:val="006866FA"/>
    <w:rsid w:val="00686A94"/>
    <w:rsid w:val="00687614"/>
    <w:rsid w:val="00691DA0"/>
    <w:rsid w:val="00691FCD"/>
    <w:rsid w:val="00692C5C"/>
    <w:rsid w:val="00692CB8"/>
    <w:rsid w:val="006933CC"/>
    <w:rsid w:val="00693A56"/>
    <w:rsid w:val="00695368"/>
    <w:rsid w:val="00695DDF"/>
    <w:rsid w:val="0069635A"/>
    <w:rsid w:val="006965E9"/>
    <w:rsid w:val="006965EC"/>
    <w:rsid w:val="00696CA6"/>
    <w:rsid w:val="006977DC"/>
    <w:rsid w:val="006A0399"/>
    <w:rsid w:val="006A1A9E"/>
    <w:rsid w:val="006A2E77"/>
    <w:rsid w:val="006A313C"/>
    <w:rsid w:val="006A3156"/>
    <w:rsid w:val="006A45D5"/>
    <w:rsid w:val="006A5B68"/>
    <w:rsid w:val="006A6747"/>
    <w:rsid w:val="006A6DE1"/>
    <w:rsid w:val="006A7729"/>
    <w:rsid w:val="006B1A53"/>
    <w:rsid w:val="006B2D92"/>
    <w:rsid w:val="006B439A"/>
    <w:rsid w:val="006B4520"/>
    <w:rsid w:val="006B499B"/>
    <w:rsid w:val="006B548C"/>
    <w:rsid w:val="006B6C2D"/>
    <w:rsid w:val="006B7ACC"/>
    <w:rsid w:val="006C09DC"/>
    <w:rsid w:val="006C1ED6"/>
    <w:rsid w:val="006C3D79"/>
    <w:rsid w:val="006C4C4B"/>
    <w:rsid w:val="006C72DF"/>
    <w:rsid w:val="006C776E"/>
    <w:rsid w:val="006C7ECC"/>
    <w:rsid w:val="006D078E"/>
    <w:rsid w:val="006D1281"/>
    <w:rsid w:val="006D1883"/>
    <w:rsid w:val="006D27BE"/>
    <w:rsid w:val="006D6283"/>
    <w:rsid w:val="006D6495"/>
    <w:rsid w:val="006D79F9"/>
    <w:rsid w:val="006D7C50"/>
    <w:rsid w:val="006D7F73"/>
    <w:rsid w:val="006E1685"/>
    <w:rsid w:val="006E188B"/>
    <w:rsid w:val="006E415C"/>
    <w:rsid w:val="006E4C91"/>
    <w:rsid w:val="006E543F"/>
    <w:rsid w:val="006E60B8"/>
    <w:rsid w:val="006E63CB"/>
    <w:rsid w:val="006E6574"/>
    <w:rsid w:val="006E70A7"/>
    <w:rsid w:val="006E70D3"/>
    <w:rsid w:val="006F1054"/>
    <w:rsid w:val="006F1662"/>
    <w:rsid w:val="006F1CA9"/>
    <w:rsid w:val="006F22CC"/>
    <w:rsid w:val="006F2598"/>
    <w:rsid w:val="006F2AA9"/>
    <w:rsid w:val="006F3CD4"/>
    <w:rsid w:val="006F5584"/>
    <w:rsid w:val="006F55EA"/>
    <w:rsid w:val="006F5ABA"/>
    <w:rsid w:val="006F66BD"/>
    <w:rsid w:val="007007ED"/>
    <w:rsid w:val="00700A25"/>
    <w:rsid w:val="0070152E"/>
    <w:rsid w:val="0070204C"/>
    <w:rsid w:val="007042B4"/>
    <w:rsid w:val="00705F97"/>
    <w:rsid w:val="00706958"/>
    <w:rsid w:val="0070758E"/>
    <w:rsid w:val="00710486"/>
    <w:rsid w:val="00710965"/>
    <w:rsid w:val="00711563"/>
    <w:rsid w:val="007117FA"/>
    <w:rsid w:val="00711A94"/>
    <w:rsid w:val="007153EB"/>
    <w:rsid w:val="00716E5A"/>
    <w:rsid w:val="00720D89"/>
    <w:rsid w:val="00721763"/>
    <w:rsid w:val="00722E5F"/>
    <w:rsid w:val="00723896"/>
    <w:rsid w:val="00724AF4"/>
    <w:rsid w:val="00725D0E"/>
    <w:rsid w:val="00726AF9"/>
    <w:rsid w:val="0072730F"/>
    <w:rsid w:val="00730E17"/>
    <w:rsid w:val="007318DD"/>
    <w:rsid w:val="007321EF"/>
    <w:rsid w:val="00732BDD"/>
    <w:rsid w:val="007332A6"/>
    <w:rsid w:val="00733360"/>
    <w:rsid w:val="00734223"/>
    <w:rsid w:val="0073445E"/>
    <w:rsid w:val="00734789"/>
    <w:rsid w:val="0073611B"/>
    <w:rsid w:val="00737011"/>
    <w:rsid w:val="007379C3"/>
    <w:rsid w:val="00737ACA"/>
    <w:rsid w:val="00737D64"/>
    <w:rsid w:val="007405CC"/>
    <w:rsid w:val="00740B7F"/>
    <w:rsid w:val="00741A0C"/>
    <w:rsid w:val="007439FC"/>
    <w:rsid w:val="0074436B"/>
    <w:rsid w:val="007447CA"/>
    <w:rsid w:val="007450C2"/>
    <w:rsid w:val="00745336"/>
    <w:rsid w:val="0074550A"/>
    <w:rsid w:val="007458BC"/>
    <w:rsid w:val="00745DFA"/>
    <w:rsid w:val="007460B4"/>
    <w:rsid w:val="007460FF"/>
    <w:rsid w:val="00747D4A"/>
    <w:rsid w:val="00750047"/>
    <w:rsid w:val="00752363"/>
    <w:rsid w:val="00752E9E"/>
    <w:rsid w:val="00753103"/>
    <w:rsid w:val="00753445"/>
    <w:rsid w:val="007545D2"/>
    <w:rsid w:val="00754D6F"/>
    <w:rsid w:val="00755C21"/>
    <w:rsid w:val="00756BDE"/>
    <w:rsid w:val="007571CC"/>
    <w:rsid w:val="0076056A"/>
    <w:rsid w:val="00761EAE"/>
    <w:rsid w:val="007621A5"/>
    <w:rsid w:val="0076351C"/>
    <w:rsid w:val="0076383F"/>
    <w:rsid w:val="00765659"/>
    <w:rsid w:val="007656C5"/>
    <w:rsid w:val="00765745"/>
    <w:rsid w:val="0076672A"/>
    <w:rsid w:val="0076737E"/>
    <w:rsid w:val="007709F0"/>
    <w:rsid w:val="00770A11"/>
    <w:rsid w:val="00771B82"/>
    <w:rsid w:val="007733B1"/>
    <w:rsid w:val="00773B43"/>
    <w:rsid w:val="00773C44"/>
    <w:rsid w:val="00774529"/>
    <w:rsid w:val="0077463B"/>
    <w:rsid w:val="007758FD"/>
    <w:rsid w:val="0077671D"/>
    <w:rsid w:val="00776AEF"/>
    <w:rsid w:val="007770A2"/>
    <w:rsid w:val="00777431"/>
    <w:rsid w:val="00777C2C"/>
    <w:rsid w:val="00782BB3"/>
    <w:rsid w:val="00785438"/>
    <w:rsid w:val="00785647"/>
    <w:rsid w:val="00786107"/>
    <w:rsid w:val="00791A69"/>
    <w:rsid w:val="00791EF2"/>
    <w:rsid w:val="007922CB"/>
    <w:rsid w:val="007924C3"/>
    <w:rsid w:val="00793718"/>
    <w:rsid w:val="007944D9"/>
    <w:rsid w:val="0079541C"/>
    <w:rsid w:val="007963D1"/>
    <w:rsid w:val="0079676E"/>
    <w:rsid w:val="00797308"/>
    <w:rsid w:val="00797BDF"/>
    <w:rsid w:val="00797BFD"/>
    <w:rsid w:val="007A0596"/>
    <w:rsid w:val="007A068A"/>
    <w:rsid w:val="007A0FF0"/>
    <w:rsid w:val="007A13D4"/>
    <w:rsid w:val="007A2F6A"/>
    <w:rsid w:val="007A3E2B"/>
    <w:rsid w:val="007A5B43"/>
    <w:rsid w:val="007A5D86"/>
    <w:rsid w:val="007A5EA3"/>
    <w:rsid w:val="007A5F8A"/>
    <w:rsid w:val="007A726A"/>
    <w:rsid w:val="007B0D1B"/>
    <w:rsid w:val="007B0F3E"/>
    <w:rsid w:val="007B1AF2"/>
    <w:rsid w:val="007B2567"/>
    <w:rsid w:val="007B3EB4"/>
    <w:rsid w:val="007B4542"/>
    <w:rsid w:val="007B4BB1"/>
    <w:rsid w:val="007B4CD3"/>
    <w:rsid w:val="007B4CD9"/>
    <w:rsid w:val="007B753D"/>
    <w:rsid w:val="007B75AE"/>
    <w:rsid w:val="007C0C92"/>
    <w:rsid w:val="007C162C"/>
    <w:rsid w:val="007C1E15"/>
    <w:rsid w:val="007C1F3B"/>
    <w:rsid w:val="007C21DB"/>
    <w:rsid w:val="007C2B2B"/>
    <w:rsid w:val="007C40F3"/>
    <w:rsid w:val="007C426E"/>
    <w:rsid w:val="007C6274"/>
    <w:rsid w:val="007C67DB"/>
    <w:rsid w:val="007C751E"/>
    <w:rsid w:val="007C79DA"/>
    <w:rsid w:val="007D02CE"/>
    <w:rsid w:val="007D06FE"/>
    <w:rsid w:val="007D0AB9"/>
    <w:rsid w:val="007D1001"/>
    <w:rsid w:val="007D181C"/>
    <w:rsid w:val="007D4089"/>
    <w:rsid w:val="007D453D"/>
    <w:rsid w:val="007D48A7"/>
    <w:rsid w:val="007D4EB8"/>
    <w:rsid w:val="007D6089"/>
    <w:rsid w:val="007D6121"/>
    <w:rsid w:val="007D6608"/>
    <w:rsid w:val="007D675C"/>
    <w:rsid w:val="007E1E36"/>
    <w:rsid w:val="007E234E"/>
    <w:rsid w:val="007E24DC"/>
    <w:rsid w:val="007E3258"/>
    <w:rsid w:val="007E3E82"/>
    <w:rsid w:val="007E419D"/>
    <w:rsid w:val="007E5B3C"/>
    <w:rsid w:val="007E71DF"/>
    <w:rsid w:val="007E74E6"/>
    <w:rsid w:val="007E7552"/>
    <w:rsid w:val="007E7EC4"/>
    <w:rsid w:val="007F038B"/>
    <w:rsid w:val="007F0798"/>
    <w:rsid w:val="007F0807"/>
    <w:rsid w:val="007F1162"/>
    <w:rsid w:val="007F1EB7"/>
    <w:rsid w:val="007F3BCB"/>
    <w:rsid w:val="007F4E3D"/>
    <w:rsid w:val="007F55EE"/>
    <w:rsid w:val="007F5A9C"/>
    <w:rsid w:val="007F62D1"/>
    <w:rsid w:val="007F70AB"/>
    <w:rsid w:val="007F7371"/>
    <w:rsid w:val="007F7FB4"/>
    <w:rsid w:val="008011C1"/>
    <w:rsid w:val="00803346"/>
    <w:rsid w:val="008057D4"/>
    <w:rsid w:val="008058F1"/>
    <w:rsid w:val="00806531"/>
    <w:rsid w:val="00806A2A"/>
    <w:rsid w:val="008077FE"/>
    <w:rsid w:val="00810277"/>
    <w:rsid w:val="008117BC"/>
    <w:rsid w:val="00811CB7"/>
    <w:rsid w:val="00811D1A"/>
    <w:rsid w:val="008127DA"/>
    <w:rsid w:val="00812BC9"/>
    <w:rsid w:val="00812C8C"/>
    <w:rsid w:val="00814724"/>
    <w:rsid w:val="008148EC"/>
    <w:rsid w:val="0081505D"/>
    <w:rsid w:val="0081524E"/>
    <w:rsid w:val="00816446"/>
    <w:rsid w:val="00820B8C"/>
    <w:rsid w:val="00821D7A"/>
    <w:rsid w:val="00822694"/>
    <w:rsid w:val="00822C55"/>
    <w:rsid w:val="008246AD"/>
    <w:rsid w:val="00824BA7"/>
    <w:rsid w:val="0082601E"/>
    <w:rsid w:val="00826D32"/>
    <w:rsid w:val="008270A3"/>
    <w:rsid w:val="00830532"/>
    <w:rsid w:val="00832BB5"/>
    <w:rsid w:val="00833232"/>
    <w:rsid w:val="00833750"/>
    <w:rsid w:val="008343EF"/>
    <w:rsid w:val="008354E3"/>
    <w:rsid w:val="008356D8"/>
    <w:rsid w:val="00835EC1"/>
    <w:rsid w:val="008366E0"/>
    <w:rsid w:val="00836BBD"/>
    <w:rsid w:val="00840DE9"/>
    <w:rsid w:val="0084204E"/>
    <w:rsid w:val="00843580"/>
    <w:rsid w:val="00843D00"/>
    <w:rsid w:val="0084454F"/>
    <w:rsid w:val="0084536F"/>
    <w:rsid w:val="0084569F"/>
    <w:rsid w:val="008467E0"/>
    <w:rsid w:val="00847FCC"/>
    <w:rsid w:val="00850945"/>
    <w:rsid w:val="00852885"/>
    <w:rsid w:val="0085299D"/>
    <w:rsid w:val="00853AAA"/>
    <w:rsid w:val="00853E81"/>
    <w:rsid w:val="00854597"/>
    <w:rsid w:val="008551DE"/>
    <w:rsid w:val="008556EE"/>
    <w:rsid w:val="00855728"/>
    <w:rsid w:val="0085625D"/>
    <w:rsid w:val="008566D7"/>
    <w:rsid w:val="00857D65"/>
    <w:rsid w:val="008616C9"/>
    <w:rsid w:val="00861A52"/>
    <w:rsid w:val="00862060"/>
    <w:rsid w:val="00862F4F"/>
    <w:rsid w:val="00864469"/>
    <w:rsid w:val="008659BE"/>
    <w:rsid w:val="00865F43"/>
    <w:rsid w:val="008704C2"/>
    <w:rsid w:val="00870644"/>
    <w:rsid w:val="0087130B"/>
    <w:rsid w:val="0087136A"/>
    <w:rsid w:val="008728EB"/>
    <w:rsid w:val="00872AC9"/>
    <w:rsid w:val="00872D9F"/>
    <w:rsid w:val="0087355C"/>
    <w:rsid w:val="0087357C"/>
    <w:rsid w:val="00875BA7"/>
    <w:rsid w:val="00875DA6"/>
    <w:rsid w:val="008766F2"/>
    <w:rsid w:val="00876ACD"/>
    <w:rsid w:val="00876B30"/>
    <w:rsid w:val="008773CE"/>
    <w:rsid w:val="00877E0B"/>
    <w:rsid w:val="00877E12"/>
    <w:rsid w:val="008811C3"/>
    <w:rsid w:val="00881C78"/>
    <w:rsid w:val="00881D15"/>
    <w:rsid w:val="008822D4"/>
    <w:rsid w:val="0088320E"/>
    <w:rsid w:val="00883947"/>
    <w:rsid w:val="00883DA1"/>
    <w:rsid w:val="0088408F"/>
    <w:rsid w:val="00884782"/>
    <w:rsid w:val="008847CA"/>
    <w:rsid w:val="0088554D"/>
    <w:rsid w:val="008860D8"/>
    <w:rsid w:val="00886AFC"/>
    <w:rsid w:val="00887974"/>
    <w:rsid w:val="008904F9"/>
    <w:rsid w:val="0089080C"/>
    <w:rsid w:val="00891394"/>
    <w:rsid w:val="008922B3"/>
    <w:rsid w:val="00892945"/>
    <w:rsid w:val="008932DB"/>
    <w:rsid w:val="008948E5"/>
    <w:rsid w:val="00894B06"/>
    <w:rsid w:val="00897F7F"/>
    <w:rsid w:val="008A051B"/>
    <w:rsid w:val="008A071C"/>
    <w:rsid w:val="008A15A0"/>
    <w:rsid w:val="008A4393"/>
    <w:rsid w:val="008A5A52"/>
    <w:rsid w:val="008A5C13"/>
    <w:rsid w:val="008A6A8C"/>
    <w:rsid w:val="008A76BA"/>
    <w:rsid w:val="008B022B"/>
    <w:rsid w:val="008B1E27"/>
    <w:rsid w:val="008B2E61"/>
    <w:rsid w:val="008B2F84"/>
    <w:rsid w:val="008B3C17"/>
    <w:rsid w:val="008B3F3A"/>
    <w:rsid w:val="008B3F83"/>
    <w:rsid w:val="008B4544"/>
    <w:rsid w:val="008B484F"/>
    <w:rsid w:val="008B4B93"/>
    <w:rsid w:val="008B4C75"/>
    <w:rsid w:val="008B50ED"/>
    <w:rsid w:val="008B6459"/>
    <w:rsid w:val="008B6494"/>
    <w:rsid w:val="008B6BD2"/>
    <w:rsid w:val="008B75A9"/>
    <w:rsid w:val="008B7BC0"/>
    <w:rsid w:val="008C09CA"/>
    <w:rsid w:val="008C1037"/>
    <w:rsid w:val="008C2385"/>
    <w:rsid w:val="008C32FB"/>
    <w:rsid w:val="008C3415"/>
    <w:rsid w:val="008C4A6F"/>
    <w:rsid w:val="008C4AF7"/>
    <w:rsid w:val="008C4B82"/>
    <w:rsid w:val="008C662D"/>
    <w:rsid w:val="008C7AE3"/>
    <w:rsid w:val="008D055C"/>
    <w:rsid w:val="008D1105"/>
    <w:rsid w:val="008D1D7B"/>
    <w:rsid w:val="008D4C5B"/>
    <w:rsid w:val="008D5949"/>
    <w:rsid w:val="008D6647"/>
    <w:rsid w:val="008D688A"/>
    <w:rsid w:val="008D7D7F"/>
    <w:rsid w:val="008E0B10"/>
    <w:rsid w:val="008E208D"/>
    <w:rsid w:val="008E3175"/>
    <w:rsid w:val="008E3D00"/>
    <w:rsid w:val="008E3F75"/>
    <w:rsid w:val="008E4088"/>
    <w:rsid w:val="008E4458"/>
    <w:rsid w:val="008E47F4"/>
    <w:rsid w:val="008E49CE"/>
    <w:rsid w:val="008E49E0"/>
    <w:rsid w:val="008E4EE2"/>
    <w:rsid w:val="008E6144"/>
    <w:rsid w:val="008E652B"/>
    <w:rsid w:val="008E66E8"/>
    <w:rsid w:val="008E68DC"/>
    <w:rsid w:val="008E7CB1"/>
    <w:rsid w:val="008E7FAB"/>
    <w:rsid w:val="008F14B1"/>
    <w:rsid w:val="008F1873"/>
    <w:rsid w:val="008F1CFF"/>
    <w:rsid w:val="008F22D8"/>
    <w:rsid w:val="008F3305"/>
    <w:rsid w:val="008F4226"/>
    <w:rsid w:val="008F7B0F"/>
    <w:rsid w:val="008F7E28"/>
    <w:rsid w:val="008F7EA5"/>
    <w:rsid w:val="009004CB"/>
    <w:rsid w:val="009007FF"/>
    <w:rsid w:val="00900B5A"/>
    <w:rsid w:val="00900F6F"/>
    <w:rsid w:val="00901BF6"/>
    <w:rsid w:val="0090281C"/>
    <w:rsid w:val="00902E11"/>
    <w:rsid w:val="00904B14"/>
    <w:rsid w:val="0090510E"/>
    <w:rsid w:val="00905558"/>
    <w:rsid w:val="0090577D"/>
    <w:rsid w:val="0090603C"/>
    <w:rsid w:val="00907265"/>
    <w:rsid w:val="009121BC"/>
    <w:rsid w:val="00912322"/>
    <w:rsid w:val="00912907"/>
    <w:rsid w:val="00912D4D"/>
    <w:rsid w:val="0091302D"/>
    <w:rsid w:val="00914838"/>
    <w:rsid w:val="00915189"/>
    <w:rsid w:val="00915F84"/>
    <w:rsid w:val="00916703"/>
    <w:rsid w:val="00916A5E"/>
    <w:rsid w:val="0092011C"/>
    <w:rsid w:val="009208E9"/>
    <w:rsid w:val="0092128D"/>
    <w:rsid w:val="00921A2C"/>
    <w:rsid w:val="00922486"/>
    <w:rsid w:val="00922C09"/>
    <w:rsid w:val="00923413"/>
    <w:rsid w:val="009238DD"/>
    <w:rsid w:val="00923BE7"/>
    <w:rsid w:val="009277BD"/>
    <w:rsid w:val="00927B97"/>
    <w:rsid w:val="009323F5"/>
    <w:rsid w:val="00932861"/>
    <w:rsid w:val="00932AD1"/>
    <w:rsid w:val="00932DDC"/>
    <w:rsid w:val="00932E79"/>
    <w:rsid w:val="009331A5"/>
    <w:rsid w:val="009335EC"/>
    <w:rsid w:val="0093380D"/>
    <w:rsid w:val="00933C49"/>
    <w:rsid w:val="00934854"/>
    <w:rsid w:val="00935B01"/>
    <w:rsid w:val="00936289"/>
    <w:rsid w:val="00936E5F"/>
    <w:rsid w:val="00937B2E"/>
    <w:rsid w:val="00941AEE"/>
    <w:rsid w:val="00942117"/>
    <w:rsid w:val="00942279"/>
    <w:rsid w:val="00943581"/>
    <w:rsid w:val="00943C2F"/>
    <w:rsid w:val="00944107"/>
    <w:rsid w:val="009463D8"/>
    <w:rsid w:val="0094729D"/>
    <w:rsid w:val="00950177"/>
    <w:rsid w:val="009528B2"/>
    <w:rsid w:val="009532D0"/>
    <w:rsid w:val="00954560"/>
    <w:rsid w:val="009550C7"/>
    <w:rsid w:val="0095563F"/>
    <w:rsid w:val="00955F44"/>
    <w:rsid w:val="00957715"/>
    <w:rsid w:val="00960B5C"/>
    <w:rsid w:val="00960E36"/>
    <w:rsid w:val="00961E48"/>
    <w:rsid w:val="00962624"/>
    <w:rsid w:val="00962C2F"/>
    <w:rsid w:val="00963695"/>
    <w:rsid w:val="00964BCA"/>
    <w:rsid w:val="00966087"/>
    <w:rsid w:val="0096673E"/>
    <w:rsid w:val="00966AF4"/>
    <w:rsid w:val="009677DD"/>
    <w:rsid w:val="00970758"/>
    <w:rsid w:val="00970A22"/>
    <w:rsid w:val="0097131A"/>
    <w:rsid w:val="009769AC"/>
    <w:rsid w:val="009776DB"/>
    <w:rsid w:val="00980598"/>
    <w:rsid w:val="0098135B"/>
    <w:rsid w:val="009821DC"/>
    <w:rsid w:val="0098235B"/>
    <w:rsid w:val="00984638"/>
    <w:rsid w:val="00984EC5"/>
    <w:rsid w:val="00985E1D"/>
    <w:rsid w:val="00987304"/>
    <w:rsid w:val="00987DD6"/>
    <w:rsid w:val="00990CDB"/>
    <w:rsid w:val="00990D25"/>
    <w:rsid w:val="00990EB3"/>
    <w:rsid w:val="0099211E"/>
    <w:rsid w:val="0099239F"/>
    <w:rsid w:val="009926B4"/>
    <w:rsid w:val="00996B7B"/>
    <w:rsid w:val="00996C01"/>
    <w:rsid w:val="009A04EC"/>
    <w:rsid w:val="009A1456"/>
    <w:rsid w:val="009A242D"/>
    <w:rsid w:val="009A25B9"/>
    <w:rsid w:val="009A2A27"/>
    <w:rsid w:val="009A2E90"/>
    <w:rsid w:val="009A4099"/>
    <w:rsid w:val="009A4647"/>
    <w:rsid w:val="009A4CCD"/>
    <w:rsid w:val="009A4F94"/>
    <w:rsid w:val="009A51B2"/>
    <w:rsid w:val="009A58FF"/>
    <w:rsid w:val="009A5CD1"/>
    <w:rsid w:val="009A6251"/>
    <w:rsid w:val="009A6327"/>
    <w:rsid w:val="009A6F4B"/>
    <w:rsid w:val="009A75B2"/>
    <w:rsid w:val="009A7B1D"/>
    <w:rsid w:val="009B02F2"/>
    <w:rsid w:val="009B1E05"/>
    <w:rsid w:val="009B2A18"/>
    <w:rsid w:val="009B4149"/>
    <w:rsid w:val="009B5A4D"/>
    <w:rsid w:val="009B6BF5"/>
    <w:rsid w:val="009B6DE2"/>
    <w:rsid w:val="009B70A0"/>
    <w:rsid w:val="009B759A"/>
    <w:rsid w:val="009C0066"/>
    <w:rsid w:val="009C1A4F"/>
    <w:rsid w:val="009C1AB3"/>
    <w:rsid w:val="009C3087"/>
    <w:rsid w:val="009C41AC"/>
    <w:rsid w:val="009C4533"/>
    <w:rsid w:val="009C4A16"/>
    <w:rsid w:val="009C7B83"/>
    <w:rsid w:val="009D024C"/>
    <w:rsid w:val="009D03A3"/>
    <w:rsid w:val="009D2147"/>
    <w:rsid w:val="009D2E11"/>
    <w:rsid w:val="009D3ECA"/>
    <w:rsid w:val="009D4E98"/>
    <w:rsid w:val="009D5686"/>
    <w:rsid w:val="009D6691"/>
    <w:rsid w:val="009D68D8"/>
    <w:rsid w:val="009D6F9D"/>
    <w:rsid w:val="009E0377"/>
    <w:rsid w:val="009E0BCC"/>
    <w:rsid w:val="009E1789"/>
    <w:rsid w:val="009E2141"/>
    <w:rsid w:val="009E3455"/>
    <w:rsid w:val="009E4A06"/>
    <w:rsid w:val="009E4C34"/>
    <w:rsid w:val="009E5027"/>
    <w:rsid w:val="009E5C50"/>
    <w:rsid w:val="009E6BCD"/>
    <w:rsid w:val="009E70BD"/>
    <w:rsid w:val="009E71CB"/>
    <w:rsid w:val="009E74D3"/>
    <w:rsid w:val="009E7B37"/>
    <w:rsid w:val="009E7E5B"/>
    <w:rsid w:val="009F0FD7"/>
    <w:rsid w:val="009F12CE"/>
    <w:rsid w:val="009F1CFE"/>
    <w:rsid w:val="009F238B"/>
    <w:rsid w:val="009F2805"/>
    <w:rsid w:val="009F3766"/>
    <w:rsid w:val="009F622D"/>
    <w:rsid w:val="009F6466"/>
    <w:rsid w:val="009F6C5B"/>
    <w:rsid w:val="009F70FA"/>
    <w:rsid w:val="009F795C"/>
    <w:rsid w:val="00A00681"/>
    <w:rsid w:val="00A00AE5"/>
    <w:rsid w:val="00A01655"/>
    <w:rsid w:val="00A0180B"/>
    <w:rsid w:val="00A02075"/>
    <w:rsid w:val="00A02A32"/>
    <w:rsid w:val="00A02E00"/>
    <w:rsid w:val="00A03EBB"/>
    <w:rsid w:val="00A04499"/>
    <w:rsid w:val="00A0492C"/>
    <w:rsid w:val="00A06D00"/>
    <w:rsid w:val="00A10731"/>
    <w:rsid w:val="00A10BF7"/>
    <w:rsid w:val="00A122B6"/>
    <w:rsid w:val="00A12BDC"/>
    <w:rsid w:val="00A13342"/>
    <w:rsid w:val="00A14153"/>
    <w:rsid w:val="00A1544D"/>
    <w:rsid w:val="00A166F6"/>
    <w:rsid w:val="00A16D89"/>
    <w:rsid w:val="00A16E93"/>
    <w:rsid w:val="00A214C8"/>
    <w:rsid w:val="00A21B75"/>
    <w:rsid w:val="00A22FC5"/>
    <w:rsid w:val="00A23F0A"/>
    <w:rsid w:val="00A25F98"/>
    <w:rsid w:val="00A31B7B"/>
    <w:rsid w:val="00A324DD"/>
    <w:rsid w:val="00A33C57"/>
    <w:rsid w:val="00A33CD0"/>
    <w:rsid w:val="00A357D0"/>
    <w:rsid w:val="00A35D6F"/>
    <w:rsid w:val="00A35E62"/>
    <w:rsid w:val="00A379A1"/>
    <w:rsid w:val="00A37B42"/>
    <w:rsid w:val="00A4031E"/>
    <w:rsid w:val="00A40CEA"/>
    <w:rsid w:val="00A40DB2"/>
    <w:rsid w:val="00A40DD2"/>
    <w:rsid w:val="00A41C4B"/>
    <w:rsid w:val="00A41ECF"/>
    <w:rsid w:val="00A437B8"/>
    <w:rsid w:val="00A450AA"/>
    <w:rsid w:val="00A466DE"/>
    <w:rsid w:val="00A46BE1"/>
    <w:rsid w:val="00A46DF5"/>
    <w:rsid w:val="00A503A6"/>
    <w:rsid w:val="00A544E6"/>
    <w:rsid w:val="00A557D7"/>
    <w:rsid w:val="00A55A95"/>
    <w:rsid w:val="00A566A1"/>
    <w:rsid w:val="00A56910"/>
    <w:rsid w:val="00A607E2"/>
    <w:rsid w:val="00A609AE"/>
    <w:rsid w:val="00A616EB"/>
    <w:rsid w:val="00A62396"/>
    <w:rsid w:val="00A64628"/>
    <w:rsid w:val="00A65AE7"/>
    <w:rsid w:val="00A66129"/>
    <w:rsid w:val="00A6629C"/>
    <w:rsid w:val="00A72165"/>
    <w:rsid w:val="00A73922"/>
    <w:rsid w:val="00A74B17"/>
    <w:rsid w:val="00A74CFC"/>
    <w:rsid w:val="00A75507"/>
    <w:rsid w:val="00A76B28"/>
    <w:rsid w:val="00A77375"/>
    <w:rsid w:val="00A800DB"/>
    <w:rsid w:val="00A80F00"/>
    <w:rsid w:val="00A81E1E"/>
    <w:rsid w:val="00A827BA"/>
    <w:rsid w:val="00A82886"/>
    <w:rsid w:val="00A828F3"/>
    <w:rsid w:val="00A82C3D"/>
    <w:rsid w:val="00A830F5"/>
    <w:rsid w:val="00A834BF"/>
    <w:rsid w:val="00A836A1"/>
    <w:rsid w:val="00A84742"/>
    <w:rsid w:val="00A85A9F"/>
    <w:rsid w:val="00A86E12"/>
    <w:rsid w:val="00A872FE"/>
    <w:rsid w:val="00A9009C"/>
    <w:rsid w:val="00A90610"/>
    <w:rsid w:val="00A925DF"/>
    <w:rsid w:val="00A92D61"/>
    <w:rsid w:val="00A93172"/>
    <w:rsid w:val="00A935ED"/>
    <w:rsid w:val="00A93C36"/>
    <w:rsid w:val="00A970B0"/>
    <w:rsid w:val="00A973ED"/>
    <w:rsid w:val="00A97C27"/>
    <w:rsid w:val="00AA152D"/>
    <w:rsid w:val="00AA19B8"/>
    <w:rsid w:val="00AA214C"/>
    <w:rsid w:val="00AA2592"/>
    <w:rsid w:val="00AA2F2B"/>
    <w:rsid w:val="00AA3289"/>
    <w:rsid w:val="00AA3B20"/>
    <w:rsid w:val="00AA54FB"/>
    <w:rsid w:val="00AA5623"/>
    <w:rsid w:val="00AA5A09"/>
    <w:rsid w:val="00AA6670"/>
    <w:rsid w:val="00AB15F0"/>
    <w:rsid w:val="00AB390C"/>
    <w:rsid w:val="00AB393E"/>
    <w:rsid w:val="00AB424A"/>
    <w:rsid w:val="00AB7F81"/>
    <w:rsid w:val="00AC0B14"/>
    <w:rsid w:val="00AC15B5"/>
    <w:rsid w:val="00AC182A"/>
    <w:rsid w:val="00AC3E95"/>
    <w:rsid w:val="00AC3EEB"/>
    <w:rsid w:val="00AC4319"/>
    <w:rsid w:val="00AC4D91"/>
    <w:rsid w:val="00AC57D6"/>
    <w:rsid w:val="00AC742E"/>
    <w:rsid w:val="00AC7805"/>
    <w:rsid w:val="00AC793C"/>
    <w:rsid w:val="00AD12E3"/>
    <w:rsid w:val="00AD1C06"/>
    <w:rsid w:val="00AD2B6D"/>
    <w:rsid w:val="00AD328B"/>
    <w:rsid w:val="00AD3C52"/>
    <w:rsid w:val="00AD3FA0"/>
    <w:rsid w:val="00AD4152"/>
    <w:rsid w:val="00AD4DBD"/>
    <w:rsid w:val="00AD5C17"/>
    <w:rsid w:val="00AD73A0"/>
    <w:rsid w:val="00AD73A9"/>
    <w:rsid w:val="00AD75C8"/>
    <w:rsid w:val="00AD7BA2"/>
    <w:rsid w:val="00AE14E1"/>
    <w:rsid w:val="00AE1C46"/>
    <w:rsid w:val="00AE35C8"/>
    <w:rsid w:val="00AE3A6C"/>
    <w:rsid w:val="00AE3D3A"/>
    <w:rsid w:val="00AE4397"/>
    <w:rsid w:val="00AE65AE"/>
    <w:rsid w:val="00AE65FB"/>
    <w:rsid w:val="00AE6854"/>
    <w:rsid w:val="00AE6EFD"/>
    <w:rsid w:val="00AE760C"/>
    <w:rsid w:val="00AF0A87"/>
    <w:rsid w:val="00AF0D19"/>
    <w:rsid w:val="00AF0F13"/>
    <w:rsid w:val="00AF10A4"/>
    <w:rsid w:val="00AF1A25"/>
    <w:rsid w:val="00AF2732"/>
    <w:rsid w:val="00AF2D69"/>
    <w:rsid w:val="00AF351B"/>
    <w:rsid w:val="00AF44C1"/>
    <w:rsid w:val="00AF5946"/>
    <w:rsid w:val="00AF6026"/>
    <w:rsid w:val="00AF7F82"/>
    <w:rsid w:val="00B01C38"/>
    <w:rsid w:val="00B01D32"/>
    <w:rsid w:val="00B023E6"/>
    <w:rsid w:val="00B02A96"/>
    <w:rsid w:val="00B02DC4"/>
    <w:rsid w:val="00B03BFE"/>
    <w:rsid w:val="00B04241"/>
    <w:rsid w:val="00B0442E"/>
    <w:rsid w:val="00B04D95"/>
    <w:rsid w:val="00B05277"/>
    <w:rsid w:val="00B0777F"/>
    <w:rsid w:val="00B07DE7"/>
    <w:rsid w:val="00B100E2"/>
    <w:rsid w:val="00B12DAF"/>
    <w:rsid w:val="00B14374"/>
    <w:rsid w:val="00B14450"/>
    <w:rsid w:val="00B14D82"/>
    <w:rsid w:val="00B14E2F"/>
    <w:rsid w:val="00B15245"/>
    <w:rsid w:val="00B1532A"/>
    <w:rsid w:val="00B167A6"/>
    <w:rsid w:val="00B16E41"/>
    <w:rsid w:val="00B175E0"/>
    <w:rsid w:val="00B177B4"/>
    <w:rsid w:val="00B20408"/>
    <w:rsid w:val="00B21E4A"/>
    <w:rsid w:val="00B24371"/>
    <w:rsid w:val="00B243E9"/>
    <w:rsid w:val="00B257E1"/>
    <w:rsid w:val="00B25C53"/>
    <w:rsid w:val="00B268E0"/>
    <w:rsid w:val="00B30C8D"/>
    <w:rsid w:val="00B30F85"/>
    <w:rsid w:val="00B30FF2"/>
    <w:rsid w:val="00B322C3"/>
    <w:rsid w:val="00B32686"/>
    <w:rsid w:val="00B3350A"/>
    <w:rsid w:val="00B33C90"/>
    <w:rsid w:val="00B34375"/>
    <w:rsid w:val="00B3456F"/>
    <w:rsid w:val="00B35A65"/>
    <w:rsid w:val="00B367C6"/>
    <w:rsid w:val="00B36CDA"/>
    <w:rsid w:val="00B36D5B"/>
    <w:rsid w:val="00B372FA"/>
    <w:rsid w:val="00B42D1A"/>
    <w:rsid w:val="00B4460A"/>
    <w:rsid w:val="00B462BF"/>
    <w:rsid w:val="00B46346"/>
    <w:rsid w:val="00B46A09"/>
    <w:rsid w:val="00B47C94"/>
    <w:rsid w:val="00B50A34"/>
    <w:rsid w:val="00B51D2F"/>
    <w:rsid w:val="00B53C55"/>
    <w:rsid w:val="00B53F31"/>
    <w:rsid w:val="00B54576"/>
    <w:rsid w:val="00B54ACE"/>
    <w:rsid w:val="00B55008"/>
    <w:rsid w:val="00B5566D"/>
    <w:rsid w:val="00B56159"/>
    <w:rsid w:val="00B5717C"/>
    <w:rsid w:val="00B57464"/>
    <w:rsid w:val="00B57D62"/>
    <w:rsid w:val="00B616FD"/>
    <w:rsid w:val="00B6259E"/>
    <w:rsid w:val="00B6278F"/>
    <w:rsid w:val="00B62C8B"/>
    <w:rsid w:val="00B62D30"/>
    <w:rsid w:val="00B64F20"/>
    <w:rsid w:val="00B64FEA"/>
    <w:rsid w:val="00B65558"/>
    <w:rsid w:val="00B6615B"/>
    <w:rsid w:val="00B6673B"/>
    <w:rsid w:val="00B66EB7"/>
    <w:rsid w:val="00B67189"/>
    <w:rsid w:val="00B67418"/>
    <w:rsid w:val="00B67428"/>
    <w:rsid w:val="00B7071D"/>
    <w:rsid w:val="00B71724"/>
    <w:rsid w:val="00B71A89"/>
    <w:rsid w:val="00B72810"/>
    <w:rsid w:val="00B739ED"/>
    <w:rsid w:val="00B73F98"/>
    <w:rsid w:val="00B7401B"/>
    <w:rsid w:val="00B748AA"/>
    <w:rsid w:val="00B74E26"/>
    <w:rsid w:val="00B75C92"/>
    <w:rsid w:val="00B7662B"/>
    <w:rsid w:val="00B76C2C"/>
    <w:rsid w:val="00B779FD"/>
    <w:rsid w:val="00B77E68"/>
    <w:rsid w:val="00B81C2B"/>
    <w:rsid w:val="00B81DEF"/>
    <w:rsid w:val="00B827A1"/>
    <w:rsid w:val="00B82C0B"/>
    <w:rsid w:val="00B82C71"/>
    <w:rsid w:val="00B82DB3"/>
    <w:rsid w:val="00B830FD"/>
    <w:rsid w:val="00B83306"/>
    <w:rsid w:val="00B83A91"/>
    <w:rsid w:val="00B90743"/>
    <w:rsid w:val="00B91A97"/>
    <w:rsid w:val="00B9294F"/>
    <w:rsid w:val="00B92A67"/>
    <w:rsid w:val="00B93655"/>
    <w:rsid w:val="00B93C88"/>
    <w:rsid w:val="00B93FF9"/>
    <w:rsid w:val="00B9656B"/>
    <w:rsid w:val="00B97A86"/>
    <w:rsid w:val="00B97E87"/>
    <w:rsid w:val="00BA0059"/>
    <w:rsid w:val="00BA016A"/>
    <w:rsid w:val="00BA0C03"/>
    <w:rsid w:val="00BA168B"/>
    <w:rsid w:val="00BA1A8E"/>
    <w:rsid w:val="00BA1DAA"/>
    <w:rsid w:val="00BA2698"/>
    <w:rsid w:val="00BA2D3A"/>
    <w:rsid w:val="00BA4D39"/>
    <w:rsid w:val="00BA69FF"/>
    <w:rsid w:val="00BB0235"/>
    <w:rsid w:val="00BB03A5"/>
    <w:rsid w:val="00BB1356"/>
    <w:rsid w:val="00BB146C"/>
    <w:rsid w:val="00BB1D57"/>
    <w:rsid w:val="00BB1EA6"/>
    <w:rsid w:val="00BB30ED"/>
    <w:rsid w:val="00BB3D61"/>
    <w:rsid w:val="00BB3D9E"/>
    <w:rsid w:val="00BB4563"/>
    <w:rsid w:val="00BC04FE"/>
    <w:rsid w:val="00BC0F0C"/>
    <w:rsid w:val="00BC0F74"/>
    <w:rsid w:val="00BC121F"/>
    <w:rsid w:val="00BC1736"/>
    <w:rsid w:val="00BC17E1"/>
    <w:rsid w:val="00BC2857"/>
    <w:rsid w:val="00BC28D3"/>
    <w:rsid w:val="00BC2E89"/>
    <w:rsid w:val="00BC3F6F"/>
    <w:rsid w:val="00BC4789"/>
    <w:rsid w:val="00BC4A04"/>
    <w:rsid w:val="00BC4A7E"/>
    <w:rsid w:val="00BC4E12"/>
    <w:rsid w:val="00BC61CF"/>
    <w:rsid w:val="00BC7EDC"/>
    <w:rsid w:val="00BC7FF5"/>
    <w:rsid w:val="00BD0104"/>
    <w:rsid w:val="00BD01C1"/>
    <w:rsid w:val="00BD0A48"/>
    <w:rsid w:val="00BD2008"/>
    <w:rsid w:val="00BD26A6"/>
    <w:rsid w:val="00BD4E2A"/>
    <w:rsid w:val="00BD5845"/>
    <w:rsid w:val="00BD5C7D"/>
    <w:rsid w:val="00BE0FB3"/>
    <w:rsid w:val="00BE105C"/>
    <w:rsid w:val="00BE1B40"/>
    <w:rsid w:val="00BE2B01"/>
    <w:rsid w:val="00BE4039"/>
    <w:rsid w:val="00BE4D75"/>
    <w:rsid w:val="00BE5237"/>
    <w:rsid w:val="00BE52B1"/>
    <w:rsid w:val="00BE7176"/>
    <w:rsid w:val="00BE7E4D"/>
    <w:rsid w:val="00BF18CC"/>
    <w:rsid w:val="00BF1904"/>
    <w:rsid w:val="00BF2692"/>
    <w:rsid w:val="00BF3A5C"/>
    <w:rsid w:val="00BF3BC2"/>
    <w:rsid w:val="00BF40FB"/>
    <w:rsid w:val="00BF41A4"/>
    <w:rsid w:val="00BF4356"/>
    <w:rsid w:val="00BF4365"/>
    <w:rsid w:val="00BF468E"/>
    <w:rsid w:val="00C007EB"/>
    <w:rsid w:val="00C0526F"/>
    <w:rsid w:val="00C05939"/>
    <w:rsid w:val="00C05B96"/>
    <w:rsid w:val="00C06BA1"/>
    <w:rsid w:val="00C0732E"/>
    <w:rsid w:val="00C076F7"/>
    <w:rsid w:val="00C106AD"/>
    <w:rsid w:val="00C13327"/>
    <w:rsid w:val="00C138B3"/>
    <w:rsid w:val="00C13CF2"/>
    <w:rsid w:val="00C13FE4"/>
    <w:rsid w:val="00C171DE"/>
    <w:rsid w:val="00C17E2D"/>
    <w:rsid w:val="00C17E75"/>
    <w:rsid w:val="00C200B1"/>
    <w:rsid w:val="00C20219"/>
    <w:rsid w:val="00C2046C"/>
    <w:rsid w:val="00C20482"/>
    <w:rsid w:val="00C219F5"/>
    <w:rsid w:val="00C21B5F"/>
    <w:rsid w:val="00C2473E"/>
    <w:rsid w:val="00C25ECE"/>
    <w:rsid w:val="00C26EE4"/>
    <w:rsid w:val="00C2759A"/>
    <w:rsid w:val="00C27A89"/>
    <w:rsid w:val="00C31D88"/>
    <w:rsid w:val="00C34E4A"/>
    <w:rsid w:val="00C35BFE"/>
    <w:rsid w:val="00C35CC5"/>
    <w:rsid w:val="00C35E47"/>
    <w:rsid w:val="00C362AB"/>
    <w:rsid w:val="00C36410"/>
    <w:rsid w:val="00C36ABF"/>
    <w:rsid w:val="00C3742B"/>
    <w:rsid w:val="00C423A5"/>
    <w:rsid w:val="00C424BA"/>
    <w:rsid w:val="00C43D2A"/>
    <w:rsid w:val="00C43F3F"/>
    <w:rsid w:val="00C4444E"/>
    <w:rsid w:val="00C448C3"/>
    <w:rsid w:val="00C4521E"/>
    <w:rsid w:val="00C45D3D"/>
    <w:rsid w:val="00C4689E"/>
    <w:rsid w:val="00C47446"/>
    <w:rsid w:val="00C47B07"/>
    <w:rsid w:val="00C5172F"/>
    <w:rsid w:val="00C52683"/>
    <w:rsid w:val="00C52E6A"/>
    <w:rsid w:val="00C530F7"/>
    <w:rsid w:val="00C5334D"/>
    <w:rsid w:val="00C535D3"/>
    <w:rsid w:val="00C5486F"/>
    <w:rsid w:val="00C54E99"/>
    <w:rsid w:val="00C55AC8"/>
    <w:rsid w:val="00C56F60"/>
    <w:rsid w:val="00C574E9"/>
    <w:rsid w:val="00C57CE9"/>
    <w:rsid w:val="00C61A82"/>
    <w:rsid w:val="00C61F13"/>
    <w:rsid w:val="00C62BDC"/>
    <w:rsid w:val="00C636D7"/>
    <w:rsid w:val="00C63C33"/>
    <w:rsid w:val="00C6453A"/>
    <w:rsid w:val="00C659FF"/>
    <w:rsid w:val="00C67620"/>
    <w:rsid w:val="00C67CC4"/>
    <w:rsid w:val="00C7091A"/>
    <w:rsid w:val="00C716DF"/>
    <w:rsid w:val="00C722FA"/>
    <w:rsid w:val="00C739FE"/>
    <w:rsid w:val="00C73F29"/>
    <w:rsid w:val="00C741E1"/>
    <w:rsid w:val="00C7472F"/>
    <w:rsid w:val="00C74A45"/>
    <w:rsid w:val="00C74F6E"/>
    <w:rsid w:val="00C75752"/>
    <w:rsid w:val="00C763AA"/>
    <w:rsid w:val="00C7667E"/>
    <w:rsid w:val="00C772B3"/>
    <w:rsid w:val="00C825F8"/>
    <w:rsid w:val="00C8326E"/>
    <w:rsid w:val="00C83730"/>
    <w:rsid w:val="00C844FB"/>
    <w:rsid w:val="00C87F5F"/>
    <w:rsid w:val="00C90C64"/>
    <w:rsid w:val="00C91E68"/>
    <w:rsid w:val="00C92160"/>
    <w:rsid w:val="00C94024"/>
    <w:rsid w:val="00C941F6"/>
    <w:rsid w:val="00C960AC"/>
    <w:rsid w:val="00C97093"/>
    <w:rsid w:val="00CA01EF"/>
    <w:rsid w:val="00CA0520"/>
    <w:rsid w:val="00CA17FE"/>
    <w:rsid w:val="00CA1E27"/>
    <w:rsid w:val="00CA2399"/>
    <w:rsid w:val="00CA28A2"/>
    <w:rsid w:val="00CA3495"/>
    <w:rsid w:val="00CA3B02"/>
    <w:rsid w:val="00CA46D6"/>
    <w:rsid w:val="00CA5DC6"/>
    <w:rsid w:val="00CA61A8"/>
    <w:rsid w:val="00CA62CF"/>
    <w:rsid w:val="00CA6436"/>
    <w:rsid w:val="00CA67DC"/>
    <w:rsid w:val="00CA7DEA"/>
    <w:rsid w:val="00CB1B8B"/>
    <w:rsid w:val="00CB2779"/>
    <w:rsid w:val="00CB3237"/>
    <w:rsid w:val="00CB3A1B"/>
    <w:rsid w:val="00CB42A0"/>
    <w:rsid w:val="00CB4E5D"/>
    <w:rsid w:val="00CB50D4"/>
    <w:rsid w:val="00CB679F"/>
    <w:rsid w:val="00CB715A"/>
    <w:rsid w:val="00CB7C71"/>
    <w:rsid w:val="00CC10E7"/>
    <w:rsid w:val="00CC1E81"/>
    <w:rsid w:val="00CC3080"/>
    <w:rsid w:val="00CC34C6"/>
    <w:rsid w:val="00CC4F71"/>
    <w:rsid w:val="00CC6FC2"/>
    <w:rsid w:val="00CC753A"/>
    <w:rsid w:val="00CC7860"/>
    <w:rsid w:val="00CD04A6"/>
    <w:rsid w:val="00CD07BB"/>
    <w:rsid w:val="00CD18C7"/>
    <w:rsid w:val="00CD1F2F"/>
    <w:rsid w:val="00CD472E"/>
    <w:rsid w:val="00CD6996"/>
    <w:rsid w:val="00CD7589"/>
    <w:rsid w:val="00CE093E"/>
    <w:rsid w:val="00CE1666"/>
    <w:rsid w:val="00CE1757"/>
    <w:rsid w:val="00CE1E26"/>
    <w:rsid w:val="00CE26AD"/>
    <w:rsid w:val="00CE26FE"/>
    <w:rsid w:val="00CE2710"/>
    <w:rsid w:val="00CE3170"/>
    <w:rsid w:val="00CE3ABB"/>
    <w:rsid w:val="00CE4B5B"/>
    <w:rsid w:val="00CF0755"/>
    <w:rsid w:val="00CF1175"/>
    <w:rsid w:val="00CF1716"/>
    <w:rsid w:val="00CF1AC5"/>
    <w:rsid w:val="00CF2FF9"/>
    <w:rsid w:val="00CF3776"/>
    <w:rsid w:val="00CF3E25"/>
    <w:rsid w:val="00CF4D9B"/>
    <w:rsid w:val="00CF4E69"/>
    <w:rsid w:val="00CF4EE2"/>
    <w:rsid w:val="00CF62FA"/>
    <w:rsid w:val="00CF6FDF"/>
    <w:rsid w:val="00CF731F"/>
    <w:rsid w:val="00D002DD"/>
    <w:rsid w:val="00D020EF"/>
    <w:rsid w:val="00D02A5C"/>
    <w:rsid w:val="00D03094"/>
    <w:rsid w:val="00D04052"/>
    <w:rsid w:val="00D044C0"/>
    <w:rsid w:val="00D05030"/>
    <w:rsid w:val="00D0528C"/>
    <w:rsid w:val="00D0670F"/>
    <w:rsid w:val="00D07DCE"/>
    <w:rsid w:val="00D12DE0"/>
    <w:rsid w:val="00D13505"/>
    <w:rsid w:val="00D135A8"/>
    <w:rsid w:val="00D142D4"/>
    <w:rsid w:val="00D15A27"/>
    <w:rsid w:val="00D15E90"/>
    <w:rsid w:val="00D16438"/>
    <w:rsid w:val="00D16B41"/>
    <w:rsid w:val="00D17131"/>
    <w:rsid w:val="00D20379"/>
    <w:rsid w:val="00D204E9"/>
    <w:rsid w:val="00D214D7"/>
    <w:rsid w:val="00D22301"/>
    <w:rsid w:val="00D22991"/>
    <w:rsid w:val="00D25656"/>
    <w:rsid w:val="00D27EF5"/>
    <w:rsid w:val="00D303B0"/>
    <w:rsid w:val="00D323DA"/>
    <w:rsid w:val="00D32E2C"/>
    <w:rsid w:val="00D34679"/>
    <w:rsid w:val="00D349B2"/>
    <w:rsid w:val="00D35C0E"/>
    <w:rsid w:val="00D360FE"/>
    <w:rsid w:val="00D3610E"/>
    <w:rsid w:val="00D36AA0"/>
    <w:rsid w:val="00D36B4A"/>
    <w:rsid w:val="00D37C7F"/>
    <w:rsid w:val="00D40985"/>
    <w:rsid w:val="00D40D04"/>
    <w:rsid w:val="00D40D56"/>
    <w:rsid w:val="00D40E79"/>
    <w:rsid w:val="00D4105A"/>
    <w:rsid w:val="00D41210"/>
    <w:rsid w:val="00D41AC3"/>
    <w:rsid w:val="00D422D7"/>
    <w:rsid w:val="00D44CB4"/>
    <w:rsid w:val="00D451F1"/>
    <w:rsid w:val="00D45BFB"/>
    <w:rsid w:val="00D45CEC"/>
    <w:rsid w:val="00D46285"/>
    <w:rsid w:val="00D474DE"/>
    <w:rsid w:val="00D502A9"/>
    <w:rsid w:val="00D5121D"/>
    <w:rsid w:val="00D52C5A"/>
    <w:rsid w:val="00D536B1"/>
    <w:rsid w:val="00D536D2"/>
    <w:rsid w:val="00D54AED"/>
    <w:rsid w:val="00D5525A"/>
    <w:rsid w:val="00D574C6"/>
    <w:rsid w:val="00D601BD"/>
    <w:rsid w:val="00D60445"/>
    <w:rsid w:val="00D60DC2"/>
    <w:rsid w:val="00D62C55"/>
    <w:rsid w:val="00D64116"/>
    <w:rsid w:val="00D65226"/>
    <w:rsid w:val="00D701A8"/>
    <w:rsid w:val="00D70DCB"/>
    <w:rsid w:val="00D70FF3"/>
    <w:rsid w:val="00D715D1"/>
    <w:rsid w:val="00D71A28"/>
    <w:rsid w:val="00D72CC9"/>
    <w:rsid w:val="00D72E55"/>
    <w:rsid w:val="00D7336B"/>
    <w:rsid w:val="00D733A8"/>
    <w:rsid w:val="00D73B5A"/>
    <w:rsid w:val="00D73BE8"/>
    <w:rsid w:val="00D73F0A"/>
    <w:rsid w:val="00D7444C"/>
    <w:rsid w:val="00D74EE7"/>
    <w:rsid w:val="00D75BCC"/>
    <w:rsid w:val="00D75EC3"/>
    <w:rsid w:val="00D764C6"/>
    <w:rsid w:val="00D769E1"/>
    <w:rsid w:val="00D76EB8"/>
    <w:rsid w:val="00D77F60"/>
    <w:rsid w:val="00D82A8A"/>
    <w:rsid w:val="00D8338D"/>
    <w:rsid w:val="00D84A7A"/>
    <w:rsid w:val="00D85442"/>
    <w:rsid w:val="00D866B3"/>
    <w:rsid w:val="00D90DEC"/>
    <w:rsid w:val="00D90DF0"/>
    <w:rsid w:val="00D911EA"/>
    <w:rsid w:val="00D936C0"/>
    <w:rsid w:val="00D93918"/>
    <w:rsid w:val="00D93AD8"/>
    <w:rsid w:val="00D946E0"/>
    <w:rsid w:val="00D95CB4"/>
    <w:rsid w:val="00D966A6"/>
    <w:rsid w:val="00D96730"/>
    <w:rsid w:val="00D973C1"/>
    <w:rsid w:val="00DA0A9F"/>
    <w:rsid w:val="00DA4512"/>
    <w:rsid w:val="00DA4CCD"/>
    <w:rsid w:val="00DA4F75"/>
    <w:rsid w:val="00DA5450"/>
    <w:rsid w:val="00DA5775"/>
    <w:rsid w:val="00DA60D1"/>
    <w:rsid w:val="00DA7E39"/>
    <w:rsid w:val="00DB0B3C"/>
    <w:rsid w:val="00DB0F4E"/>
    <w:rsid w:val="00DB11E9"/>
    <w:rsid w:val="00DB35FB"/>
    <w:rsid w:val="00DB3E1D"/>
    <w:rsid w:val="00DB513B"/>
    <w:rsid w:val="00DB58F6"/>
    <w:rsid w:val="00DB6258"/>
    <w:rsid w:val="00DB7A6A"/>
    <w:rsid w:val="00DB7D39"/>
    <w:rsid w:val="00DC0096"/>
    <w:rsid w:val="00DC152F"/>
    <w:rsid w:val="00DC1E4D"/>
    <w:rsid w:val="00DC2B77"/>
    <w:rsid w:val="00DC2D47"/>
    <w:rsid w:val="00DC2FC5"/>
    <w:rsid w:val="00DC6F1D"/>
    <w:rsid w:val="00DD248C"/>
    <w:rsid w:val="00DD312E"/>
    <w:rsid w:val="00DD4C26"/>
    <w:rsid w:val="00DD4E27"/>
    <w:rsid w:val="00DD5040"/>
    <w:rsid w:val="00DD6251"/>
    <w:rsid w:val="00DD6F2B"/>
    <w:rsid w:val="00DD75D7"/>
    <w:rsid w:val="00DD79E0"/>
    <w:rsid w:val="00DD79FC"/>
    <w:rsid w:val="00DE2929"/>
    <w:rsid w:val="00DE2EE7"/>
    <w:rsid w:val="00DE330A"/>
    <w:rsid w:val="00DE3C6E"/>
    <w:rsid w:val="00DE5037"/>
    <w:rsid w:val="00DE58C9"/>
    <w:rsid w:val="00DE7D76"/>
    <w:rsid w:val="00DE7F93"/>
    <w:rsid w:val="00DF0179"/>
    <w:rsid w:val="00DF1180"/>
    <w:rsid w:val="00DF2754"/>
    <w:rsid w:val="00DF46C8"/>
    <w:rsid w:val="00DF55AF"/>
    <w:rsid w:val="00DF56F6"/>
    <w:rsid w:val="00E00774"/>
    <w:rsid w:val="00E00EE4"/>
    <w:rsid w:val="00E0238C"/>
    <w:rsid w:val="00E026AB"/>
    <w:rsid w:val="00E02DBF"/>
    <w:rsid w:val="00E0679C"/>
    <w:rsid w:val="00E07C3C"/>
    <w:rsid w:val="00E11469"/>
    <w:rsid w:val="00E11756"/>
    <w:rsid w:val="00E11F41"/>
    <w:rsid w:val="00E11F5F"/>
    <w:rsid w:val="00E1267D"/>
    <w:rsid w:val="00E12760"/>
    <w:rsid w:val="00E12B73"/>
    <w:rsid w:val="00E130B3"/>
    <w:rsid w:val="00E14184"/>
    <w:rsid w:val="00E15F1B"/>
    <w:rsid w:val="00E1664E"/>
    <w:rsid w:val="00E178F5"/>
    <w:rsid w:val="00E207CB"/>
    <w:rsid w:val="00E2129D"/>
    <w:rsid w:val="00E22214"/>
    <w:rsid w:val="00E23500"/>
    <w:rsid w:val="00E24B51"/>
    <w:rsid w:val="00E2508D"/>
    <w:rsid w:val="00E25755"/>
    <w:rsid w:val="00E25C55"/>
    <w:rsid w:val="00E268AD"/>
    <w:rsid w:val="00E26C45"/>
    <w:rsid w:val="00E26E78"/>
    <w:rsid w:val="00E26FCD"/>
    <w:rsid w:val="00E26FFE"/>
    <w:rsid w:val="00E3157D"/>
    <w:rsid w:val="00E32152"/>
    <w:rsid w:val="00E355F2"/>
    <w:rsid w:val="00E35685"/>
    <w:rsid w:val="00E36008"/>
    <w:rsid w:val="00E37092"/>
    <w:rsid w:val="00E37525"/>
    <w:rsid w:val="00E405B0"/>
    <w:rsid w:val="00E413FB"/>
    <w:rsid w:val="00E416AC"/>
    <w:rsid w:val="00E416DD"/>
    <w:rsid w:val="00E417AE"/>
    <w:rsid w:val="00E43979"/>
    <w:rsid w:val="00E446B6"/>
    <w:rsid w:val="00E44878"/>
    <w:rsid w:val="00E46E76"/>
    <w:rsid w:val="00E47F08"/>
    <w:rsid w:val="00E5226D"/>
    <w:rsid w:val="00E52C53"/>
    <w:rsid w:val="00E53C5B"/>
    <w:rsid w:val="00E54341"/>
    <w:rsid w:val="00E553F4"/>
    <w:rsid w:val="00E5583C"/>
    <w:rsid w:val="00E57202"/>
    <w:rsid w:val="00E5743B"/>
    <w:rsid w:val="00E60206"/>
    <w:rsid w:val="00E604ED"/>
    <w:rsid w:val="00E605C5"/>
    <w:rsid w:val="00E60DEC"/>
    <w:rsid w:val="00E61E90"/>
    <w:rsid w:val="00E62517"/>
    <w:rsid w:val="00E6291C"/>
    <w:rsid w:val="00E63CF1"/>
    <w:rsid w:val="00E64346"/>
    <w:rsid w:val="00E643A9"/>
    <w:rsid w:val="00E66D6C"/>
    <w:rsid w:val="00E672EE"/>
    <w:rsid w:val="00E677DE"/>
    <w:rsid w:val="00E67C02"/>
    <w:rsid w:val="00E701B4"/>
    <w:rsid w:val="00E72285"/>
    <w:rsid w:val="00E72698"/>
    <w:rsid w:val="00E7336A"/>
    <w:rsid w:val="00E73BFF"/>
    <w:rsid w:val="00E741FF"/>
    <w:rsid w:val="00E75F86"/>
    <w:rsid w:val="00E762A6"/>
    <w:rsid w:val="00E76546"/>
    <w:rsid w:val="00E76660"/>
    <w:rsid w:val="00E772D3"/>
    <w:rsid w:val="00E77FAB"/>
    <w:rsid w:val="00E80495"/>
    <w:rsid w:val="00E80C81"/>
    <w:rsid w:val="00E819AE"/>
    <w:rsid w:val="00E86F86"/>
    <w:rsid w:val="00E9060C"/>
    <w:rsid w:val="00E90D7C"/>
    <w:rsid w:val="00E923A5"/>
    <w:rsid w:val="00E92B19"/>
    <w:rsid w:val="00E92BA6"/>
    <w:rsid w:val="00E93661"/>
    <w:rsid w:val="00E948D2"/>
    <w:rsid w:val="00E9514C"/>
    <w:rsid w:val="00E951DC"/>
    <w:rsid w:val="00E95788"/>
    <w:rsid w:val="00E96129"/>
    <w:rsid w:val="00E9654C"/>
    <w:rsid w:val="00E966E6"/>
    <w:rsid w:val="00E96884"/>
    <w:rsid w:val="00EA1059"/>
    <w:rsid w:val="00EA17F2"/>
    <w:rsid w:val="00EA2207"/>
    <w:rsid w:val="00EA2991"/>
    <w:rsid w:val="00EA3320"/>
    <w:rsid w:val="00EA3AE4"/>
    <w:rsid w:val="00EA3C60"/>
    <w:rsid w:val="00EA4549"/>
    <w:rsid w:val="00EA54A8"/>
    <w:rsid w:val="00EA577F"/>
    <w:rsid w:val="00EA7CDC"/>
    <w:rsid w:val="00EA7DD4"/>
    <w:rsid w:val="00EB0682"/>
    <w:rsid w:val="00EB0E01"/>
    <w:rsid w:val="00EB0FB0"/>
    <w:rsid w:val="00EB1CCC"/>
    <w:rsid w:val="00EB1EC3"/>
    <w:rsid w:val="00EB1F69"/>
    <w:rsid w:val="00EB2B59"/>
    <w:rsid w:val="00EB2CF6"/>
    <w:rsid w:val="00EB3A62"/>
    <w:rsid w:val="00EB45CE"/>
    <w:rsid w:val="00EB5617"/>
    <w:rsid w:val="00EB5B5A"/>
    <w:rsid w:val="00EB5CBD"/>
    <w:rsid w:val="00EB6002"/>
    <w:rsid w:val="00EB6E76"/>
    <w:rsid w:val="00EB74A1"/>
    <w:rsid w:val="00EB74A4"/>
    <w:rsid w:val="00EB7A41"/>
    <w:rsid w:val="00EC20CF"/>
    <w:rsid w:val="00EC280E"/>
    <w:rsid w:val="00EC3503"/>
    <w:rsid w:val="00EC555C"/>
    <w:rsid w:val="00EC5BC5"/>
    <w:rsid w:val="00EC67E8"/>
    <w:rsid w:val="00ED070C"/>
    <w:rsid w:val="00ED0A90"/>
    <w:rsid w:val="00ED23C7"/>
    <w:rsid w:val="00ED256D"/>
    <w:rsid w:val="00ED2714"/>
    <w:rsid w:val="00ED38AD"/>
    <w:rsid w:val="00ED3D3A"/>
    <w:rsid w:val="00ED4610"/>
    <w:rsid w:val="00ED6393"/>
    <w:rsid w:val="00ED7465"/>
    <w:rsid w:val="00EE5365"/>
    <w:rsid w:val="00EE66C6"/>
    <w:rsid w:val="00EE68EA"/>
    <w:rsid w:val="00EE7694"/>
    <w:rsid w:val="00EE7A55"/>
    <w:rsid w:val="00EF101A"/>
    <w:rsid w:val="00EF13F7"/>
    <w:rsid w:val="00EF1732"/>
    <w:rsid w:val="00EF2210"/>
    <w:rsid w:val="00EF24EA"/>
    <w:rsid w:val="00EF2D07"/>
    <w:rsid w:val="00EF3E85"/>
    <w:rsid w:val="00EF53B9"/>
    <w:rsid w:val="00EF5B0B"/>
    <w:rsid w:val="00EF5C15"/>
    <w:rsid w:val="00EF631D"/>
    <w:rsid w:val="00EF7531"/>
    <w:rsid w:val="00EF784E"/>
    <w:rsid w:val="00F018F3"/>
    <w:rsid w:val="00F03A9A"/>
    <w:rsid w:val="00F03BFD"/>
    <w:rsid w:val="00F0486C"/>
    <w:rsid w:val="00F048C6"/>
    <w:rsid w:val="00F048FA"/>
    <w:rsid w:val="00F050E5"/>
    <w:rsid w:val="00F06C79"/>
    <w:rsid w:val="00F06E33"/>
    <w:rsid w:val="00F103A0"/>
    <w:rsid w:val="00F11898"/>
    <w:rsid w:val="00F11D07"/>
    <w:rsid w:val="00F121B6"/>
    <w:rsid w:val="00F12C1E"/>
    <w:rsid w:val="00F1441F"/>
    <w:rsid w:val="00F14D0E"/>
    <w:rsid w:val="00F159EA"/>
    <w:rsid w:val="00F15CCF"/>
    <w:rsid w:val="00F15E8D"/>
    <w:rsid w:val="00F15FAC"/>
    <w:rsid w:val="00F16838"/>
    <w:rsid w:val="00F21EF1"/>
    <w:rsid w:val="00F23BDB"/>
    <w:rsid w:val="00F23E15"/>
    <w:rsid w:val="00F24262"/>
    <w:rsid w:val="00F24748"/>
    <w:rsid w:val="00F24BDF"/>
    <w:rsid w:val="00F26BA8"/>
    <w:rsid w:val="00F30127"/>
    <w:rsid w:val="00F320EE"/>
    <w:rsid w:val="00F32809"/>
    <w:rsid w:val="00F32A7A"/>
    <w:rsid w:val="00F361D9"/>
    <w:rsid w:val="00F362EE"/>
    <w:rsid w:val="00F373AD"/>
    <w:rsid w:val="00F37B11"/>
    <w:rsid w:val="00F41AE4"/>
    <w:rsid w:val="00F423ED"/>
    <w:rsid w:val="00F432F9"/>
    <w:rsid w:val="00F43ECF"/>
    <w:rsid w:val="00F44A80"/>
    <w:rsid w:val="00F45779"/>
    <w:rsid w:val="00F45E2B"/>
    <w:rsid w:val="00F46910"/>
    <w:rsid w:val="00F46FB7"/>
    <w:rsid w:val="00F4719C"/>
    <w:rsid w:val="00F47C9C"/>
    <w:rsid w:val="00F47D21"/>
    <w:rsid w:val="00F50EF1"/>
    <w:rsid w:val="00F5105F"/>
    <w:rsid w:val="00F5115F"/>
    <w:rsid w:val="00F51530"/>
    <w:rsid w:val="00F51805"/>
    <w:rsid w:val="00F5222E"/>
    <w:rsid w:val="00F52E59"/>
    <w:rsid w:val="00F5311C"/>
    <w:rsid w:val="00F536CC"/>
    <w:rsid w:val="00F53963"/>
    <w:rsid w:val="00F53D82"/>
    <w:rsid w:val="00F547E9"/>
    <w:rsid w:val="00F548D2"/>
    <w:rsid w:val="00F549C0"/>
    <w:rsid w:val="00F54B3A"/>
    <w:rsid w:val="00F54B40"/>
    <w:rsid w:val="00F54C54"/>
    <w:rsid w:val="00F56FC2"/>
    <w:rsid w:val="00F570C6"/>
    <w:rsid w:val="00F6083C"/>
    <w:rsid w:val="00F608F8"/>
    <w:rsid w:val="00F61A0A"/>
    <w:rsid w:val="00F62784"/>
    <w:rsid w:val="00F62E3C"/>
    <w:rsid w:val="00F63684"/>
    <w:rsid w:val="00F64876"/>
    <w:rsid w:val="00F64F5B"/>
    <w:rsid w:val="00F6512B"/>
    <w:rsid w:val="00F6557E"/>
    <w:rsid w:val="00F66CEC"/>
    <w:rsid w:val="00F72922"/>
    <w:rsid w:val="00F72A39"/>
    <w:rsid w:val="00F73F98"/>
    <w:rsid w:val="00F74645"/>
    <w:rsid w:val="00F74867"/>
    <w:rsid w:val="00F74B5A"/>
    <w:rsid w:val="00F74F0A"/>
    <w:rsid w:val="00F76410"/>
    <w:rsid w:val="00F765EB"/>
    <w:rsid w:val="00F779EA"/>
    <w:rsid w:val="00F825F7"/>
    <w:rsid w:val="00F82AA8"/>
    <w:rsid w:val="00F835BA"/>
    <w:rsid w:val="00F8443B"/>
    <w:rsid w:val="00F8579A"/>
    <w:rsid w:val="00F85DD9"/>
    <w:rsid w:val="00F85FA5"/>
    <w:rsid w:val="00F91970"/>
    <w:rsid w:val="00F92D42"/>
    <w:rsid w:val="00F931D4"/>
    <w:rsid w:val="00F94CFF"/>
    <w:rsid w:val="00F96522"/>
    <w:rsid w:val="00F96826"/>
    <w:rsid w:val="00F96F4A"/>
    <w:rsid w:val="00F972C5"/>
    <w:rsid w:val="00FA02E8"/>
    <w:rsid w:val="00FA0981"/>
    <w:rsid w:val="00FA0CC1"/>
    <w:rsid w:val="00FA1338"/>
    <w:rsid w:val="00FA1470"/>
    <w:rsid w:val="00FA1E3C"/>
    <w:rsid w:val="00FA21A3"/>
    <w:rsid w:val="00FA26F2"/>
    <w:rsid w:val="00FA2749"/>
    <w:rsid w:val="00FA2B6C"/>
    <w:rsid w:val="00FA33D7"/>
    <w:rsid w:val="00FA3B37"/>
    <w:rsid w:val="00FA52A7"/>
    <w:rsid w:val="00FA6D40"/>
    <w:rsid w:val="00FA7D4E"/>
    <w:rsid w:val="00FB0F97"/>
    <w:rsid w:val="00FB1158"/>
    <w:rsid w:val="00FB3A0C"/>
    <w:rsid w:val="00FB3BB2"/>
    <w:rsid w:val="00FB3D1B"/>
    <w:rsid w:val="00FB5212"/>
    <w:rsid w:val="00FB52A5"/>
    <w:rsid w:val="00FB5510"/>
    <w:rsid w:val="00FB605C"/>
    <w:rsid w:val="00FB6664"/>
    <w:rsid w:val="00FB7B30"/>
    <w:rsid w:val="00FC0E48"/>
    <w:rsid w:val="00FC10B8"/>
    <w:rsid w:val="00FC1F62"/>
    <w:rsid w:val="00FC3540"/>
    <w:rsid w:val="00FC420D"/>
    <w:rsid w:val="00FC4A81"/>
    <w:rsid w:val="00FC4FCB"/>
    <w:rsid w:val="00FC7934"/>
    <w:rsid w:val="00FD0E5E"/>
    <w:rsid w:val="00FD1058"/>
    <w:rsid w:val="00FD3469"/>
    <w:rsid w:val="00FD3D3B"/>
    <w:rsid w:val="00FD41F5"/>
    <w:rsid w:val="00FD4FDA"/>
    <w:rsid w:val="00FD5C8D"/>
    <w:rsid w:val="00FD5DC0"/>
    <w:rsid w:val="00FD5E61"/>
    <w:rsid w:val="00FD684A"/>
    <w:rsid w:val="00FD762B"/>
    <w:rsid w:val="00FD7C0C"/>
    <w:rsid w:val="00FE0254"/>
    <w:rsid w:val="00FE0DFA"/>
    <w:rsid w:val="00FE1FD0"/>
    <w:rsid w:val="00FE3BF5"/>
    <w:rsid w:val="00FE46ED"/>
    <w:rsid w:val="00FE5884"/>
    <w:rsid w:val="00FE6D5C"/>
    <w:rsid w:val="00FE70B3"/>
    <w:rsid w:val="00FE7FD6"/>
    <w:rsid w:val="00FF1A3C"/>
    <w:rsid w:val="00FF2FB1"/>
    <w:rsid w:val="00FF3453"/>
    <w:rsid w:val="00FF3E9A"/>
    <w:rsid w:val="00FF5586"/>
    <w:rsid w:val="00FF59B4"/>
    <w:rsid w:val="00FF5CD0"/>
    <w:rsid w:val="00FF626C"/>
    <w:rsid w:val="00FF6419"/>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571CC"/>
    <w:rPr>
      <w:rFonts w:cs="Times New Roman"/>
    </w:rPr>
  </w:style>
  <w:style w:type="character" w:customStyle="1" w:styleId="Char">
    <w:name w:val="页脚 Char"/>
    <w:basedOn w:val="a0"/>
    <w:link w:val="a4"/>
    <w:rsid w:val="007571CC"/>
    <w:rPr>
      <w:sz w:val="18"/>
      <w:szCs w:val="18"/>
    </w:rPr>
  </w:style>
  <w:style w:type="character" w:customStyle="1" w:styleId="Char0">
    <w:name w:val="页眉 Char"/>
    <w:link w:val="a5"/>
    <w:rsid w:val="007571CC"/>
    <w:rPr>
      <w:sz w:val="18"/>
      <w:szCs w:val="18"/>
    </w:rPr>
  </w:style>
  <w:style w:type="paragraph" w:styleId="a5">
    <w:name w:val="header"/>
    <w:basedOn w:val="a"/>
    <w:link w:val="Char0"/>
    <w:rsid w:val="007571CC"/>
    <w:pPr>
      <w:tabs>
        <w:tab w:val="center" w:pos="4153"/>
        <w:tab w:val="right" w:pos="8306"/>
      </w:tabs>
      <w:snapToGrid w:val="0"/>
      <w:jc w:val="center"/>
    </w:pPr>
    <w:rPr>
      <w:sz w:val="18"/>
      <w:szCs w:val="18"/>
    </w:rPr>
  </w:style>
  <w:style w:type="character" w:customStyle="1" w:styleId="Char1">
    <w:name w:val="页眉 Char1"/>
    <w:basedOn w:val="a0"/>
    <w:uiPriority w:val="99"/>
    <w:semiHidden/>
    <w:rsid w:val="007571CC"/>
    <w:rPr>
      <w:sz w:val="18"/>
      <w:szCs w:val="18"/>
    </w:rPr>
  </w:style>
  <w:style w:type="paragraph" w:styleId="a4">
    <w:name w:val="footer"/>
    <w:basedOn w:val="a"/>
    <w:link w:val="Char"/>
    <w:rsid w:val="007571CC"/>
    <w:pPr>
      <w:tabs>
        <w:tab w:val="center" w:pos="4153"/>
        <w:tab w:val="right" w:pos="8306"/>
      </w:tabs>
      <w:snapToGrid w:val="0"/>
      <w:jc w:val="left"/>
    </w:pPr>
    <w:rPr>
      <w:sz w:val="18"/>
      <w:szCs w:val="18"/>
    </w:rPr>
  </w:style>
  <w:style w:type="character" w:customStyle="1" w:styleId="Char10">
    <w:name w:val="页脚 Char1"/>
    <w:basedOn w:val="a0"/>
    <w:uiPriority w:val="99"/>
    <w:semiHidden/>
    <w:rsid w:val="007571CC"/>
    <w:rPr>
      <w:sz w:val="18"/>
      <w:szCs w:val="18"/>
    </w:rPr>
  </w:style>
  <w:style w:type="paragraph" w:styleId="a6">
    <w:name w:val="Document Map"/>
    <w:basedOn w:val="a"/>
    <w:link w:val="Char2"/>
    <w:uiPriority w:val="99"/>
    <w:semiHidden/>
    <w:unhideWhenUsed/>
    <w:rsid w:val="007571CC"/>
    <w:rPr>
      <w:rFonts w:ascii="宋体" w:eastAsia="宋体"/>
      <w:sz w:val="18"/>
      <w:szCs w:val="18"/>
    </w:rPr>
  </w:style>
  <w:style w:type="character" w:customStyle="1" w:styleId="Char2">
    <w:name w:val="文档结构图 Char"/>
    <w:basedOn w:val="a0"/>
    <w:link w:val="a6"/>
    <w:uiPriority w:val="99"/>
    <w:semiHidden/>
    <w:rsid w:val="007571CC"/>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571CC"/>
    <w:rPr>
      <w:rFonts w:cs="Times New Roman"/>
    </w:rPr>
  </w:style>
  <w:style w:type="character" w:customStyle="1" w:styleId="Char">
    <w:name w:val="页脚 Char"/>
    <w:basedOn w:val="a0"/>
    <w:link w:val="a4"/>
    <w:rsid w:val="007571CC"/>
    <w:rPr>
      <w:sz w:val="18"/>
      <w:szCs w:val="18"/>
    </w:rPr>
  </w:style>
  <w:style w:type="character" w:customStyle="1" w:styleId="Char0">
    <w:name w:val="页眉 Char"/>
    <w:link w:val="a5"/>
    <w:rsid w:val="007571CC"/>
    <w:rPr>
      <w:sz w:val="18"/>
      <w:szCs w:val="18"/>
    </w:rPr>
  </w:style>
  <w:style w:type="paragraph" w:styleId="a5">
    <w:name w:val="header"/>
    <w:basedOn w:val="a"/>
    <w:link w:val="Char0"/>
    <w:rsid w:val="007571CC"/>
    <w:pPr>
      <w:tabs>
        <w:tab w:val="center" w:pos="4153"/>
        <w:tab w:val="right" w:pos="8306"/>
      </w:tabs>
      <w:snapToGrid w:val="0"/>
      <w:jc w:val="center"/>
    </w:pPr>
    <w:rPr>
      <w:sz w:val="18"/>
      <w:szCs w:val="18"/>
    </w:rPr>
  </w:style>
  <w:style w:type="character" w:customStyle="1" w:styleId="Char1">
    <w:name w:val="页眉 Char1"/>
    <w:basedOn w:val="a0"/>
    <w:uiPriority w:val="99"/>
    <w:semiHidden/>
    <w:rsid w:val="007571CC"/>
    <w:rPr>
      <w:sz w:val="18"/>
      <w:szCs w:val="18"/>
    </w:rPr>
  </w:style>
  <w:style w:type="paragraph" w:styleId="a4">
    <w:name w:val="footer"/>
    <w:basedOn w:val="a"/>
    <w:link w:val="Char"/>
    <w:rsid w:val="007571CC"/>
    <w:pPr>
      <w:tabs>
        <w:tab w:val="center" w:pos="4153"/>
        <w:tab w:val="right" w:pos="8306"/>
      </w:tabs>
      <w:snapToGrid w:val="0"/>
      <w:jc w:val="left"/>
    </w:pPr>
    <w:rPr>
      <w:sz w:val="18"/>
      <w:szCs w:val="18"/>
    </w:rPr>
  </w:style>
  <w:style w:type="character" w:customStyle="1" w:styleId="Char10">
    <w:name w:val="页脚 Char1"/>
    <w:basedOn w:val="a0"/>
    <w:uiPriority w:val="99"/>
    <w:semiHidden/>
    <w:rsid w:val="007571CC"/>
    <w:rPr>
      <w:sz w:val="18"/>
      <w:szCs w:val="18"/>
    </w:rPr>
  </w:style>
  <w:style w:type="paragraph" w:styleId="a6">
    <w:name w:val="Document Map"/>
    <w:basedOn w:val="a"/>
    <w:link w:val="Char2"/>
    <w:uiPriority w:val="99"/>
    <w:semiHidden/>
    <w:unhideWhenUsed/>
    <w:rsid w:val="007571CC"/>
    <w:rPr>
      <w:rFonts w:ascii="宋体" w:eastAsia="宋体"/>
      <w:sz w:val="18"/>
      <w:szCs w:val="18"/>
    </w:rPr>
  </w:style>
  <w:style w:type="character" w:customStyle="1" w:styleId="Char2">
    <w:name w:val="文档结构图 Char"/>
    <w:basedOn w:val="a0"/>
    <w:link w:val="a6"/>
    <w:uiPriority w:val="99"/>
    <w:semiHidden/>
    <w:rsid w:val="007571CC"/>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4E424-5FC3-4C35-BB2E-D4DAF535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1073</Words>
  <Characters>6122</Characters>
  <Application>Microsoft Office Word</Application>
  <DocSecurity>0</DocSecurity>
  <Lines>51</Lines>
  <Paragraphs>14</Paragraphs>
  <ScaleCrop>false</ScaleCrop>
  <Company>微软中国</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吴涛</dc:creator>
  <cp:lastModifiedBy>dt</cp:lastModifiedBy>
  <cp:revision>2</cp:revision>
  <dcterms:created xsi:type="dcterms:W3CDTF">2018-07-02T06:16:00Z</dcterms:created>
  <dcterms:modified xsi:type="dcterms:W3CDTF">2018-07-02T06:16:00Z</dcterms:modified>
</cp:coreProperties>
</file>