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D5" w:rsidRPr="00F10DD5" w:rsidRDefault="00F10DD5" w:rsidP="00F10DD5">
      <w:pPr>
        <w:tabs>
          <w:tab w:val="left" w:pos="5295"/>
        </w:tabs>
        <w:spacing w:line="360" w:lineRule="auto"/>
        <w:ind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bookmarkStart w:id="0" w:name="_GoBack"/>
      <w:bookmarkEnd w:id="0"/>
      <w:r w:rsidRPr="00F10DD5">
        <w:rPr>
          <w:rFonts w:ascii="Times New Roman" w:eastAsia="仿宋_GB2312" w:hAnsi="Times New Roman" w:cs="Times New Roman"/>
          <w:sz w:val="24"/>
          <w:szCs w:val="24"/>
        </w:rPr>
        <w:t>附件</w:t>
      </w:r>
      <w:r w:rsidRPr="00F10DD5">
        <w:rPr>
          <w:rFonts w:ascii="Times New Roman" w:eastAsia="仿宋_GB2312" w:hAnsi="Times New Roman" w:cs="Times New Roman"/>
          <w:sz w:val="24"/>
          <w:szCs w:val="24"/>
        </w:rPr>
        <w:t>1</w:t>
      </w:r>
      <w:r w:rsidRPr="00F10DD5">
        <w:rPr>
          <w:rFonts w:ascii="Times New Roman" w:eastAsia="仿宋_GB2312" w:hAnsi="Times New Roman" w:cs="Times New Roman"/>
          <w:sz w:val="24"/>
          <w:szCs w:val="24"/>
        </w:rPr>
        <w:t>：动物药品学分会</w:t>
      </w:r>
      <w:r w:rsidRPr="00F10DD5">
        <w:rPr>
          <w:rFonts w:ascii="Times New Roman" w:eastAsia="仿宋_GB2312" w:hAnsi="Times New Roman" w:cs="Times New Roman"/>
          <w:sz w:val="24"/>
          <w:szCs w:val="24"/>
        </w:rPr>
        <w:t>201</w:t>
      </w:r>
      <w:r w:rsidRPr="00F10DD5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 w:rsidRPr="00F10DD5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F10DD5">
        <w:rPr>
          <w:rFonts w:ascii="Times New Roman" w:eastAsia="仿宋_GB2312" w:hAnsi="Times New Roman" w:cs="Times New Roman" w:hint="eastAsia"/>
          <w:sz w:val="24"/>
          <w:szCs w:val="24"/>
        </w:rPr>
        <w:t>新兽药研发相关问题研讨会报名表</w:t>
      </w:r>
    </w:p>
    <w:p w:rsidR="00F10DD5" w:rsidRPr="00F10DD5" w:rsidRDefault="00F10DD5" w:rsidP="00F10DD5">
      <w:pPr>
        <w:rPr>
          <w:rFonts w:ascii="Calibri" w:eastAsia="宋体" w:hAnsi="Calibri" w:cs="Times New Roman"/>
          <w:b/>
          <w:sz w:val="28"/>
          <w:szCs w:val="28"/>
        </w:rPr>
      </w:pPr>
    </w:p>
    <w:p w:rsidR="00F10DD5" w:rsidRPr="00F10DD5" w:rsidRDefault="00F10DD5" w:rsidP="00F10DD5">
      <w:pPr>
        <w:adjustRightInd w:val="0"/>
        <w:spacing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F10DD5">
        <w:rPr>
          <w:rFonts w:ascii="宋体" w:eastAsia="宋体" w:hAnsi="宋体" w:cs="Times New Roman" w:hint="eastAsia"/>
          <w:b/>
          <w:sz w:val="36"/>
          <w:szCs w:val="36"/>
        </w:rPr>
        <w:t>报 名 表</w:t>
      </w:r>
    </w:p>
    <w:p w:rsidR="00F10DD5" w:rsidRPr="00F10DD5" w:rsidRDefault="00F10DD5" w:rsidP="00F10DD5">
      <w:pPr>
        <w:adjustRightInd w:val="0"/>
        <w:spacing w:line="440" w:lineRule="exact"/>
        <w:jc w:val="center"/>
        <w:rPr>
          <w:rFonts w:ascii="黑体" w:eastAsia="黑体" w:hAnsi="Calibri" w:cs="Times New Roman"/>
          <w:sz w:val="28"/>
          <w:szCs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360"/>
        <w:gridCol w:w="900"/>
        <w:gridCol w:w="900"/>
        <w:gridCol w:w="900"/>
        <w:gridCol w:w="900"/>
        <w:gridCol w:w="900"/>
        <w:gridCol w:w="900"/>
        <w:gridCol w:w="1440"/>
      </w:tblGrid>
      <w:tr w:rsidR="00F10DD5" w:rsidRPr="00F10DD5" w:rsidTr="008B2923">
        <w:trPr>
          <w:trHeight w:val="63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F10DD5" w:rsidRPr="00F10DD5" w:rsidTr="008B2923">
        <w:trPr>
          <w:trHeight w:val="61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F10DD5" w:rsidRPr="00F10DD5" w:rsidTr="008B2923">
        <w:trPr>
          <w:trHeight w:val="555"/>
          <w:jc w:val="center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pacing w:val="-14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pacing w:val="-14"/>
                <w:sz w:val="28"/>
                <w:szCs w:val="28"/>
              </w:rPr>
              <w:t>工作单位及职务</w:t>
            </w:r>
          </w:p>
        </w:tc>
        <w:tc>
          <w:tcPr>
            <w:tcW w:w="7200" w:type="dxa"/>
            <w:gridSpan w:val="8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F10DD5" w:rsidRPr="00F10DD5" w:rsidTr="008B2923">
        <w:trPr>
          <w:trHeight w:val="240"/>
          <w:jc w:val="center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860" w:type="dxa"/>
            <w:gridSpan w:val="6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F10DD5" w:rsidRPr="00F10DD5" w:rsidTr="008B2923">
        <w:trPr>
          <w:trHeight w:val="1140"/>
          <w:jc w:val="center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订 房 需 求</w:t>
            </w:r>
          </w:p>
        </w:tc>
        <w:tc>
          <w:tcPr>
            <w:tcW w:w="7200" w:type="dxa"/>
            <w:gridSpan w:val="8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□ </w:t>
            </w:r>
            <w:proofErr w:type="gramStart"/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标准双</w:t>
            </w:r>
            <w:proofErr w:type="gramEnd"/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人间           □ 标准单人大床间</w:t>
            </w:r>
          </w:p>
          <w:p w:rsidR="00F10DD5" w:rsidRPr="00F10DD5" w:rsidRDefault="00F10DD5" w:rsidP="00F10DD5">
            <w:pPr>
              <w:adjustRightInd w:val="0"/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□ </w:t>
            </w:r>
            <w:proofErr w:type="gramStart"/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标准双</w:t>
            </w:r>
            <w:proofErr w:type="gramEnd"/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人间单床       □ 不需订房</w:t>
            </w:r>
          </w:p>
        </w:tc>
      </w:tr>
      <w:tr w:rsidR="00F10DD5" w:rsidRPr="00F10DD5" w:rsidTr="008B2923">
        <w:trPr>
          <w:trHeight w:val="600"/>
          <w:jc w:val="center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特殊餐饮需求</w:t>
            </w:r>
          </w:p>
        </w:tc>
        <w:tc>
          <w:tcPr>
            <w:tcW w:w="7200" w:type="dxa"/>
            <w:gridSpan w:val="8"/>
            <w:shd w:val="clear" w:color="auto" w:fill="auto"/>
            <w:vAlign w:val="center"/>
          </w:tcPr>
          <w:p w:rsidR="00F10DD5" w:rsidRPr="00F10DD5" w:rsidRDefault="00F10DD5" w:rsidP="00F10DD5">
            <w:pPr>
              <w:numPr>
                <w:ilvl w:val="0"/>
                <w:numId w:val="1"/>
              </w:numPr>
              <w:adjustRightInd w:val="0"/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无                    □ 清真</w:t>
            </w:r>
          </w:p>
        </w:tc>
      </w:tr>
      <w:tr w:rsidR="00F10DD5" w:rsidRPr="00F10DD5" w:rsidTr="008B2923">
        <w:trPr>
          <w:trHeight w:val="88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10DD5">
              <w:rPr>
                <w:rFonts w:asciiTheme="minorEastAsia" w:hAnsiTheme="minorEastAsia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8460" w:type="dxa"/>
            <w:gridSpan w:val="9"/>
            <w:shd w:val="clear" w:color="auto" w:fill="auto"/>
            <w:vAlign w:val="center"/>
          </w:tcPr>
          <w:p w:rsidR="00F10DD5" w:rsidRPr="00F10DD5" w:rsidRDefault="00F10DD5" w:rsidP="00F10DD5">
            <w:pPr>
              <w:adjustRightInd w:val="0"/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F10DD5" w:rsidRPr="00F10DD5" w:rsidRDefault="00F10DD5" w:rsidP="00F10DD5">
      <w:pPr>
        <w:adjustRightInd w:val="0"/>
        <w:spacing w:line="440" w:lineRule="exact"/>
        <w:rPr>
          <w:rFonts w:ascii="Calibri" w:eastAsia="仿宋" w:hAnsi="Calibri" w:cs="Times New Roman"/>
          <w:b/>
          <w:sz w:val="24"/>
        </w:rPr>
      </w:pPr>
      <w:r w:rsidRPr="00F10DD5">
        <w:rPr>
          <w:rFonts w:ascii="Calibri" w:eastAsia="仿宋" w:hAnsi="仿宋" w:cs="Times New Roman"/>
          <w:b/>
          <w:sz w:val="24"/>
        </w:rPr>
        <w:t>注：请将</w:t>
      </w:r>
      <w:r w:rsidRPr="00F10DD5">
        <w:rPr>
          <w:rFonts w:ascii="Calibri" w:eastAsia="仿宋" w:hAnsi="仿宋" w:cs="Times New Roman" w:hint="eastAsia"/>
          <w:b/>
          <w:sz w:val="24"/>
        </w:rPr>
        <w:t>此表</w:t>
      </w:r>
      <w:r w:rsidRPr="00F10DD5">
        <w:rPr>
          <w:rFonts w:ascii="Calibri" w:eastAsia="仿宋" w:hAnsi="仿宋" w:cs="Times New Roman"/>
          <w:b/>
          <w:sz w:val="24"/>
        </w:rPr>
        <w:t>务必于</w:t>
      </w:r>
      <w:r w:rsidRPr="00F10DD5">
        <w:rPr>
          <w:rFonts w:ascii="Calibri" w:eastAsia="仿宋" w:hAnsi="Calibri" w:cs="Times New Roman"/>
          <w:b/>
          <w:sz w:val="24"/>
        </w:rPr>
        <w:t>201</w:t>
      </w:r>
      <w:r w:rsidRPr="00F10DD5">
        <w:rPr>
          <w:rFonts w:ascii="Calibri" w:eastAsia="仿宋" w:hAnsi="Calibri" w:cs="Times New Roman" w:hint="eastAsia"/>
          <w:b/>
          <w:sz w:val="24"/>
        </w:rPr>
        <w:t>5</w:t>
      </w:r>
      <w:r w:rsidRPr="00F10DD5">
        <w:rPr>
          <w:rFonts w:ascii="Calibri" w:eastAsia="仿宋" w:hAnsi="仿宋" w:cs="Times New Roman"/>
          <w:b/>
          <w:sz w:val="24"/>
        </w:rPr>
        <w:t>年</w:t>
      </w:r>
      <w:r w:rsidRPr="00F10DD5">
        <w:rPr>
          <w:rFonts w:ascii="Calibri" w:eastAsia="仿宋" w:hAnsi="Calibri" w:cs="Times New Roman" w:hint="eastAsia"/>
          <w:b/>
          <w:sz w:val="24"/>
        </w:rPr>
        <w:t>10</w:t>
      </w:r>
      <w:r w:rsidRPr="00F10DD5">
        <w:rPr>
          <w:rFonts w:ascii="Calibri" w:eastAsia="仿宋" w:hAnsi="仿宋" w:cs="Times New Roman"/>
          <w:b/>
          <w:sz w:val="24"/>
        </w:rPr>
        <w:t>月</w:t>
      </w:r>
      <w:r w:rsidRPr="00F10DD5">
        <w:rPr>
          <w:rFonts w:ascii="Calibri" w:eastAsia="仿宋" w:hAnsi="Calibri" w:cs="Times New Roman" w:hint="eastAsia"/>
          <w:b/>
          <w:sz w:val="24"/>
        </w:rPr>
        <w:t>1</w:t>
      </w:r>
      <w:r w:rsidRPr="00F10DD5">
        <w:rPr>
          <w:rFonts w:ascii="Calibri" w:eastAsia="仿宋" w:hAnsi="仿宋" w:cs="Times New Roman"/>
          <w:b/>
          <w:sz w:val="24"/>
        </w:rPr>
        <w:t>日前用电子邮件发送到学会</w:t>
      </w:r>
      <w:r w:rsidRPr="00F10DD5">
        <w:rPr>
          <w:rFonts w:ascii="Calibri" w:eastAsia="仿宋" w:hAnsi="仿宋" w:cs="Times New Roman" w:hint="eastAsia"/>
          <w:b/>
          <w:sz w:val="24"/>
        </w:rPr>
        <w:t>秘书处</w:t>
      </w:r>
      <w:r w:rsidRPr="00F10DD5">
        <w:rPr>
          <w:rFonts w:ascii="Calibri" w:eastAsia="仿宋" w:hAnsi="仿宋" w:cs="Times New Roman"/>
          <w:b/>
          <w:sz w:val="24"/>
        </w:rPr>
        <w:t>。</w:t>
      </w:r>
    </w:p>
    <w:p w:rsidR="00F10DD5" w:rsidRPr="00F10DD5" w:rsidRDefault="00F10DD5" w:rsidP="00F10DD5">
      <w:pPr>
        <w:autoSpaceDE w:val="0"/>
        <w:autoSpaceDN w:val="0"/>
        <w:adjustRightInd w:val="0"/>
        <w:rPr>
          <w:rFonts w:ascii="仿宋_GB2312" w:eastAsia="仿宋_GB2312" w:hAnsi="Calibri" w:cs="仿宋_GB2312"/>
          <w:color w:val="000000"/>
          <w:kern w:val="0"/>
          <w:sz w:val="30"/>
          <w:szCs w:val="30"/>
        </w:rPr>
      </w:pPr>
    </w:p>
    <w:p w:rsidR="00F10DD5" w:rsidRPr="00F10DD5" w:rsidRDefault="00F10DD5" w:rsidP="00F10DD5">
      <w:pPr>
        <w:rPr>
          <w:rFonts w:ascii="Calibri" w:eastAsia="宋体" w:hAnsi="Calibri" w:cs="Times New Roman"/>
          <w:b/>
          <w:sz w:val="28"/>
          <w:szCs w:val="28"/>
        </w:rPr>
      </w:pPr>
    </w:p>
    <w:p w:rsidR="00C813DE" w:rsidRPr="00F10DD5" w:rsidRDefault="00C813DE"/>
    <w:sectPr w:rsidR="00C813DE" w:rsidRPr="00F10DD5" w:rsidSect="00C0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A3" w:rsidRDefault="00C406A3" w:rsidP="00F10DD5">
      <w:r>
        <w:separator/>
      </w:r>
    </w:p>
  </w:endnote>
  <w:endnote w:type="continuationSeparator" w:id="0">
    <w:p w:rsidR="00C406A3" w:rsidRDefault="00C406A3" w:rsidP="00F1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A3" w:rsidRDefault="00C406A3" w:rsidP="00F10DD5">
      <w:r>
        <w:separator/>
      </w:r>
    </w:p>
  </w:footnote>
  <w:footnote w:type="continuationSeparator" w:id="0">
    <w:p w:rsidR="00C406A3" w:rsidRDefault="00C406A3" w:rsidP="00F1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305EF"/>
    <w:multiLevelType w:val="hybridMultilevel"/>
    <w:tmpl w:val="08A04DAE"/>
    <w:lvl w:ilvl="0" w:tplc="2880007C">
      <w:start w:val="5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4D"/>
    <w:rsid w:val="0034316F"/>
    <w:rsid w:val="00722FFD"/>
    <w:rsid w:val="00B96805"/>
    <w:rsid w:val="00C406A3"/>
    <w:rsid w:val="00C813DE"/>
    <w:rsid w:val="00E0754D"/>
    <w:rsid w:val="00F1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D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孙雷</dc:creator>
  <cp:keywords/>
  <dc:description/>
  <cp:lastModifiedBy>孙雷</cp:lastModifiedBy>
  <cp:revision>5</cp:revision>
  <dcterms:created xsi:type="dcterms:W3CDTF">2015-09-18T00:43:00Z</dcterms:created>
  <dcterms:modified xsi:type="dcterms:W3CDTF">2015-09-18T00:46:00Z</dcterms:modified>
</cp:coreProperties>
</file>