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C5A" w:rsidRPr="00BD340F" w:rsidRDefault="000D6C5A" w:rsidP="000D6C5A">
      <w:pPr>
        <w:widowControl/>
        <w:spacing w:line="360" w:lineRule="auto"/>
        <w:ind w:firstLine="482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BD340F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0D6C5A" w:rsidRPr="00BD340F" w:rsidRDefault="00BD340F" w:rsidP="00BD340F">
      <w:pPr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BD340F">
        <w:rPr>
          <w:rFonts w:ascii="方正小标宋简体" w:eastAsia="方正小标宋简体" w:hint="eastAsia"/>
          <w:color w:val="000000"/>
          <w:sz w:val="44"/>
          <w:szCs w:val="44"/>
        </w:rPr>
        <w:t>兽药注册评审咨询专家候选人推荐表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1388"/>
        <w:gridCol w:w="709"/>
        <w:gridCol w:w="709"/>
        <w:gridCol w:w="1101"/>
        <w:gridCol w:w="175"/>
        <w:gridCol w:w="1275"/>
        <w:gridCol w:w="709"/>
        <w:gridCol w:w="1276"/>
      </w:tblGrid>
      <w:tr w:rsidR="000D6C5A" w:rsidRPr="00851B94" w:rsidTr="00A06BE2">
        <w:trPr>
          <w:trHeight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姓</w:t>
            </w:r>
            <w:r w:rsidRPr="00851B94">
              <w:rPr>
                <w:rFonts w:eastAsia="仿宋_GB2312"/>
                <w:sz w:val="24"/>
              </w:rPr>
              <w:t xml:space="preserve">   </w:t>
            </w:r>
            <w:r w:rsidRPr="00851B94">
              <w:rPr>
                <w:rFonts w:eastAsia="仿宋_GB2312"/>
                <w:sz w:val="24"/>
              </w:rPr>
              <w:t>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E31935" w:rsidRDefault="000D6C5A" w:rsidP="00224C3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E31935">
              <w:rPr>
                <w:rFonts w:ascii="Times New Roman" w:eastAsia="仿宋_GB2312" w:hAnsi="Times New Roman" w:cs="Times New Roman"/>
                <w:sz w:val="24"/>
              </w:rPr>
              <w:t>职称</w:t>
            </w:r>
            <w:r w:rsidRPr="00E31935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E31935">
              <w:rPr>
                <w:rFonts w:ascii="Times New Roman" w:eastAsia="仿宋_GB2312" w:hAnsi="Times New Roman" w:cs="Times New Roman"/>
                <w:sz w:val="24"/>
              </w:rPr>
              <w:t>职务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pacing w:val="-8"/>
                <w:sz w:val="24"/>
              </w:rPr>
            </w:pPr>
            <w:r w:rsidRPr="00851B94">
              <w:rPr>
                <w:rFonts w:eastAsia="仿宋_GB2312"/>
                <w:spacing w:val="-8"/>
                <w:sz w:val="24"/>
              </w:rPr>
              <w:t>参加工作时间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身体状况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53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学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位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学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教育情况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C4785C" w:rsidP="00C4785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结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业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学　　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专　　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学制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E31935" w:rsidRDefault="004A7143" w:rsidP="004A7143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E31935">
              <w:rPr>
                <w:rFonts w:ascii="Times New Roman" w:eastAsia="仿宋_GB2312" w:hAnsi="Times New Roman" w:cs="Times New Roman"/>
                <w:sz w:val="24"/>
              </w:rPr>
              <w:t>学历</w:t>
            </w:r>
            <w:r w:rsidRPr="00E31935">
              <w:rPr>
                <w:rFonts w:ascii="Times New Roman" w:eastAsia="仿宋_GB2312" w:hAnsi="Times New Roman" w:cs="Times New Roman"/>
                <w:sz w:val="24"/>
              </w:rPr>
              <w:t>/</w:t>
            </w:r>
            <w:r w:rsidRPr="00E31935">
              <w:rPr>
                <w:rFonts w:ascii="Times New Roman" w:eastAsia="仿宋_GB2312" w:hAnsi="Times New Roman" w:cs="Times New Roman"/>
                <w:sz w:val="24"/>
              </w:rPr>
              <w:t>学位</w:t>
            </w:r>
          </w:p>
        </w:tc>
      </w:tr>
      <w:tr w:rsidR="000D6C5A" w:rsidRPr="00851B94" w:rsidTr="00A06BE2">
        <w:trPr>
          <w:trHeight w:hRule="exact" w:val="45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全日制教育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4A7143">
            <w:pPr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在职教育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传</w:t>
            </w:r>
            <w:r w:rsidRPr="00851B94">
              <w:rPr>
                <w:rFonts w:eastAsia="仿宋_GB2312"/>
                <w:sz w:val="24"/>
              </w:rPr>
              <w:t xml:space="preserve">    </w:t>
            </w:r>
            <w:r w:rsidRPr="00851B94">
              <w:rPr>
                <w:rFonts w:eastAsia="仿宋_GB2312"/>
                <w:sz w:val="24"/>
              </w:rPr>
              <w:t>真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手</w:t>
            </w:r>
            <w:r w:rsidRPr="00851B94">
              <w:rPr>
                <w:rFonts w:eastAsia="仿宋_GB2312"/>
                <w:sz w:val="24"/>
              </w:rPr>
              <w:t xml:space="preserve">    </w:t>
            </w:r>
            <w:r w:rsidRPr="00851B94">
              <w:rPr>
                <w:rFonts w:eastAsia="仿宋_GB2312"/>
                <w:sz w:val="24"/>
              </w:rPr>
              <w:t>机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执业兽医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ind w:firstLineChars="300" w:firstLine="720"/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是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Default="000D6C5A" w:rsidP="00224C3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执业兽医证书号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45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通信地址及邮编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272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54D12" w:rsidP="00054D12">
            <w:pPr>
              <w:spacing w:line="520" w:lineRule="exact"/>
              <w:jc w:val="center"/>
              <w:rPr>
                <w:rFonts w:eastAsia="仿宋_GB2312"/>
                <w:spacing w:val="-6"/>
                <w:sz w:val="24"/>
              </w:rPr>
            </w:pPr>
            <w:r w:rsidRPr="00851B94">
              <w:rPr>
                <w:rFonts w:eastAsia="仿宋_GB2312"/>
                <w:spacing w:val="-6"/>
                <w:sz w:val="24"/>
              </w:rPr>
              <w:t>目前主要</w:t>
            </w:r>
            <w:r>
              <w:rPr>
                <w:rFonts w:eastAsia="仿宋_GB2312"/>
                <w:spacing w:val="-6"/>
                <w:sz w:val="24"/>
              </w:rPr>
              <w:t>从事的工作及</w:t>
            </w:r>
            <w:r>
              <w:rPr>
                <w:rFonts w:eastAsia="仿宋_GB2312" w:hint="eastAsia"/>
                <w:spacing w:val="-6"/>
                <w:sz w:val="24"/>
              </w:rPr>
              <w:t>研究</w:t>
            </w:r>
            <w:r w:rsidRPr="00851B94">
              <w:rPr>
                <w:rFonts w:eastAsia="仿宋_GB2312"/>
                <w:spacing w:val="-6"/>
                <w:sz w:val="24"/>
              </w:rPr>
              <w:t>方向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D6C5A" w:rsidRPr="00851B94" w:rsidTr="00A06BE2">
        <w:trPr>
          <w:trHeight w:hRule="exact" w:val="297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个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人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简</w:t>
            </w:r>
          </w:p>
          <w:p w:rsidR="000D6C5A" w:rsidRPr="00851B94" w:rsidRDefault="000D6C5A" w:rsidP="00224C33">
            <w:pPr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历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D6C5A" w:rsidRPr="00851B94" w:rsidTr="00A06BE2">
        <w:trPr>
          <w:trHeight w:hRule="exact" w:val="270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lastRenderedPageBreak/>
              <w:t>业</w:t>
            </w:r>
          </w:p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绩</w:t>
            </w:r>
          </w:p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及</w:t>
            </w:r>
          </w:p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特</w:t>
            </w:r>
          </w:p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长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D6C5A" w:rsidRPr="00851B94" w:rsidTr="00E31935">
        <w:trPr>
          <w:trHeight w:hRule="exact" w:val="355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在兽药生产企业的任职（顾问或参股）情况或自己和他人合伙开办兽药研发单位或生产企业情况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D6C5A" w:rsidRPr="00851B94" w:rsidTr="00A06BE2">
        <w:trPr>
          <w:trHeight w:hRule="exact" w:val="184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团队或个人目前正在研发或计划研发兽药的品种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D6C5A" w:rsidRPr="00851B94" w:rsidTr="00A06BE2">
        <w:trPr>
          <w:trHeight w:hRule="exact" w:val="141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left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对兽药审评工作的</w:t>
            </w:r>
            <w:r>
              <w:rPr>
                <w:rFonts w:eastAsia="仿宋_GB2312" w:hint="eastAsia"/>
                <w:sz w:val="24"/>
              </w:rPr>
              <w:t>建议和意见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0D6C5A" w:rsidRPr="00851B94" w:rsidTr="00A06BE2">
        <w:trPr>
          <w:trHeight w:val="282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个人承诺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Pr="00851B94" w:rsidRDefault="000D6C5A" w:rsidP="00224C33">
            <w:pPr>
              <w:spacing w:line="540" w:lineRule="exact"/>
              <w:ind w:firstLine="435"/>
              <w:jc w:val="left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本人保证上述所填内容真实。</w:t>
            </w:r>
          </w:p>
          <w:p w:rsidR="000D6C5A" w:rsidRPr="00851B94" w:rsidRDefault="000D6C5A" w:rsidP="00224C33">
            <w:pPr>
              <w:spacing w:line="540" w:lineRule="exact"/>
              <w:ind w:firstLine="435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本人自愿参加</w:t>
            </w:r>
            <w:r>
              <w:rPr>
                <w:rFonts w:eastAsia="仿宋_GB2312" w:hint="eastAsia"/>
                <w:sz w:val="24"/>
              </w:rPr>
              <w:t>农业</w:t>
            </w:r>
            <w:r w:rsidR="00CA1A8A">
              <w:rPr>
                <w:rFonts w:eastAsia="仿宋_GB2312" w:hint="eastAsia"/>
                <w:sz w:val="24"/>
              </w:rPr>
              <w:t>农村</w:t>
            </w:r>
            <w:r>
              <w:rPr>
                <w:rFonts w:eastAsia="仿宋_GB2312" w:hint="eastAsia"/>
                <w:sz w:val="24"/>
              </w:rPr>
              <w:t>部</w:t>
            </w:r>
            <w:r w:rsidRPr="00851B94">
              <w:rPr>
                <w:rFonts w:eastAsia="仿宋_GB2312"/>
                <w:sz w:val="24"/>
              </w:rPr>
              <w:t>兽药</w:t>
            </w:r>
            <w:r w:rsidRPr="00851B94">
              <w:rPr>
                <w:rFonts w:eastAsia="仿宋_GB2312"/>
                <w:sz w:val="24"/>
                <w:u w:val="single"/>
              </w:rPr>
              <w:t xml:space="preserve">              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领域</w:t>
            </w:r>
            <w:r w:rsidRPr="00851B94">
              <w:rPr>
                <w:rFonts w:eastAsia="仿宋_GB2312"/>
                <w:sz w:val="24"/>
              </w:rPr>
              <w:t>的评审</w:t>
            </w:r>
            <w:r w:rsidR="00BD0002">
              <w:rPr>
                <w:rFonts w:eastAsia="仿宋_GB2312" w:hint="eastAsia"/>
                <w:sz w:val="24"/>
              </w:rPr>
              <w:t>咨询</w:t>
            </w:r>
            <w:r w:rsidRPr="00851B94">
              <w:rPr>
                <w:rFonts w:eastAsia="仿宋_GB2312"/>
                <w:sz w:val="24"/>
              </w:rPr>
              <w:t>相关工作，承诺遵守</w:t>
            </w:r>
            <w:r>
              <w:rPr>
                <w:rFonts w:eastAsia="仿宋_GB2312"/>
                <w:sz w:val="24"/>
              </w:rPr>
              <w:t>相关规定，服从</w:t>
            </w:r>
            <w:r w:rsidRPr="00851B94">
              <w:rPr>
                <w:rFonts w:eastAsia="仿宋_GB2312"/>
                <w:sz w:val="24"/>
              </w:rPr>
              <w:t>工作安排，积极承担</w:t>
            </w:r>
            <w:r>
              <w:rPr>
                <w:rFonts w:eastAsia="仿宋_GB2312" w:hint="eastAsia"/>
                <w:sz w:val="24"/>
              </w:rPr>
              <w:t>评审</w:t>
            </w:r>
            <w:r w:rsidR="00BD0002">
              <w:rPr>
                <w:rFonts w:eastAsia="仿宋_GB2312" w:hint="eastAsia"/>
                <w:sz w:val="24"/>
              </w:rPr>
              <w:t>咨询</w:t>
            </w:r>
            <w:r w:rsidRPr="00851B94">
              <w:rPr>
                <w:rFonts w:eastAsia="仿宋_GB2312"/>
                <w:sz w:val="24"/>
              </w:rPr>
              <w:t>任务，履行</w:t>
            </w:r>
            <w:r>
              <w:rPr>
                <w:rFonts w:eastAsia="仿宋_GB2312" w:hint="eastAsia"/>
                <w:sz w:val="24"/>
              </w:rPr>
              <w:t>专家</w:t>
            </w:r>
            <w:r w:rsidRPr="00851B94">
              <w:rPr>
                <w:rFonts w:eastAsia="仿宋_GB2312"/>
                <w:sz w:val="24"/>
              </w:rPr>
              <w:t>职责，保证</w:t>
            </w:r>
            <w:r>
              <w:rPr>
                <w:rFonts w:eastAsia="仿宋_GB2312" w:hint="eastAsia"/>
                <w:sz w:val="24"/>
              </w:rPr>
              <w:t>评审质量</w:t>
            </w:r>
            <w:r w:rsidRPr="00851B94">
              <w:rPr>
                <w:rFonts w:eastAsia="仿宋_GB2312"/>
                <w:sz w:val="24"/>
              </w:rPr>
              <w:t>，保守</w:t>
            </w:r>
            <w:r>
              <w:rPr>
                <w:rFonts w:eastAsia="仿宋_GB2312" w:hint="eastAsia"/>
                <w:sz w:val="24"/>
              </w:rPr>
              <w:t>资料及评审意见</w:t>
            </w:r>
            <w:r w:rsidRPr="00851B94">
              <w:rPr>
                <w:rFonts w:eastAsia="仿宋_GB2312"/>
                <w:sz w:val="24"/>
              </w:rPr>
              <w:t>秘密</w:t>
            </w:r>
            <w:r>
              <w:rPr>
                <w:rFonts w:eastAsia="仿宋_GB2312" w:hint="eastAsia"/>
                <w:sz w:val="24"/>
              </w:rPr>
              <w:t>，参加评审</w:t>
            </w:r>
            <w:r w:rsidR="00CA1A8A">
              <w:rPr>
                <w:rFonts w:eastAsia="仿宋_GB2312" w:hint="eastAsia"/>
                <w:sz w:val="24"/>
              </w:rPr>
              <w:t>咨询</w:t>
            </w:r>
            <w:r>
              <w:rPr>
                <w:rFonts w:eastAsia="仿宋_GB2312" w:hint="eastAsia"/>
                <w:sz w:val="24"/>
              </w:rPr>
              <w:t>会之前承诺未参与与会评审品种的研发工作</w:t>
            </w:r>
            <w:r w:rsidRPr="00851B94">
              <w:rPr>
                <w:rFonts w:eastAsia="仿宋_GB2312"/>
                <w:sz w:val="24"/>
              </w:rPr>
              <w:t>。</w:t>
            </w:r>
          </w:p>
          <w:p w:rsidR="000D6C5A" w:rsidRPr="00851B94" w:rsidRDefault="000D6C5A" w:rsidP="00224C33">
            <w:pPr>
              <w:spacing w:line="540" w:lineRule="exact"/>
              <w:ind w:firstLine="435"/>
              <w:jc w:val="center"/>
              <w:rPr>
                <w:rFonts w:eastAsia="仿宋_GB2312"/>
                <w:sz w:val="24"/>
                <w:u w:val="single"/>
              </w:rPr>
            </w:pPr>
            <w:r w:rsidRPr="00851B94">
              <w:rPr>
                <w:rFonts w:eastAsia="仿宋_GB2312"/>
                <w:sz w:val="24"/>
              </w:rPr>
              <w:t>签字：</w:t>
            </w:r>
          </w:p>
        </w:tc>
      </w:tr>
      <w:tr w:rsidR="000D6C5A" w:rsidRPr="00851B94" w:rsidTr="00A06BE2">
        <w:trPr>
          <w:trHeight w:val="410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5A" w:rsidRPr="00851B94" w:rsidRDefault="000D6C5A" w:rsidP="00224C33">
            <w:pPr>
              <w:spacing w:line="540" w:lineRule="exact"/>
              <w:jc w:val="center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lastRenderedPageBreak/>
              <w:t>所在单位（法人</w:t>
            </w:r>
            <w:r>
              <w:rPr>
                <w:rFonts w:eastAsia="仿宋_GB2312" w:hint="eastAsia"/>
                <w:sz w:val="24"/>
              </w:rPr>
              <w:t>单位</w:t>
            </w:r>
            <w:r w:rsidRPr="00851B94">
              <w:rPr>
                <w:rFonts w:eastAsia="仿宋_GB2312"/>
                <w:sz w:val="24"/>
              </w:rPr>
              <w:t>）意见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5A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  <w:r w:rsidRPr="00851B94">
              <w:rPr>
                <w:rFonts w:eastAsia="仿宋_GB2312"/>
                <w:sz w:val="24"/>
              </w:rPr>
              <w:t>我单位</w:t>
            </w:r>
            <w:r>
              <w:rPr>
                <w:rFonts w:eastAsia="仿宋_GB2312" w:hint="eastAsia"/>
                <w:sz w:val="24"/>
              </w:rPr>
              <w:t>拟</w:t>
            </w:r>
            <w:r w:rsidRPr="00851B94">
              <w:rPr>
                <w:rFonts w:eastAsia="仿宋_GB2312"/>
                <w:sz w:val="24"/>
              </w:rPr>
              <w:t>推荐</w:t>
            </w:r>
            <w:r w:rsidRPr="00851B94">
              <w:rPr>
                <w:rFonts w:eastAsia="仿宋_GB2312"/>
                <w:sz w:val="24"/>
                <w:u w:val="single"/>
              </w:rPr>
              <w:t xml:space="preserve">              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 w:rsidRPr="00851B94">
              <w:rPr>
                <w:rFonts w:eastAsia="仿宋_GB2312"/>
                <w:sz w:val="24"/>
              </w:rPr>
              <w:t>同志</w:t>
            </w:r>
            <w:r>
              <w:rPr>
                <w:rFonts w:eastAsia="仿宋_GB2312"/>
                <w:sz w:val="24"/>
              </w:rPr>
              <w:t>参加农业</w:t>
            </w:r>
            <w:r w:rsidR="00063FCE">
              <w:rPr>
                <w:rFonts w:eastAsia="仿宋_GB2312" w:hint="eastAsia"/>
                <w:sz w:val="24"/>
              </w:rPr>
              <w:t>农村</w:t>
            </w:r>
            <w:r>
              <w:rPr>
                <w:rFonts w:eastAsia="仿宋_GB2312"/>
                <w:sz w:val="24"/>
              </w:rPr>
              <w:t>部</w:t>
            </w:r>
            <w:r w:rsidR="00A83057">
              <w:rPr>
                <w:rFonts w:eastAsia="仿宋_GB2312" w:hint="eastAsia"/>
                <w:sz w:val="24"/>
              </w:rPr>
              <w:t>兽药</w:t>
            </w:r>
            <w:r w:rsidR="00A83057" w:rsidRPr="00A83057">
              <w:rPr>
                <w:rFonts w:eastAsia="仿宋_GB2312" w:hint="eastAsia"/>
                <w:sz w:val="24"/>
              </w:rPr>
              <w:t>注册评审咨询</w:t>
            </w:r>
            <w:r w:rsidRPr="00851B94">
              <w:rPr>
                <w:rFonts w:eastAsia="仿宋_GB2312"/>
                <w:sz w:val="24"/>
              </w:rPr>
              <w:t>的相关工作，承诺在工作安排、</w:t>
            </w:r>
            <w:r>
              <w:rPr>
                <w:rFonts w:eastAsia="仿宋_GB2312" w:hint="eastAsia"/>
                <w:sz w:val="24"/>
              </w:rPr>
              <w:t>参会</w:t>
            </w:r>
            <w:r w:rsidRPr="00851B94">
              <w:rPr>
                <w:rFonts w:eastAsia="仿宋_GB2312"/>
                <w:sz w:val="24"/>
              </w:rPr>
              <w:t>时间及差旅费保证上提供支持。</w:t>
            </w:r>
          </w:p>
          <w:p w:rsidR="000D6C5A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0D6C5A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0D6C5A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</w:t>
            </w:r>
            <w:r w:rsidRPr="00851B94">
              <w:rPr>
                <w:rFonts w:eastAsia="仿宋_GB2312"/>
                <w:sz w:val="24"/>
              </w:rPr>
              <w:t>（公章）</w:t>
            </w:r>
          </w:p>
          <w:p w:rsidR="000D6C5A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 w:rsidRPr="00851B94">
              <w:rPr>
                <w:rFonts w:eastAsia="仿宋_GB2312"/>
                <w:sz w:val="24"/>
              </w:rPr>
              <w:t>位负责人：</w:t>
            </w:r>
            <w:r w:rsidRPr="00851B94"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0D6C5A" w:rsidRPr="00851B94" w:rsidRDefault="000D6C5A" w:rsidP="00224C33">
            <w:pPr>
              <w:spacing w:line="54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A83057" w:rsidRPr="00BD340F" w:rsidRDefault="000D6C5A" w:rsidP="00A83057">
      <w:pPr>
        <w:jc w:val="left"/>
        <w:rPr>
          <w:rFonts w:ascii="方正小标宋简体" w:eastAsia="方正小标宋简体"/>
          <w:color w:val="000000"/>
          <w:sz w:val="44"/>
          <w:szCs w:val="44"/>
        </w:rPr>
      </w:pPr>
      <w:r w:rsidRPr="00C14925">
        <w:rPr>
          <w:rFonts w:eastAsia="仿宋_GB2312" w:hint="eastAsia"/>
          <w:sz w:val="24"/>
        </w:rPr>
        <w:t>注：</w:t>
      </w:r>
      <w:r w:rsidR="00A83057" w:rsidRPr="00A83057">
        <w:rPr>
          <w:rFonts w:eastAsia="仿宋_GB2312" w:hint="eastAsia"/>
          <w:sz w:val="24"/>
        </w:rPr>
        <w:t>兽药注册评审咨询专家候选人推荐表</w:t>
      </w:r>
      <w:r w:rsidR="00A83057" w:rsidRPr="00C14925">
        <w:rPr>
          <w:rFonts w:eastAsia="仿宋_GB2312" w:hint="eastAsia"/>
          <w:sz w:val="24"/>
        </w:rPr>
        <w:t>可复印或从</w:t>
      </w:r>
      <w:hyperlink r:id="rId6" w:history="1">
        <w:r w:rsidR="00A83057" w:rsidRPr="00261571">
          <w:rPr>
            <w:rStyle w:val="a3"/>
            <w:rFonts w:eastAsia="仿宋_GB2312"/>
            <w:sz w:val="24"/>
          </w:rPr>
          <w:t>www.ivdc.</w:t>
        </w:r>
        <w:r w:rsidR="00A83057" w:rsidRPr="00261571">
          <w:rPr>
            <w:rStyle w:val="a3"/>
            <w:rFonts w:eastAsia="仿宋_GB2312" w:hint="eastAsia"/>
            <w:sz w:val="24"/>
          </w:rPr>
          <w:t>org</w:t>
        </w:r>
        <w:r w:rsidR="00A83057" w:rsidRPr="00261571">
          <w:rPr>
            <w:rStyle w:val="a3"/>
            <w:rFonts w:eastAsia="仿宋_GB2312"/>
            <w:sz w:val="24"/>
          </w:rPr>
          <w:t>.cn</w:t>
        </w:r>
      </w:hyperlink>
      <w:r w:rsidR="00A83057" w:rsidRPr="00C14925">
        <w:rPr>
          <w:rFonts w:eastAsia="仿宋_GB2312" w:hint="eastAsia"/>
          <w:sz w:val="24"/>
        </w:rPr>
        <w:t>下载。</w:t>
      </w:r>
    </w:p>
    <w:p w:rsidR="000D6C5A" w:rsidRDefault="000D6C5A" w:rsidP="000D6C5A">
      <w:pPr>
        <w:jc w:val="left"/>
        <w:rPr>
          <w:sz w:val="24"/>
        </w:rPr>
      </w:pPr>
    </w:p>
    <w:p w:rsidR="000D6C5A" w:rsidRPr="00A83057" w:rsidRDefault="000D6C5A" w:rsidP="000D6C5A">
      <w:pPr>
        <w:widowControl/>
        <w:spacing w:line="360" w:lineRule="auto"/>
        <w:jc w:val="left"/>
        <w:rPr>
          <w:sz w:val="28"/>
          <w:szCs w:val="28"/>
        </w:rPr>
      </w:pPr>
    </w:p>
    <w:p w:rsidR="000D6C5A" w:rsidRPr="000C0AB8" w:rsidRDefault="000D6C5A" w:rsidP="000D6C5A"/>
    <w:p w:rsidR="003964F1" w:rsidRPr="000D6C5A" w:rsidRDefault="003964F1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3964F1" w:rsidRDefault="003964F1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3964F1" w:rsidRDefault="003964F1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3964F1" w:rsidRDefault="003964F1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3964F1" w:rsidRDefault="003964F1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</w:p>
    <w:p w:rsidR="001E7EFC" w:rsidRDefault="001E7EFC" w:rsidP="003964F1">
      <w:pPr>
        <w:widowControl/>
        <w:spacing w:line="360" w:lineRule="auto"/>
        <w:ind w:firstLineChars="350" w:firstLine="840"/>
        <w:jc w:val="left"/>
        <w:rPr>
          <w:kern w:val="0"/>
          <w:sz w:val="24"/>
          <w:szCs w:val="20"/>
        </w:rPr>
      </w:pPr>
      <w:bookmarkStart w:id="0" w:name="_GoBack"/>
      <w:bookmarkEnd w:id="0"/>
    </w:p>
    <w:sectPr w:rsidR="001E7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08" w:rsidRDefault="00750A08" w:rsidP="00873B17">
      <w:r>
        <w:separator/>
      </w:r>
    </w:p>
  </w:endnote>
  <w:endnote w:type="continuationSeparator" w:id="0">
    <w:p w:rsidR="00750A08" w:rsidRDefault="00750A08" w:rsidP="008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08" w:rsidRDefault="00750A08" w:rsidP="00873B17">
      <w:r>
        <w:separator/>
      </w:r>
    </w:p>
  </w:footnote>
  <w:footnote w:type="continuationSeparator" w:id="0">
    <w:p w:rsidR="00750A08" w:rsidRDefault="00750A08" w:rsidP="0087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F1"/>
    <w:rsid w:val="000031B6"/>
    <w:rsid w:val="0001275D"/>
    <w:rsid w:val="00034988"/>
    <w:rsid w:val="00046C41"/>
    <w:rsid w:val="00054D12"/>
    <w:rsid w:val="000638B9"/>
    <w:rsid w:val="00063FCE"/>
    <w:rsid w:val="00074627"/>
    <w:rsid w:val="000B1F0D"/>
    <w:rsid w:val="000D6C5A"/>
    <w:rsid w:val="00143A47"/>
    <w:rsid w:val="00190110"/>
    <w:rsid w:val="001938A0"/>
    <w:rsid w:val="001D4431"/>
    <w:rsid w:val="001E7EFC"/>
    <w:rsid w:val="002436C3"/>
    <w:rsid w:val="00245D6E"/>
    <w:rsid w:val="00267F10"/>
    <w:rsid w:val="002C479C"/>
    <w:rsid w:val="00333ECB"/>
    <w:rsid w:val="00393642"/>
    <w:rsid w:val="003964F1"/>
    <w:rsid w:val="00400A03"/>
    <w:rsid w:val="004A7143"/>
    <w:rsid w:val="004F6F5A"/>
    <w:rsid w:val="0051301B"/>
    <w:rsid w:val="00536341"/>
    <w:rsid w:val="005463EF"/>
    <w:rsid w:val="005A321E"/>
    <w:rsid w:val="005B5517"/>
    <w:rsid w:val="005B55D4"/>
    <w:rsid w:val="005D6D65"/>
    <w:rsid w:val="006E516C"/>
    <w:rsid w:val="00746C04"/>
    <w:rsid w:val="00750A08"/>
    <w:rsid w:val="00773D16"/>
    <w:rsid w:val="00781894"/>
    <w:rsid w:val="00790325"/>
    <w:rsid w:val="007A6607"/>
    <w:rsid w:val="007D73C2"/>
    <w:rsid w:val="00827FDA"/>
    <w:rsid w:val="00850385"/>
    <w:rsid w:val="00873B17"/>
    <w:rsid w:val="008A7F4C"/>
    <w:rsid w:val="008C7F92"/>
    <w:rsid w:val="00923543"/>
    <w:rsid w:val="00934E75"/>
    <w:rsid w:val="0095287E"/>
    <w:rsid w:val="00955F1C"/>
    <w:rsid w:val="009A1014"/>
    <w:rsid w:val="009C3ADD"/>
    <w:rsid w:val="009F6CEB"/>
    <w:rsid w:val="00A06BE2"/>
    <w:rsid w:val="00A83057"/>
    <w:rsid w:val="00AE26D7"/>
    <w:rsid w:val="00AE66B3"/>
    <w:rsid w:val="00B24229"/>
    <w:rsid w:val="00B50DF0"/>
    <w:rsid w:val="00BD0002"/>
    <w:rsid w:val="00BD340F"/>
    <w:rsid w:val="00C22875"/>
    <w:rsid w:val="00C437D6"/>
    <w:rsid w:val="00C4785C"/>
    <w:rsid w:val="00C73946"/>
    <w:rsid w:val="00C8490B"/>
    <w:rsid w:val="00CA1A8A"/>
    <w:rsid w:val="00CB59A3"/>
    <w:rsid w:val="00D105B6"/>
    <w:rsid w:val="00D542DF"/>
    <w:rsid w:val="00E31935"/>
    <w:rsid w:val="00E452D1"/>
    <w:rsid w:val="00ED049D"/>
    <w:rsid w:val="00EE09D7"/>
    <w:rsid w:val="00F060C8"/>
    <w:rsid w:val="00F125FA"/>
    <w:rsid w:val="00F53562"/>
    <w:rsid w:val="00F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A7EA9-A9DA-4321-AAD8-64CA883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964F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73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B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B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dc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段聪</cp:lastModifiedBy>
  <cp:revision>3</cp:revision>
  <cp:lastPrinted>2022-06-30T04:45:00Z</cp:lastPrinted>
  <dcterms:created xsi:type="dcterms:W3CDTF">2022-07-01T02:06:00Z</dcterms:created>
  <dcterms:modified xsi:type="dcterms:W3CDTF">2022-07-01T02:06:00Z</dcterms:modified>
</cp:coreProperties>
</file>